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B1" w:rsidRDefault="001138B1" w:rsidP="005C5184">
      <w:pPr>
        <w:pStyle w:val="ac"/>
        <w:spacing w:before="0" w:line="360" w:lineRule="auto"/>
        <w:rPr>
          <w:rFonts w:ascii="Times New Roman" w:hAnsi="Times New Roman"/>
          <w:color w:val="auto"/>
          <w:sz w:val="20"/>
          <w:szCs w:val="20"/>
        </w:rPr>
      </w:pPr>
      <w:bookmarkStart w:id="0" w:name="_Toc464558436"/>
    </w:p>
    <w:p w:rsidR="001138B1" w:rsidRDefault="001138B1" w:rsidP="00F52FA5">
      <w:pPr>
        <w:pStyle w:val="ac"/>
        <w:spacing w:before="0" w:line="360" w:lineRule="auto"/>
        <w:jc w:val="center"/>
        <w:rPr>
          <w:rFonts w:ascii="Times New Roman" w:hAnsi="Times New Roman"/>
          <w:color w:val="auto"/>
          <w:sz w:val="20"/>
          <w:szCs w:val="20"/>
        </w:rPr>
      </w:pPr>
    </w:p>
    <w:p w:rsidR="001138B1" w:rsidRDefault="005C5184" w:rsidP="00F52FA5">
      <w:pPr>
        <w:pStyle w:val="ac"/>
        <w:spacing w:before="0" w:line="360" w:lineRule="auto"/>
        <w:jc w:val="center"/>
        <w:rPr>
          <w:rFonts w:ascii="Times New Roman" w:hAnsi="Times New Roman"/>
          <w:color w:val="auto"/>
          <w:sz w:val="20"/>
          <w:szCs w:val="20"/>
        </w:rPr>
      </w:pPr>
      <w:r>
        <w:rPr>
          <w:rFonts w:ascii="Times New Roman" w:hAnsi="Times New Roman"/>
          <w:noProof/>
          <w:color w:val="auto"/>
          <w:sz w:val="20"/>
          <w:szCs w:val="20"/>
        </w:rPr>
        <w:drawing>
          <wp:inline distT="0" distB="0" distL="0" distR="0">
            <wp:extent cx="6180829" cy="862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a:extLst>
                        <a:ext uri="{28A0092B-C50C-407E-A947-70E740481C1C}">
                          <a14:useLocalDpi xmlns:a14="http://schemas.microsoft.com/office/drawing/2010/main" val="0"/>
                        </a:ext>
                      </a:extLst>
                    </a:blip>
                    <a:stretch>
                      <a:fillRect/>
                    </a:stretch>
                  </pic:blipFill>
                  <pic:spPr>
                    <a:xfrm>
                      <a:off x="0" y="0"/>
                      <a:ext cx="6179408" cy="8618143"/>
                    </a:xfrm>
                    <a:prstGeom prst="rect">
                      <a:avLst/>
                    </a:prstGeom>
                  </pic:spPr>
                </pic:pic>
              </a:graphicData>
            </a:graphic>
          </wp:inline>
        </w:drawing>
      </w:r>
    </w:p>
    <w:sdt>
      <w:sdtPr>
        <w:rPr>
          <w:rFonts w:ascii="Times New Roman" w:hAnsi="Times New Roman"/>
          <w:color w:val="auto"/>
          <w:sz w:val="20"/>
          <w:szCs w:val="20"/>
        </w:rPr>
        <w:id w:val="-1237007713"/>
        <w:docPartObj>
          <w:docPartGallery w:val="Table of Contents"/>
          <w:docPartUnique/>
        </w:docPartObj>
      </w:sdtPr>
      <w:sdtEndPr>
        <w:rPr>
          <w:b/>
          <w:bCs/>
        </w:rPr>
      </w:sdtEndPr>
      <w:sdtContent>
        <w:p w:rsidR="001138B1" w:rsidRDefault="001138B1" w:rsidP="00F52FA5">
          <w:pPr>
            <w:pStyle w:val="ac"/>
            <w:spacing w:before="0" w:line="360" w:lineRule="auto"/>
            <w:jc w:val="center"/>
            <w:rPr>
              <w:rFonts w:ascii="Times New Roman" w:hAnsi="Times New Roman"/>
              <w:color w:val="auto"/>
              <w:sz w:val="20"/>
              <w:szCs w:val="20"/>
            </w:rPr>
          </w:pPr>
        </w:p>
        <w:p w:rsidR="00F52FA5" w:rsidRPr="00F52FA5" w:rsidRDefault="00F52FA5" w:rsidP="00F52FA5">
          <w:pPr>
            <w:pStyle w:val="ac"/>
            <w:spacing w:before="0" w:line="360" w:lineRule="auto"/>
            <w:jc w:val="center"/>
            <w:rPr>
              <w:rFonts w:ascii="Times New Roman" w:hAnsi="Times New Roman"/>
              <w:sz w:val="28"/>
              <w:szCs w:val="28"/>
            </w:rPr>
          </w:pPr>
          <w:r w:rsidRPr="00F52FA5">
            <w:rPr>
              <w:rFonts w:ascii="Times New Roman" w:hAnsi="Times New Roman"/>
              <w:sz w:val="28"/>
              <w:szCs w:val="28"/>
            </w:rPr>
            <w:t>Оглавление</w:t>
          </w:r>
        </w:p>
        <w:p w:rsidR="00F52FA5" w:rsidRPr="00F52FA5" w:rsidRDefault="00F52FA5" w:rsidP="00F52FA5">
          <w:pPr>
            <w:pStyle w:val="11"/>
            <w:tabs>
              <w:tab w:val="right" w:leader="dot" w:pos="9345"/>
            </w:tabs>
            <w:spacing w:line="360" w:lineRule="auto"/>
            <w:rPr>
              <w:rFonts w:eastAsiaTheme="minorEastAsia"/>
              <w:noProof/>
              <w:sz w:val="28"/>
              <w:szCs w:val="28"/>
            </w:rPr>
          </w:pPr>
          <w:r w:rsidRPr="00F52FA5">
            <w:rPr>
              <w:sz w:val="28"/>
              <w:szCs w:val="28"/>
            </w:rPr>
            <w:fldChar w:fldCharType="begin"/>
          </w:r>
          <w:r w:rsidRPr="00F52FA5">
            <w:rPr>
              <w:sz w:val="28"/>
              <w:szCs w:val="28"/>
            </w:rPr>
            <w:instrText xml:space="preserve"> TOC \o "1-3" \h \z \u </w:instrText>
          </w:r>
          <w:r w:rsidRPr="00F52FA5">
            <w:rPr>
              <w:sz w:val="28"/>
              <w:szCs w:val="28"/>
            </w:rPr>
            <w:fldChar w:fldCharType="separate"/>
          </w:r>
          <w:hyperlink w:anchor="_Toc534805107" w:history="1">
            <w:r w:rsidRPr="00F52FA5">
              <w:rPr>
                <w:rStyle w:val="a3"/>
                <w:noProof/>
                <w:sz w:val="28"/>
                <w:szCs w:val="28"/>
              </w:rPr>
              <w:t>Раздел 1. Комплекс основных характеристик программы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_Toc534805107 \h </w:instrText>
            </w:r>
            <w:r w:rsidRPr="00F52FA5">
              <w:rPr>
                <w:noProof/>
                <w:webHidden/>
                <w:sz w:val="28"/>
                <w:szCs w:val="28"/>
              </w:rPr>
            </w:r>
            <w:r w:rsidRPr="00F52FA5">
              <w:rPr>
                <w:noProof/>
                <w:webHidden/>
                <w:sz w:val="28"/>
                <w:szCs w:val="28"/>
              </w:rPr>
              <w:fldChar w:fldCharType="separate"/>
            </w:r>
            <w:r w:rsidRPr="00F52FA5">
              <w:rPr>
                <w:noProof/>
                <w:webHidden/>
                <w:sz w:val="28"/>
                <w:szCs w:val="28"/>
              </w:rPr>
              <w:t>2</w:t>
            </w:r>
            <w:r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08" w:history="1">
            <w:r w:rsidR="00F52FA5" w:rsidRPr="00F52FA5">
              <w:rPr>
                <w:rStyle w:val="a3"/>
                <w:noProof/>
                <w:sz w:val="28"/>
                <w:szCs w:val="28"/>
              </w:rPr>
              <w:t>1.1. Пояснительная записка</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_Toc534805108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2</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09" w:history="1">
            <w:r w:rsidR="00F52FA5" w:rsidRPr="00F52FA5">
              <w:rPr>
                <w:rStyle w:val="a3"/>
                <w:noProof/>
                <w:sz w:val="28"/>
                <w:szCs w:val="28"/>
              </w:rPr>
              <w:t>1.2. Цель и задачи программы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_Toc534805109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5</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10" w:history="1">
            <w:r w:rsidR="00F52FA5" w:rsidRPr="00F52FA5">
              <w:rPr>
                <w:rStyle w:val="a3"/>
                <w:noProof/>
                <w:sz w:val="28"/>
                <w:szCs w:val="28"/>
              </w:rPr>
              <w:t>1.3. Содержание программы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_Toc534805110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6</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11" w:history="1">
            <w:r w:rsidR="00F52FA5" w:rsidRPr="00F52FA5">
              <w:rPr>
                <w:rStyle w:val="a3"/>
                <w:noProof/>
                <w:sz w:val="28"/>
                <w:szCs w:val="28"/>
              </w:rPr>
              <w:t>Учебный план 1-го года обучения</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_Toc534805111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6</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12" w:history="1">
            <w:r w:rsidR="00F52FA5" w:rsidRPr="00F52FA5">
              <w:rPr>
                <w:rStyle w:val="a3"/>
                <w:bCs/>
                <w:noProof/>
                <w:sz w:val="28"/>
                <w:szCs w:val="28"/>
              </w:rPr>
              <w:t>Содержание учебного плана 1 года обучения</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_Toc534805112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6</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13" w:history="1">
            <w:r w:rsidR="00F52FA5" w:rsidRPr="00F52FA5">
              <w:rPr>
                <w:rStyle w:val="a3"/>
                <w:noProof/>
                <w:sz w:val="28"/>
                <w:szCs w:val="28"/>
              </w:rPr>
              <w:t>Учебно план 2-го года обучения</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_Toc534805113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11</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14" w:history="1">
            <w:r w:rsidR="00F52FA5" w:rsidRPr="00F52FA5">
              <w:rPr>
                <w:rStyle w:val="a3"/>
                <w:noProof/>
                <w:kern w:val="32"/>
                <w:sz w:val="28"/>
                <w:szCs w:val="28"/>
              </w:rPr>
              <w:t>Содержание учебного плана 2-го года обучения</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_Toc534805114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11</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15" w:history="1">
            <w:r w:rsidR="00F52FA5" w:rsidRPr="00F52FA5">
              <w:rPr>
                <w:rStyle w:val="a3"/>
                <w:noProof/>
                <w:sz w:val="28"/>
                <w:szCs w:val="28"/>
              </w:rPr>
              <w:t>1.4. Планируемые результаты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_Toc534805115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13</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16" w:history="1">
            <w:r w:rsidR="00F52FA5" w:rsidRPr="00F52FA5">
              <w:rPr>
                <w:rStyle w:val="a3"/>
                <w:bCs/>
                <w:noProof/>
                <w:sz w:val="28"/>
                <w:szCs w:val="28"/>
              </w:rPr>
              <w:t>Раздел 2. «Комплекс организационно-педагогических условий»</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_Toc534805116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15</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17" w:history="1">
            <w:r w:rsidR="00F52FA5" w:rsidRPr="00F52FA5">
              <w:rPr>
                <w:rStyle w:val="a3"/>
                <w:noProof/>
                <w:sz w:val="28"/>
                <w:szCs w:val="28"/>
              </w:rPr>
              <w:t>2.1. Календарный учебный график</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_Toc534805117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15</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18" w:history="1">
            <w:r w:rsidR="00F52FA5" w:rsidRPr="00F52FA5">
              <w:rPr>
                <w:rStyle w:val="a3"/>
                <w:noProof/>
                <w:sz w:val="28"/>
                <w:szCs w:val="28"/>
              </w:rPr>
              <w:t>2.2. Условия реализации программы.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_Toc534805118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15</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19" w:history="1">
            <w:r w:rsidR="00F52FA5" w:rsidRPr="00F52FA5">
              <w:rPr>
                <w:rStyle w:val="a3"/>
                <w:noProof/>
                <w:sz w:val="28"/>
                <w:szCs w:val="28"/>
              </w:rPr>
              <w:t>2.3 Формы аттестации</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_Toc534805119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15</w:t>
            </w:r>
            <w:r w:rsidR="00F52FA5" w:rsidRPr="00F52FA5">
              <w:rPr>
                <w:noProof/>
                <w:webHidden/>
                <w:sz w:val="28"/>
                <w:szCs w:val="28"/>
              </w:rPr>
              <w:fldChar w:fldCharType="end"/>
            </w:r>
          </w:hyperlink>
        </w:p>
        <w:p w:rsidR="00F52FA5" w:rsidRPr="00F52FA5" w:rsidRDefault="00A32AF3" w:rsidP="00F52FA5">
          <w:pPr>
            <w:pStyle w:val="23"/>
            <w:tabs>
              <w:tab w:val="right" w:leader="dot" w:pos="9345"/>
            </w:tabs>
            <w:spacing w:after="0" w:line="360" w:lineRule="auto"/>
            <w:rPr>
              <w:noProof/>
              <w:sz w:val="28"/>
              <w:szCs w:val="28"/>
            </w:rPr>
          </w:pPr>
          <w:hyperlink w:anchor="_Toc534805120" w:history="1">
            <w:r w:rsidR="00F52FA5" w:rsidRPr="00F52FA5">
              <w:rPr>
                <w:rStyle w:val="a3"/>
                <w:noProof/>
                <w:sz w:val="28"/>
                <w:szCs w:val="28"/>
              </w:rPr>
              <w:t>2.4 Оценочные материалы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_Toc534805120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16</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21" w:history="1">
            <w:r w:rsidR="00F52FA5" w:rsidRPr="00F52FA5">
              <w:rPr>
                <w:rStyle w:val="a3"/>
                <w:noProof/>
                <w:sz w:val="28"/>
                <w:szCs w:val="28"/>
              </w:rPr>
              <w:t>2.5. Методические материалы</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_Toc534805121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22</w:t>
            </w:r>
            <w:r w:rsidR="00F52FA5" w:rsidRPr="00F52FA5">
              <w:rPr>
                <w:noProof/>
                <w:webHidden/>
                <w:sz w:val="28"/>
                <w:szCs w:val="28"/>
              </w:rPr>
              <w:fldChar w:fldCharType="end"/>
            </w:r>
          </w:hyperlink>
        </w:p>
        <w:p w:rsidR="00F52FA5" w:rsidRPr="00F52FA5" w:rsidRDefault="00A32AF3" w:rsidP="00F52FA5">
          <w:pPr>
            <w:pStyle w:val="11"/>
            <w:tabs>
              <w:tab w:val="right" w:leader="dot" w:pos="9345"/>
            </w:tabs>
            <w:spacing w:line="360" w:lineRule="auto"/>
            <w:rPr>
              <w:rFonts w:eastAsiaTheme="minorEastAsia"/>
              <w:noProof/>
              <w:sz w:val="28"/>
              <w:szCs w:val="28"/>
            </w:rPr>
          </w:pPr>
          <w:hyperlink w:anchor="_Toc534805122" w:history="1">
            <w:r w:rsidR="00F52FA5" w:rsidRPr="00F52FA5">
              <w:rPr>
                <w:rStyle w:val="a3"/>
                <w:bCs/>
                <w:noProof/>
                <w:kern w:val="32"/>
                <w:sz w:val="28"/>
                <w:szCs w:val="28"/>
              </w:rPr>
              <w:t>Список литературы для детей</w:t>
            </w:r>
            <w:r w:rsidR="00F52FA5" w:rsidRPr="00F52FA5">
              <w:rPr>
                <w:noProof/>
                <w:webHidden/>
                <w:sz w:val="28"/>
                <w:szCs w:val="28"/>
              </w:rPr>
              <w:tab/>
            </w:r>
            <w:r w:rsidR="00F52FA5" w:rsidRPr="00F52FA5">
              <w:rPr>
                <w:noProof/>
                <w:webHidden/>
                <w:sz w:val="28"/>
                <w:szCs w:val="28"/>
              </w:rPr>
              <w:fldChar w:fldCharType="begin"/>
            </w:r>
            <w:r w:rsidR="00F52FA5" w:rsidRPr="00F52FA5">
              <w:rPr>
                <w:noProof/>
                <w:webHidden/>
                <w:sz w:val="28"/>
                <w:szCs w:val="28"/>
              </w:rPr>
              <w:instrText xml:space="preserve"> PAGEREF _Toc534805122 \h </w:instrText>
            </w:r>
            <w:r w:rsidR="00F52FA5" w:rsidRPr="00F52FA5">
              <w:rPr>
                <w:noProof/>
                <w:webHidden/>
                <w:sz w:val="28"/>
                <w:szCs w:val="28"/>
              </w:rPr>
            </w:r>
            <w:r w:rsidR="00F52FA5" w:rsidRPr="00F52FA5">
              <w:rPr>
                <w:noProof/>
                <w:webHidden/>
                <w:sz w:val="28"/>
                <w:szCs w:val="28"/>
              </w:rPr>
              <w:fldChar w:fldCharType="separate"/>
            </w:r>
            <w:r w:rsidR="00F52FA5" w:rsidRPr="00F52FA5">
              <w:rPr>
                <w:noProof/>
                <w:webHidden/>
                <w:sz w:val="28"/>
                <w:szCs w:val="28"/>
              </w:rPr>
              <w:t>28</w:t>
            </w:r>
            <w:r w:rsidR="00F52FA5" w:rsidRPr="00F52FA5">
              <w:rPr>
                <w:noProof/>
                <w:webHidden/>
                <w:sz w:val="28"/>
                <w:szCs w:val="28"/>
              </w:rPr>
              <w:fldChar w:fldCharType="end"/>
            </w:r>
          </w:hyperlink>
        </w:p>
        <w:p w:rsidR="00F52FA5" w:rsidRDefault="00F52FA5" w:rsidP="00F52FA5">
          <w:pPr>
            <w:spacing w:line="360" w:lineRule="auto"/>
          </w:pPr>
          <w:r w:rsidRPr="00F52FA5">
            <w:rPr>
              <w:bCs/>
              <w:sz w:val="28"/>
              <w:szCs w:val="28"/>
            </w:rPr>
            <w:fldChar w:fldCharType="end"/>
          </w:r>
        </w:p>
      </w:sdtContent>
    </w:sdt>
    <w:p w:rsidR="001437EC" w:rsidRDefault="001437EC" w:rsidP="001437EC">
      <w:pPr>
        <w:pStyle w:val="1"/>
        <w:jc w:val="center"/>
        <w:rPr>
          <w:u w:val="single"/>
        </w:rPr>
      </w:pPr>
    </w:p>
    <w:p w:rsidR="001437EC" w:rsidRDefault="001437EC" w:rsidP="001437EC"/>
    <w:p w:rsidR="001437EC" w:rsidRDefault="001437EC" w:rsidP="001437EC"/>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537061" w:rsidRDefault="00537061" w:rsidP="00537061"/>
    <w:p w:rsidR="00537061" w:rsidRPr="00537061" w:rsidRDefault="00537061" w:rsidP="00537061"/>
    <w:p w:rsidR="001437EC" w:rsidRDefault="001437EC" w:rsidP="001437EC">
      <w:pPr>
        <w:pStyle w:val="1"/>
        <w:jc w:val="center"/>
        <w:rPr>
          <w:b/>
        </w:rPr>
      </w:pPr>
    </w:p>
    <w:p w:rsidR="00CF3726" w:rsidRDefault="00CF3726" w:rsidP="00537061">
      <w:pPr>
        <w:pStyle w:val="1"/>
        <w:rPr>
          <w:sz w:val="20"/>
        </w:rPr>
      </w:pPr>
      <w:bookmarkStart w:id="1" w:name="_GoBack"/>
      <w:bookmarkEnd w:id="1"/>
    </w:p>
    <w:p w:rsidR="00537061" w:rsidRPr="00537061" w:rsidRDefault="00537061" w:rsidP="00537061"/>
    <w:p w:rsidR="001437EC" w:rsidRPr="00CF3726" w:rsidRDefault="001437EC" w:rsidP="00F52FA5">
      <w:pPr>
        <w:pStyle w:val="1"/>
        <w:rPr>
          <w:b/>
        </w:rPr>
      </w:pPr>
      <w:bookmarkStart w:id="2" w:name="_Toc534805107"/>
      <w:r w:rsidRPr="00CF3726">
        <w:rPr>
          <w:b/>
        </w:rPr>
        <w:lastRenderedPageBreak/>
        <w:t>Раздел 1</w:t>
      </w:r>
      <w:r w:rsidR="00537061">
        <w:rPr>
          <w:b/>
        </w:rPr>
        <w:t>.</w:t>
      </w:r>
      <w:r w:rsidRPr="00CF3726">
        <w:rPr>
          <w:b/>
        </w:rPr>
        <w:t xml:space="preserve"> Комплекс основных характеристик программы</w:t>
      </w:r>
      <w:bookmarkEnd w:id="2"/>
    </w:p>
    <w:p w:rsidR="00CF3726" w:rsidRDefault="00CF3726" w:rsidP="00CF3726">
      <w:pPr>
        <w:pStyle w:val="1"/>
        <w:rPr>
          <w:b/>
        </w:rPr>
      </w:pPr>
    </w:p>
    <w:p w:rsidR="001437EC" w:rsidRPr="00F52FA5" w:rsidRDefault="00CF3726" w:rsidP="00F52FA5">
      <w:pPr>
        <w:pStyle w:val="2"/>
        <w:jc w:val="center"/>
        <w:rPr>
          <w:rFonts w:ascii="Times New Roman" w:hAnsi="Times New Roman" w:cs="Times New Roman"/>
          <w:i w:val="0"/>
        </w:rPr>
      </w:pPr>
      <w:bookmarkStart w:id="3" w:name="_Toc534805108"/>
      <w:r w:rsidRPr="00F52FA5">
        <w:rPr>
          <w:rFonts w:ascii="Times New Roman" w:hAnsi="Times New Roman" w:cs="Times New Roman"/>
          <w:i w:val="0"/>
        </w:rPr>
        <w:t xml:space="preserve">1.1. </w:t>
      </w:r>
      <w:r w:rsidR="001437EC" w:rsidRPr="00F52FA5">
        <w:rPr>
          <w:rFonts w:ascii="Times New Roman" w:hAnsi="Times New Roman" w:cs="Times New Roman"/>
          <w:i w:val="0"/>
        </w:rPr>
        <w:t>Пояснительная записк</w:t>
      </w:r>
      <w:bookmarkEnd w:id="0"/>
      <w:r w:rsidR="001437EC" w:rsidRPr="00F52FA5">
        <w:rPr>
          <w:rFonts w:ascii="Times New Roman" w:hAnsi="Times New Roman" w:cs="Times New Roman"/>
          <w:i w:val="0"/>
        </w:rPr>
        <w:t>а</w:t>
      </w:r>
      <w:bookmarkEnd w:id="3"/>
    </w:p>
    <w:p w:rsidR="001437EC" w:rsidRDefault="007F709F" w:rsidP="00F52FA5">
      <w:pPr>
        <w:spacing w:line="360" w:lineRule="auto"/>
        <w:jc w:val="both"/>
        <w:rPr>
          <w:b/>
          <w:i/>
          <w:sz w:val="28"/>
          <w:szCs w:val="28"/>
        </w:rPr>
      </w:pPr>
      <w:r>
        <w:rPr>
          <w:sz w:val="28"/>
          <w:szCs w:val="28"/>
        </w:rPr>
        <w:t>Дополнительная общеразвивающая программа</w:t>
      </w:r>
      <w:r w:rsidR="001437EC">
        <w:rPr>
          <w:sz w:val="28"/>
          <w:szCs w:val="28"/>
        </w:rPr>
        <w:t xml:space="preserve"> “Настольный теннис” </w:t>
      </w:r>
      <w:r w:rsidR="001437EC">
        <w:rPr>
          <w:b/>
          <w:i/>
          <w:sz w:val="28"/>
          <w:szCs w:val="28"/>
        </w:rPr>
        <w:t>имеет физкульт</w:t>
      </w:r>
      <w:r w:rsidR="00F52FA5">
        <w:rPr>
          <w:b/>
          <w:i/>
          <w:sz w:val="28"/>
          <w:szCs w:val="28"/>
        </w:rPr>
        <w:t>урно-спортивную направленность.</w:t>
      </w:r>
    </w:p>
    <w:p w:rsidR="007F709F" w:rsidRPr="00B15B5F" w:rsidRDefault="007F709F" w:rsidP="00F52FA5">
      <w:pPr>
        <w:spacing w:line="360" w:lineRule="auto"/>
        <w:jc w:val="both"/>
        <w:rPr>
          <w:sz w:val="28"/>
          <w:szCs w:val="28"/>
        </w:rPr>
      </w:pPr>
      <w:r>
        <w:rPr>
          <w:b/>
          <w:i/>
          <w:sz w:val="28"/>
          <w:szCs w:val="28"/>
        </w:rPr>
        <w:t>Уровень освоения</w:t>
      </w:r>
      <w:r w:rsidR="00B6771F">
        <w:rPr>
          <w:b/>
          <w:i/>
          <w:sz w:val="28"/>
          <w:szCs w:val="28"/>
        </w:rPr>
        <w:t xml:space="preserve"> </w:t>
      </w:r>
      <w:r>
        <w:rPr>
          <w:b/>
          <w:i/>
          <w:sz w:val="28"/>
          <w:szCs w:val="28"/>
        </w:rPr>
        <w:t xml:space="preserve">- </w:t>
      </w:r>
      <w:r w:rsidRPr="00B15B5F">
        <w:rPr>
          <w:sz w:val="28"/>
          <w:szCs w:val="28"/>
        </w:rPr>
        <w:t>Программа</w:t>
      </w:r>
      <w:r w:rsidRPr="00B15B5F">
        <w:rPr>
          <w:i/>
          <w:sz w:val="28"/>
          <w:szCs w:val="28"/>
        </w:rPr>
        <w:t xml:space="preserve"> </w:t>
      </w:r>
      <w:proofErr w:type="spellStart"/>
      <w:r w:rsidR="00B15B5F" w:rsidRPr="00B15B5F">
        <w:rPr>
          <w:i/>
          <w:sz w:val="28"/>
          <w:szCs w:val="28"/>
        </w:rPr>
        <w:t>разноуровневая</w:t>
      </w:r>
      <w:proofErr w:type="spellEnd"/>
      <w:r w:rsidR="00B15B5F" w:rsidRPr="00B15B5F">
        <w:rPr>
          <w:i/>
          <w:sz w:val="28"/>
          <w:szCs w:val="28"/>
        </w:rPr>
        <w:t xml:space="preserve">. И </w:t>
      </w:r>
      <w:r w:rsidR="00B15B5F" w:rsidRPr="00B15B5F">
        <w:rPr>
          <w:sz w:val="28"/>
          <w:szCs w:val="28"/>
        </w:rPr>
        <w:t>имеет две ступени</w:t>
      </w:r>
      <w:r w:rsidRPr="00B15B5F">
        <w:rPr>
          <w:sz w:val="28"/>
          <w:szCs w:val="28"/>
        </w:rPr>
        <w:t xml:space="preserve"> обучения </w:t>
      </w:r>
      <w:r w:rsidR="00B15B5F">
        <w:rPr>
          <w:sz w:val="28"/>
          <w:szCs w:val="28"/>
        </w:rPr>
        <w:t xml:space="preserve">настольному теннису: </w:t>
      </w:r>
      <w:proofErr w:type="gramStart"/>
      <w:r w:rsidR="00B15B5F">
        <w:rPr>
          <w:sz w:val="28"/>
          <w:szCs w:val="28"/>
        </w:rPr>
        <w:t>с</w:t>
      </w:r>
      <w:r w:rsidR="00B15B5F" w:rsidRPr="00B15B5F">
        <w:rPr>
          <w:sz w:val="28"/>
          <w:szCs w:val="28"/>
        </w:rPr>
        <w:t>тартовый</w:t>
      </w:r>
      <w:proofErr w:type="gramEnd"/>
      <w:r w:rsidR="00B15B5F" w:rsidRPr="00B15B5F">
        <w:rPr>
          <w:sz w:val="28"/>
          <w:szCs w:val="28"/>
        </w:rPr>
        <w:t xml:space="preserve"> и базовый</w:t>
      </w:r>
      <w:r w:rsidR="00B15B5F">
        <w:rPr>
          <w:sz w:val="28"/>
          <w:szCs w:val="28"/>
        </w:rPr>
        <w:t>.</w:t>
      </w:r>
    </w:p>
    <w:p w:rsidR="007F709F" w:rsidRDefault="007F709F" w:rsidP="007F709F">
      <w:pPr>
        <w:spacing w:line="360" w:lineRule="auto"/>
        <w:jc w:val="both"/>
        <w:rPr>
          <w:sz w:val="28"/>
          <w:szCs w:val="28"/>
        </w:rPr>
      </w:pPr>
      <w:r w:rsidRPr="00C67363">
        <w:rPr>
          <w:sz w:val="28"/>
          <w:szCs w:val="28"/>
        </w:rPr>
        <w:t xml:space="preserve">Программа разработана в соответствии со следующими документами: </w:t>
      </w:r>
    </w:p>
    <w:p w:rsidR="007F709F" w:rsidRPr="005760A6" w:rsidRDefault="007F709F" w:rsidP="00972BDE">
      <w:pPr>
        <w:pStyle w:val="ae"/>
        <w:numPr>
          <w:ilvl w:val="0"/>
          <w:numId w:val="6"/>
        </w:numPr>
        <w:suppressAutoHyphens/>
        <w:spacing w:line="360" w:lineRule="auto"/>
        <w:ind w:left="284" w:firstLine="0"/>
        <w:jc w:val="both"/>
        <w:rPr>
          <w:sz w:val="28"/>
          <w:szCs w:val="28"/>
        </w:rPr>
      </w:pPr>
      <w:r w:rsidRPr="005760A6">
        <w:rPr>
          <w:sz w:val="28"/>
          <w:szCs w:val="28"/>
        </w:rPr>
        <w:t xml:space="preserve">Федеральный Закон Российской Федерации от 29.12.2012 № 273 «Об образовании в Российской Федерации» (с изменениями и дополнениями); </w:t>
      </w:r>
    </w:p>
    <w:p w:rsidR="007F709F" w:rsidRPr="00052209" w:rsidRDefault="007F709F" w:rsidP="007F709F">
      <w:pPr>
        <w:spacing w:line="360" w:lineRule="auto"/>
        <w:contextualSpacing/>
        <w:jc w:val="both"/>
        <w:rPr>
          <w:sz w:val="28"/>
          <w:szCs w:val="28"/>
        </w:rPr>
      </w:pPr>
      <w:r>
        <w:rPr>
          <w:sz w:val="28"/>
          <w:szCs w:val="28"/>
        </w:rPr>
        <w:t xml:space="preserve">    </w:t>
      </w:r>
      <w:r w:rsidRPr="00052209">
        <w:rPr>
          <w:sz w:val="28"/>
          <w:szCs w:val="28"/>
        </w:rPr>
        <w:t xml:space="preserve">● изменения в Федеральный закон «Об образовании в Российской Федерации» 273-ФЗ в части определения содержания воспитания в образовательном процессе с 1.09.2020; </w:t>
      </w:r>
    </w:p>
    <w:p w:rsidR="007F709F" w:rsidRPr="00052209" w:rsidRDefault="007F709F" w:rsidP="007F709F">
      <w:pPr>
        <w:spacing w:line="360" w:lineRule="auto"/>
        <w:ind w:firstLine="284"/>
        <w:contextualSpacing/>
        <w:jc w:val="both"/>
        <w:rPr>
          <w:sz w:val="28"/>
          <w:szCs w:val="28"/>
        </w:rPr>
      </w:pPr>
      <w:r w:rsidRPr="00052209">
        <w:rPr>
          <w:sz w:val="28"/>
          <w:szCs w:val="28"/>
        </w:rPr>
        <w:t xml:space="preserve">● Указа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 </w:t>
      </w:r>
    </w:p>
    <w:p w:rsidR="007F709F" w:rsidRPr="00052209" w:rsidRDefault="007F709F" w:rsidP="007F709F">
      <w:pPr>
        <w:spacing w:line="360" w:lineRule="auto"/>
        <w:contextualSpacing/>
        <w:jc w:val="both"/>
        <w:rPr>
          <w:sz w:val="28"/>
          <w:szCs w:val="28"/>
        </w:rPr>
      </w:pPr>
      <w:r w:rsidRPr="00052209">
        <w:rPr>
          <w:sz w:val="28"/>
          <w:szCs w:val="28"/>
        </w:rPr>
        <w:t xml:space="preserve">●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F709F" w:rsidRPr="00052209" w:rsidRDefault="007F709F" w:rsidP="007F709F">
      <w:pPr>
        <w:spacing w:line="360" w:lineRule="auto"/>
        <w:contextualSpacing/>
        <w:jc w:val="both"/>
        <w:rPr>
          <w:sz w:val="28"/>
          <w:szCs w:val="28"/>
        </w:rPr>
      </w:pPr>
      <w:r w:rsidRPr="00052209">
        <w:rPr>
          <w:sz w:val="28"/>
          <w:szCs w:val="28"/>
        </w:rPr>
        <w:t xml:space="preserve">● Концепция развития дополнительного образования детей в РФ (Распоряжение правительства РФ от 04.09.2014 № 1726); </w:t>
      </w:r>
    </w:p>
    <w:p w:rsidR="007F709F" w:rsidRPr="00052209" w:rsidRDefault="007F709F" w:rsidP="007F709F">
      <w:pPr>
        <w:spacing w:line="360" w:lineRule="auto"/>
        <w:contextualSpacing/>
        <w:jc w:val="both"/>
        <w:rPr>
          <w:sz w:val="28"/>
          <w:szCs w:val="28"/>
        </w:rPr>
      </w:pPr>
      <w:r w:rsidRPr="00052209">
        <w:rPr>
          <w:sz w:val="28"/>
          <w:szCs w:val="28"/>
        </w:rPr>
        <w:t xml:space="preserve">● Письмо </w:t>
      </w:r>
      <w:proofErr w:type="spellStart"/>
      <w:r w:rsidRPr="00052209">
        <w:rPr>
          <w:sz w:val="28"/>
          <w:szCs w:val="28"/>
        </w:rPr>
        <w:t>Минобрнауки</w:t>
      </w:r>
      <w:proofErr w:type="spellEnd"/>
      <w:r w:rsidRPr="00052209">
        <w:rPr>
          <w:sz w:val="28"/>
          <w:szCs w:val="28"/>
        </w:rPr>
        <w:t xml:space="preserve"> России от 18.11.2015 №09-3242. «Методические рекомендации по проектированию дополнительных общеразвивающих программ» (включая </w:t>
      </w:r>
      <w:proofErr w:type="spellStart"/>
      <w:r w:rsidRPr="00052209">
        <w:rPr>
          <w:sz w:val="28"/>
          <w:szCs w:val="28"/>
        </w:rPr>
        <w:t>разноуровневые</w:t>
      </w:r>
      <w:proofErr w:type="spellEnd"/>
      <w:r w:rsidRPr="00052209">
        <w:rPr>
          <w:sz w:val="28"/>
          <w:szCs w:val="28"/>
        </w:rPr>
        <w:t xml:space="preserve"> программы); </w:t>
      </w:r>
    </w:p>
    <w:p w:rsidR="007F709F" w:rsidRPr="00052209" w:rsidRDefault="007F709F" w:rsidP="007F709F">
      <w:pPr>
        <w:spacing w:line="360" w:lineRule="auto"/>
        <w:contextualSpacing/>
        <w:jc w:val="both"/>
        <w:rPr>
          <w:sz w:val="28"/>
          <w:szCs w:val="28"/>
        </w:rPr>
      </w:pPr>
      <w:r w:rsidRPr="00052209">
        <w:rPr>
          <w:sz w:val="28"/>
          <w:szCs w:val="28"/>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F709F" w:rsidRPr="007F709F" w:rsidRDefault="007F709F" w:rsidP="00972BDE">
      <w:pPr>
        <w:pStyle w:val="ae"/>
        <w:numPr>
          <w:ilvl w:val="0"/>
          <w:numId w:val="6"/>
        </w:numPr>
        <w:suppressAutoHyphens/>
        <w:spacing w:line="360" w:lineRule="auto"/>
        <w:ind w:left="426"/>
        <w:jc w:val="both"/>
        <w:rPr>
          <w:sz w:val="28"/>
          <w:szCs w:val="28"/>
        </w:rPr>
      </w:pPr>
      <w:r w:rsidRPr="005760A6">
        <w:rPr>
          <w:sz w:val="28"/>
          <w:szCs w:val="28"/>
        </w:rPr>
        <w:lastRenderedPageBreak/>
        <w:t xml:space="preserve">Положение МБОУ «СОШ№97» «О разработке, структуре и порядке утверждения дополнительной общеобразовательной общеразвивающей программы». </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Давно известно, что настольный теннис – это не только игра для развлечения, но и источник творческого и интеллектуального развития ребенка. «Только то обучение в детском возрасте хорошо, которое забегает вперед развития и ведет развитие за собой» (</w:t>
      </w:r>
      <w:proofErr w:type="spellStart"/>
      <w:r>
        <w:rPr>
          <w:rFonts w:eastAsia="Calibri"/>
          <w:b w:val="0"/>
          <w:bCs w:val="0"/>
          <w:caps w:val="0"/>
          <w:color w:val="auto"/>
          <w:sz w:val="28"/>
          <w:szCs w:val="28"/>
          <w:lang w:eastAsia="en-US"/>
        </w:rPr>
        <w:t>Л.С.Выгодский</w:t>
      </w:r>
      <w:proofErr w:type="spellEnd"/>
      <w:r>
        <w:rPr>
          <w:rFonts w:eastAsia="Calibri"/>
          <w:b w:val="0"/>
          <w:bCs w:val="0"/>
          <w:caps w:val="0"/>
          <w:color w:val="auto"/>
          <w:sz w:val="28"/>
          <w:szCs w:val="28"/>
          <w:lang w:eastAsia="en-US"/>
        </w:rPr>
        <w:t>).</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Каждая эпоха ставит проблемы, специфически характерные для своего времени. Такой проблемой сейчас является вопрос о воспитании всесторонне развитой личности и формирование ее способностей.</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 xml:space="preserve">Настольный теннис общедоступный и популярный в нашей стране вид спорта, которым увлекаются от мала до </w:t>
      </w:r>
      <w:proofErr w:type="gramStart"/>
      <w:r>
        <w:rPr>
          <w:rFonts w:eastAsia="Calibri"/>
          <w:b w:val="0"/>
          <w:bCs w:val="0"/>
          <w:caps w:val="0"/>
          <w:color w:val="auto"/>
          <w:sz w:val="28"/>
          <w:szCs w:val="28"/>
          <w:lang w:eastAsia="en-US"/>
        </w:rPr>
        <w:t>велика</w:t>
      </w:r>
      <w:proofErr w:type="gramEnd"/>
      <w:r>
        <w:rPr>
          <w:rFonts w:eastAsia="Calibri"/>
          <w:b w:val="0"/>
          <w:bCs w:val="0"/>
          <w:caps w:val="0"/>
          <w:color w:val="auto"/>
          <w:sz w:val="28"/>
          <w:szCs w:val="28"/>
          <w:lang w:eastAsia="en-US"/>
        </w:rPr>
        <w:t>. Несмотря на простоту и доступность для широких масс населения, настольный теннис технически и физически достаточно сложный вид спорта. Вместе с тем, занятия настольным теннисом позволяют регулировать физические и психологические нагрузки на организм человека в зависимости от возраста, физического развития и состояния здоровья.</w:t>
      </w:r>
      <w:r>
        <w:rPr>
          <w:sz w:val="28"/>
          <w:szCs w:val="28"/>
        </w:rPr>
        <w:t xml:space="preserve"> </w:t>
      </w:r>
      <w:r>
        <w:rPr>
          <w:rFonts w:eastAsia="Calibri"/>
          <w:b w:val="0"/>
          <w:bCs w:val="0"/>
          <w:caps w:val="0"/>
          <w:color w:val="auto"/>
          <w:sz w:val="28"/>
          <w:szCs w:val="28"/>
          <w:lang w:eastAsia="en-US"/>
        </w:rPr>
        <w:t xml:space="preserve">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 </w:t>
      </w:r>
    </w:p>
    <w:p w:rsidR="001437EC" w:rsidRDefault="001437EC" w:rsidP="00537061">
      <w:pPr>
        <w:spacing w:line="360" w:lineRule="auto"/>
        <w:ind w:firstLine="709"/>
        <w:jc w:val="both"/>
        <w:rPr>
          <w:bCs/>
          <w:sz w:val="28"/>
          <w:szCs w:val="28"/>
        </w:rPr>
      </w:pPr>
      <w:r>
        <w:rPr>
          <w:bCs/>
          <w:sz w:val="28"/>
          <w:szCs w:val="28"/>
        </w:rPr>
        <w:t xml:space="preserve">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w:t>
      </w:r>
      <w:r>
        <w:rPr>
          <w:bCs/>
          <w:sz w:val="28"/>
          <w:szCs w:val="28"/>
        </w:rPr>
        <w:lastRenderedPageBreak/>
        <w:t>свои возможности, действовать с максимальным напряжением сил, преодолевать трудности, возникающие в ходе спортивной борьбы.</w:t>
      </w:r>
    </w:p>
    <w:p w:rsidR="001437EC" w:rsidRDefault="001437EC" w:rsidP="00537061">
      <w:pPr>
        <w:spacing w:line="360" w:lineRule="auto"/>
        <w:ind w:firstLine="709"/>
        <w:jc w:val="both"/>
        <w:rPr>
          <w:bCs/>
          <w:sz w:val="28"/>
          <w:szCs w:val="28"/>
        </w:rPr>
      </w:pPr>
      <w:r>
        <w:rPr>
          <w:bCs/>
          <w:sz w:val="28"/>
          <w:szCs w:val="28"/>
        </w:rPr>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1437EC" w:rsidRDefault="001437EC" w:rsidP="00537061">
      <w:pPr>
        <w:spacing w:line="360" w:lineRule="auto"/>
        <w:ind w:firstLine="709"/>
        <w:jc w:val="both"/>
        <w:rPr>
          <w:bCs/>
          <w:sz w:val="28"/>
          <w:szCs w:val="28"/>
        </w:rPr>
      </w:pPr>
      <w:r>
        <w:rPr>
          <w:bCs/>
          <w:sz w:val="28"/>
          <w:szCs w:val="28"/>
        </w:rPr>
        <w:t xml:space="preserve">Эти особенности настольного тенниса создают благоприятные условия для воспитания у </w:t>
      </w:r>
      <w:proofErr w:type="gramStart"/>
      <w:r>
        <w:rPr>
          <w:bCs/>
          <w:sz w:val="28"/>
          <w:szCs w:val="28"/>
        </w:rPr>
        <w:t>обучающихся</w:t>
      </w:r>
      <w:proofErr w:type="gramEnd"/>
      <w:r>
        <w:rPr>
          <w:bCs/>
          <w:sz w:val="28"/>
          <w:szCs w:val="28"/>
        </w:rPr>
        <w:t xml:space="preserve"> умения управлять эмоциями, не терять контроля за своими действиями, в случае успеха не ослаблять борьбы, а при неудаче не падать духом.</w:t>
      </w:r>
    </w:p>
    <w:p w:rsidR="001437EC" w:rsidRDefault="001437EC" w:rsidP="00537061">
      <w:pPr>
        <w:spacing w:line="360" w:lineRule="auto"/>
        <w:ind w:firstLine="709"/>
        <w:jc w:val="both"/>
        <w:rPr>
          <w:sz w:val="28"/>
          <w:szCs w:val="28"/>
        </w:rPr>
      </w:pPr>
      <w:r>
        <w:rPr>
          <w:sz w:val="28"/>
          <w:szCs w:val="28"/>
        </w:rPr>
        <w:t>Формируя на основе вышеперечисленного у обучающихся поведенческих установок, настольный теннис,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1437EC" w:rsidRDefault="001437EC" w:rsidP="00537061">
      <w:pPr>
        <w:spacing w:line="360" w:lineRule="auto"/>
        <w:ind w:firstLine="709"/>
        <w:jc w:val="both"/>
        <w:rPr>
          <w:sz w:val="28"/>
          <w:szCs w:val="28"/>
        </w:rPr>
      </w:pPr>
      <w:r>
        <w:rPr>
          <w:sz w:val="28"/>
          <w:szCs w:val="28"/>
        </w:rPr>
        <w:t xml:space="preserve">Программа адаптирована к условиям работы в рамках учреждения дополнительного образования детей.   </w:t>
      </w:r>
    </w:p>
    <w:p w:rsidR="001437EC" w:rsidRDefault="00A606B8" w:rsidP="00537061">
      <w:pPr>
        <w:spacing w:line="360" w:lineRule="auto"/>
        <w:ind w:firstLine="709"/>
        <w:rPr>
          <w:sz w:val="28"/>
          <w:szCs w:val="28"/>
        </w:rPr>
      </w:pPr>
      <w:r>
        <w:rPr>
          <w:b/>
          <w:i/>
          <w:sz w:val="28"/>
          <w:szCs w:val="28"/>
        </w:rPr>
        <w:t>Актуальность программы</w:t>
      </w:r>
      <w:r w:rsidR="001437EC">
        <w:rPr>
          <w:i/>
          <w:sz w:val="28"/>
          <w:szCs w:val="28"/>
        </w:rPr>
        <w:t xml:space="preserve"> </w:t>
      </w:r>
      <w:r w:rsidR="00916EFA">
        <w:rPr>
          <w:sz w:val="28"/>
          <w:szCs w:val="28"/>
        </w:rPr>
        <w:t xml:space="preserve">заключается в том, что настольный теннис доступен каждому ребенку, несложный инвентарь, простые правила игры, </w:t>
      </w:r>
      <w:r w:rsidR="001437EC">
        <w:rPr>
          <w:sz w:val="28"/>
          <w:szCs w:val="28"/>
        </w:rPr>
        <w:t xml:space="preserve"> позволяет поддерживать двигательную активность учащихся в целях естественного стимулирования жизнедеятельности детского организма и эффективной борьбы с гиподинамией. </w:t>
      </w:r>
    </w:p>
    <w:p w:rsidR="00916EFA" w:rsidRDefault="00916EFA" w:rsidP="00537061">
      <w:pPr>
        <w:spacing w:line="360" w:lineRule="auto"/>
        <w:ind w:firstLine="709"/>
        <w:jc w:val="both"/>
        <w:rPr>
          <w:sz w:val="28"/>
          <w:szCs w:val="28"/>
        </w:rPr>
      </w:pPr>
      <w:r>
        <w:rPr>
          <w:b/>
          <w:i/>
          <w:sz w:val="28"/>
          <w:szCs w:val="28"/>
        </w:rPr>
        <w:t>Отличительные особенности</w:t>
      </w:r>
      <w:r>
        <w:rPr>
          <w:b/>
          <w:sz w:val="28"/>
          <w:szCs w:val="28"/>
        </w:rPr>
        <w:t xml:space="preserve"> </w:t>
      </w:r>
      <w:r>
        <w:rPr>
          <w:b/>
          <w:i/>
          <w:sz w:val="28"/>
          <w:szCs w:val="28"/>
        </w:rPr>
        <w:t>программы</w:t>
      </w:r>
      <w:r w:rsidR="003A5703">
        <w:rPr>
          <w:sz w:val="28"/>
          <w:szCs w:val="28"/>
        </w:rPr>
        <w:t xml:space="preserve"> заключаю</w:t>
      </w:r>
      <w:r>
        <w:rPr>
          <w:sz w:val="28"/>
          <w:szCs w:val="28"/>
        </w:rPr>
        <w:t xml:space="preserve">тся в самой природе дополнительного образования - это добровольность, заинтересованность учащихся в получении знаний, а также возможность занятий для детей с различным уровнем начальной физической подготовленности, отсутствие конкурсного отбора для поступления в объединение. При этом если в спортивных школах основной целью является спортивный результат, то на занятиях в дополнительном образовании </w:t>
      </w:r>
      <w:r>
        <w:rPr>
          <w:sz w:val="28"/>
          <w:szCs w:val="28"/>
        </w:rPr>
        <w:lastRenderedPageBreak/>
        <w:t>большое внимание уделяется комфортному психологическому климату в коллективе, адаптации воспитанников с различным уровнем физической подготовки, а также развитию навыков самостоятельных занятий спортом, формированию потребности в движении.</w:t>
      </w:r>
    </w:p>
    <w:p w:rsidR="00EE12D4" w:rsidRDefault="00EE12D4" w:rsidP="00537061">
      <w:pPr>
        <w:spacing w:line="360" w:lineRule="auto"/>
        <w:ind w:firstLine="709"/>
        <w:rPr>
          <w:sz w:val="28"/>
          <w:szCs w:val="28"/>
        </w:rPr>
      </w:pPr>
      <w:r>
        <w:rPr>
          <w:b/>
          <w:i/>
          <w:sz w:val="28"/>
          <w:szCs w:val="28"/>
        </w:rPr>
        <w:t>Педагогическая целесообразность</w:t>
      </w:r>
      <w:r>
        <w:rPr>
          <w:b/>
          <w:sz w:val="28"/>
          <w:szCs w:val="28"/>
        </w:rPr>
        <w:t>:</w:t>
      </w:r>
      <w:r>
        <w:rPr>
          <w:sz w:val="28"/>
          <w:szCs w:val="28"/>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3A5703" w:rsidRDefault="003A5703" w:rsidP="00537061">
      <w:pPr>
        <w:spacing w:line="360" w:lineRule="auto"/>
        <w:ind w:firstLine="709"/>
        <w:rPr>
          <w:sz w:val="28"/>
          <w:szCs w:val="28"/>
        </w:rPr>
      </w:pPr>
      <w:r w:rsidRPr="003A5703">
        <w:rPr>
          <w:b/>
          <w:i/>
          <w:sz w:val="28"/>
          <w:szCs w:val="28"/>
        </w:rPr>
        <w:t>Адресат программы</w:t>
      </w:r>
      <w:r>
        <w:rPr>
          <w:b/>
          <w:sz w:val="28"/>
          <w:szCs w:val="28"/>
        </w:rPr>
        <w:t xml:space="preserve">: </w:t>
      </w:r>
      <w:r>
        <w:rPr>
          <w:sz w:val="28"/>
          <w:szCs w:val="28"/>
        </w:rPr>
        <w:t>программа рассчитана на детей</w:t>
      </w:r>
      <w:r w:rsidR="00B15B5F">
        <w:rPr>
          <w:sz w:val="28"/>
          <w:szCs w:val="28"/>
        </w:rPr>
        <w:t xml:space="preserve"> стартовый уровень:</w:t>
      </w:r>
      <w:r>
        <w:rPr>
          <w:sz w:val="28"/>
          <w:szCs w:val="28"/>
        </w:rPr>
        <w:t xml:space="preserve"> 7-14 лет.</w:t>
      </w:r>
      <w:r w:rsidR="00B15B5F">
        <w:rPr>
          <w:sz w:val="28"/>
          <w:szCs w:val="28"/>
        </w:rPr>
        <w:t xml:space="preserve"> Базовый уровень 8-18 лет.</w:t>
      </w:r>
    </w:p>
    <w:p w:rsidR="00EE12D4" w:rsidRDefault="003A5703" w:rsidP="00537061">
      <w:pPr>
        <w:spacing w:line="360" w:lineRule="auto"/>
        <w:ind w:firstLine="709"/>
        <w:jc w:val="both"/>
        <w:rPr>
          <w:sz w:val="28"/>
          <w:szCs w:val="28"/>
        </w:rPr>
      </w:pPr>
      <w:r w:rsidRPr="003A5703">
        <w:rPr>
          <w:b/>
          <w:i/>
          <w:sz w:val="28"/>
          <w:szCs w:val="28"/>
        </w:rPr>
        <w:t>Объем и срок освоения программы:</w:t>
      </w:r>
      <w:r>
        <w:rPr>
          <w:b/>
          <w:i/>
          <w:sz w:val="28"/>
          <w:szCs w:val="28"/>
        </w:rPr>
        <w:t xml:space="preserve"> </w:t>
      </w:r>
      <w:r w:rsidR="00B15B5F">
        <w:rPr>
          <w:b/>
          <w:i/>
          <w:sz w:val="28"/>
          <w:szCs w:val="28"/>
        </w:rPr>
        <w:t xml:space="preserve"> Программа стартового уровня обучения </w:t>
      </w:r>
      <w:r w:rsidR="00EE12D4">
        <w:rPr>
          <w:sz w:val="28"/>
          <w:szCs w:val="28"/>
        </w:rPr>
        <w:t>216 часов в год</w:t>
      </w:r>
      <w:r w:rsidR="00750595">
        <w:rPr>
          <w:sz w:val="28"/>
          <w:szCs w:val="28"/>
        </w:rPr>
        <w:t xml:space="preserve">, </w:t>
      </w:r>
      <w:r>
        <w:rPr>
          <w:sz w:val="28"/>
          <w:szCs w:val="28"/>
        </w:rPr>
        <w:t>данная программа ра</w:t>
      </w:r>
      <w:r w:rsidR="00EE12D4">
        <w:rPr>
          <w:sz w:val="28"/>
          <w:szCs w:val="28"/>
        </w:rPr>
        <w:t xml:space="preserve">ссчитана на 2 года. </w:t>
      </w:r>
      <w:r w:rsidR="00B15B5F">
        <w:rPr>
          <w:sz w:val="28"/>
          <w:szCs w:val="28"/>
        </w:rPr>
        <w:t>Программа базового уровня 216 часов в год, данная программа рассчитана на 2 года.</w:t>
      </w:r>
    </w:p>
    <w:p w:rsidR="003A5703" w:rsidRDefault="003A5703" w:rsidP="00537061">
      <w:pPr>
        <w:spacing w:line="360" w:lineRule="auto"/>
        <w:ind w:firstLine="709"/>
        <w:jc w:val="both"/>
        <w:rPr>
          <w:sz w:val="28"/>
          <w:szCs w:val="28"/>
        </w:rPr>
      </w:pPr>
      <w:r w:rsidRPr="003A5703">
        <w:rPr>
          <w:b/>
          <w:i/>
          <w:sz w:val="28"/>
          <w:szCs w:val="28"/>
        </w:rPr>
        <w:t xml:space="preserve">Форма обучения:  </w:t>
      </w:r>
      <w:r>
        <w:rPr>
          <w:sz w:val="28"/>
          <w:szCs w:val="28"/>
        </w:rPr>
        <w:t>очная.</w:t>
      </w:r>
    </w:p>
    <w:p w:rsidR="003A5703" w:rsidRDefault="003C361C" w:rsidP="00537061">
      <w:pPr>
        <w:spacing w:line="360" w:lineRule="auto"/>
        <w:jc w:val="both"/>
        <w:rPr>
          <w:b/>
          <w:i/>
          <w:sz w:val="28"/>
          <w:szCs w:val="28"/>
        </w:rPr>
      </w:pPr>
      <w:r>
        <w:rPr>
          <w:sz w:val="28"/>
          <w:szCs w:val="28"/>
        </w:rPr>
        <w:t xml:space="preserve">         </w:t>
      </w:r>
      <w:r w:rsidR="00EE12D4" w:rsidRPr="00EE12D4">
        <w:rPr>
          <w:b/>
          <w:i/>
          <w:sz w:val="28"/>
          <w:szCs w:val="28"/>
        </w:rPr>
        <w:t>Ф</w:t>
      </w:r>
      <w:r w:rsidR="00EE12D4">
        <w:rPr>
          <w:b/>
          <w:i/>
          <w:sz w:val="28"/>
          <w:szCs w:val="28"/>
        </w:rPr>
        <w:t>ормы организации образовательного процесса:</w:t>
      </w:r>
    </w:p>
    <w:p w:rsidR="00EE12D4" w:rsidRDefault="00EE12D4" w:rsidP="00537061">
      <w:pPr>
        <w:tabs>
          <w:tab w:val="left" w:pos="1671"/>
        </w:tabs>
        <w:spacing w:line="360" w:lineRule="auto"/>
        <w:ind w:firstLine="709"/>
        <w:jc w:val="both"/>
        <w:rPr>
          <w:sz w:val="28"/>
          <w:szCs w:val="28"/>
        </w:rPr>
      </w:pPr>
      <w:r w:rsidRPr="00EE12D4">
        <w:rPr>
          <w:sz w:val="28"/>
          <w:szCs w:val="28"/>
        </w:rPr>
        <w:t>1</w:t>
      </w:r>
      <w:r>
        <w:rPr>
          <w:b/>
          <w:i/>
          <w:sz w:val="28"/>
          <w:szCs w:val="28"/>
        </w:rPr>
        <w:t xml:space="preserve">. </w:t>
      </w:r>
      <w:r>
        <w:rPr>
          <w:sz w:val="28"/>
          <w:szCs w:val="28"/>
        </w:rPr>
        <w:t>форма работы с детьми: индивидуальная, групповая, бригадная, парная, самостоятельная работа.</w:t>
      </w:r>
    </w:p>
    <w:p w:rsidR="00EE12D4" w:rsidRDefault="00EE12D4" w:rsidP="00537061">
      <w:pPr>
        <w:tabs>
          <w:tab w:val="left" w:pos="1671"/>
        </w:tabs>
        <w:spacing w:line="360" w:lineRule="auto"/>
        <w:ind w:firstLine="709"/>
        <w:jc w:val="both"/>
        <w:rPr>
          <w:sz w:val="28"/>
          <w:szCs w:val="28"/>
        </w:rPr>
      </w:pPr>
      <w:r>
        <w:rPr>
          <w:sz w:val="28"/>
          <w:szCs w:val="28"/>
        </w:rPr>
        <w:t>2. форма организации занятий: учебное занятие, тренировка, соревнования, семейные соревнования, сдача нормативов по ОФП и СФП.</w:t>
      </w:r>
    </w:p>
    <w:p w:rsidR="001437EC" w:rsidRDefault="00EE12D4" w:rsidP="00537061">
      <w:pPr>
        <w:spacing w:line="360" w:lineRule="auto"/>
        <w:jc w:val="both"/>
        <w:rPr>
          <w:b/>
          <w:bCs/>
          <w:i/>
          <w:sz w:val="28"/>
          <w:szCs w:val="28"/>
        </w:rPr>
      </w:pPr>
      <w:r>
        <w:rPr>
          <w:sz w:val="28"/>
          <w:szCs w:val="28"/>
        </w:rPr>
        <w:t xml:space="preserve">          </w:t>
      </w:r>
      <w:r w:rsidR="005A0D1A">
        <w:rPr>
          <w:b/>
          <w:bCs/>
          <w:i/>
          <w:sz w:val="28"/>
          <w:szCs w:val="28"/>
        </w:rPr>
        <w:t>Формы</w:t>
      </w:r>
      <w:r w:rsidR="001437EC">
        <w:rPr>
          <w:b/>
          <w:bCs/>
          <w:i/>
          <w:sz w:val="28"/>
          <w:szCs w:val="28"/>
        </w:rPr>
        <w:t xml:space="preserve"> и способы проверки результативности учебно-тренировочного процесса:</w:t>
      </w:r>
    </w:p>
    <w:p w:rsidR="001437EC" w:rsidRDefault="001437EC" w:rsidP="00537061">
      <w:pPr>
        <w:spacing w:line="360" w:lineRule="auto"/>
        <w:ind w:firstLine="709"/>
        <w:jc w:val="both"/>
        <w:rPr>
          <w:sz w:val="28"/>
          <w:szCs w:val="28"/>
        </w:rPr>
      </w:pPr>
      <w:r>
        <w:rPr>
          <w:sz w:val="28"/>
          <w:szCs w:val="28"/>
        </w:rPr>
        <w:t xml:space="preserve"> Основной показатель работы объединения по настольному теннису - выполнение в конце года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w:t>
      </w:r>
    </w:p>
    <w:p w:rsidR="001437EC" w:rsidRDefault="001437EC" w:rsidP="00537061">
      <w:pPr>
        <w:spacing w:line="360" w:lineRule="auto"/>
        <w:ind w:firstLine="709"/>
        <w:jc w:val="both"/>
        <w:rPr>
          <w:sz w:val="28"/>
          <w:szCs w:val="28"/>
        </w:rPr>
      </w:pPr>
      <w:r>
        <w:rPr>
          <w:sz w:val="28"/>
          <w:szCs w:val="28"/>
        </w:rPr>
        <w:t xml:space="preserve">Диагностика результатов проводится в виде тестов и контрольных упражнений. Используются варианты тестов и контрольных упражнений, разработанные ведущими отечественными специалистами.  </w:t>
      </w:r>
    </w:p>
    <w:p w:rsidR="007F709F" w:rsidRPr="00537061" w:rsidRDefault="001437EC" w:rsidP="00EA1C38">
      <w:pPr>
        <w:spacing w:line="360" w:lineRule="auto"/>
        <w:ind w:firstLine="709"/>
        <w:jc w:val="both"/>
        <w:rPr>
          <w:sz w:val="28"/>
          <w:szCs w:val="28"/>
        </w:rPr>
      </w:pPr>
      <w:r>
        <w:rPr>
          <w:sz w:val="28"/>
          <w:szCs w:val="28"/>
        </w:rPr>
        <w:lastRenderedPageBreak/>
        <w:t>Контрольные тесты и упражнения проводятся в течение всего учебно-тренировочного годового цикла 2 – 3 раза в год.</w:t>
      </w:r>
    </w:p>
    <w:p w:rsidR="00750595" w:rsidRDefault="00750595" w:rsidP="00F52FA5">
      <w:pPr>
        <w:pStyle w:val="HTML"/>
        <w:spacing w:line="360" w:lineRule="auto"/>
        <w:ind w:firstLine="709"/>
        <w:jc w:val="both"/>
        <w:outlineLvl w:val="1"/>
        <w:rPr>
          <w:rFonts w:ascii="Times New Roman" w:hAnsi="Times New Roman" w:cs="Times New Roman"/>
          <w:b/>
          <w:sz w:val="28"/>
          <w:szCs w:val="28"/>
        </w:rPr>
      </w:pPr>
      <w:bookmarkStart w:id="4" w:name="_Toc534805109"/>
      <w:r>
        <w:rPr>
          <w:rFonts w:ascii="Times New Roman" w:hAnsi="Times New Roman" w:cs="Times New Roman"/>
          <w:b/>
          <w:sz w:val="28"/>
          <w:szCs w:val="28"/>
        </w:rPr>
        <w:t>1.2</w:t>
      </w:r>
      <w:r w:rsidR="00B25882">
        <w:rPr>
          <w:rFonts w:ascii="Times New Roman" w:hAnsi="Times New Roman" w:cs="Times New Roman"/>
          <w:b/>
          <w:sz w:val="28"/>
          <w:szCs w:val="28"/>
        </w:rPr>
        <w:t>.</w:t>
      </w:r>
      <w:r>
        <w:rPr>
          <w:rFonts w:ascii="Times New Roman" w:hAnsi="Times New Roman" w:cs="Times New Roman"/>
          <w:b/>
          <w:sz w:val="28"/>
          <w:szCs w:val="28"/>
        </w:rPr>
        <w:t xml:space="preserve"> Цель и задачи программы</w:t>
      </w:r>
      <w:bookmarkEnd w:id="4"/>
    </w:p>
    <w:p w:rsidR="001437EC" w:rsidRDefault="001437EC" w:rsidP="00537061">
      <w:pPr>
        <w:pStyle w:val="HTML"/>
        <w:spacing w:line="360" w:lineRule="auto"/>
        <w:ind w:firstLine="709"/>
        <w:jc w:val="both"/>
        <w:rPr>
          <w:rFonts w:ascii="Times New Roman" w:hAnsi="Times New Roman" w:cs="Times New Roman"/>
          <w:sz w:val="28"/>
          <w:szCs w:val="28"/>
        </w:rPr>
      </w:pPr>
      <w:r w:rsidRPr="00750595">
        <w:rPr>
          <w:rFonts w:ascii="Times New Roman" w:hAnsi="Times New Roman" w:cs="Times New Roman"/>
          <w:b/>
          <w:i/>
          <w:sz w:val="28"/>
          <w:szCs w:val="28"/>
        </w:rPr>
        <w:t>Цель:</w:t>
      </w:r>
      <w:r w:rsidR="003E73E0">
        <w:rPr>
          <w:rFonts w:ascii="Times New Roman" w:hAnsi="Times New Roman" w:cs="Times New Roman"/>
          <w:b/>
          <w:sz w:val="28"/>
          <w:szCs w:val="28"/>
        </w:rPr>
        <w:t xml:space="preserve"> </w:t>
      </w:r>
      <w:r>
        <w:rPr>
          <w:rFonts w:ascii="Times New Roman" w:hAnsi="Times New Roman" w:cs="Times New Roman"/>
          <w:sz w:val="28"/>
          <w:szCs w:val="28"/>
        </w:rPr>
        <w:t>обучение основам игры в настольный теннис, оздоровление и укрепление организма учащихся.</w:t>
      </w:r>
    </w:p>
    <w:p w:rsidR="00796B8F" w:rsidRDefault="00796B8F" w:rsidP="00537061">
      <w:pPr>
        <w:spacing w:line="360" w:lineRule="auto"/>
        <w:rPr>
          <w:b/>
          <w:i/>
          <w:sz w:val="28"/>
          <w:szCs w:val="28"/>
        </w:rPr>
      </w:pPr>
      <w:r>
        <w:rPr>
          <w:b/>
          <w:i/>
          <w:sz w:val="28"/>
          <w:szCs w:val="28"/>
        </w:rPr>
        <w:t xml:space="preserve">         </w:t>
      </w:r>
      <w:r w:rsidR="001437EC" w:rsidRPr="00750595">
        <w:rPr>
          <w:b/>
          <w:i/>
          <w:sz w:val="28"/>
          <w:szCs w:val="28"/>
        </w:rPr>
        <w:t>Задачи:</w:t>
      </w:r>
      <w:r>
        <w:rPr>
          <w:b/>
          <w:i/>
          <w:sz w:val="28"/>
          <w:szCs w:val="28"/>
        </w:rPr>
        <w:t xml:space="preserve">  </w:t>
      </w:r>
    </w:p>
    <w:p w:rsidR="00796B8F" w:rsidRPr="00AA120A" w:rsidRDefault="00796B8F" w:rsidP="00537061">
      <w:pPr>
        <w:spacing w:line="360" w:lineRule="auto"/>
        <w:rPr>
          <w:b/>
          <w:i/>
          <w:sz w:val="28"/>
          <w:szCs w:val="28"/>
        </w:rPr>
      </w:pPr>
      <w:r w:rsidRPr="00AA120A">
        <w:rPr>
          <w:b/>
          <w:i/>
          <w:sz w:val="28"/>
          <w:szCs w:val="28"/>
        </w:rPr>
        <w:t>Личностные:</w:t>
      </w:r>
    </w:p>
    <w:p w:rsidR="00796B8F" w:rsidRDefault="00796B8F" w:rsidP="00537061">
      <w:pPr>
        <w:spacing w:line="360" w:lineRule="auto"/>
        <w:rPr>
          <w:sz w:val="28"/>
          <w:szCs w:val="28"/>
        </w:rPr>
      </w:pPr>
      <w:r>
        <w:rPr>
          <w:sz w:val="28"/>
          <w:szCs w:val="28"/>
        </w:rPr>
        <w:t xml:space="preserve">                     -        воспитывать внимание, терпение, настойчивость;</w:t>
      </w:r>
    </w:p>
    <w:p w:rsidR="00796B8F" w:rsidRDefault="00796B8F" w:rsidP="00537061">
      <w:pPr>
        <w:spacing w:line="360" w:lineRule="auto"/>
        <w:rPr>
          <w:sz w:val="28"/>
          <w:szCs w:val="28"/>
        </w:rPr>
      </w:pPr>
      <w:r>
        <w:rPr>
          <w:sz w:val="28"/>
          <w:szCs w:val="28"/>
        </w:rPr>
        <w:t xml:space="preserve">                     -</w:t>
      </w:r>
      <w:r w:rsidRPr="00AA120A">
        <w:rPr>
          <w:sz w:val="28"/>
          <w:szCs w:val="28"/>
        </w:rPr>
        <w:t xml:space="preserve"> </w:t>
      </w:r>
      <w:r>
        <w:rPr>
          <w:sz w:val="28"/>
          <w:szCs w:val="28"/>
        </w:rPr>
        <w:t xml:space="preserve">       </w:t>
      </w:r>
      <w:r w:rsidRPr="008150AC">
        <w:rPr>
          <w:sz w:val="28"/>
          <w:szCs w:val="28"/>
        </w:rPr>
        <w:t xml:space="preserve">способствовать развитию социальной активности </w:t>
      </w:r>
      <w:r>
        <w:rPr>
          <w:sz w:val="28"/>
          <w:szCs w:val="28"/>
        </w:rPr>
        <w:t xml:space="preserve">          </w:t>
      </w:r>
    </w:p>
    <w:p w:rsidR="009C572B" w:rsidRDefault="00796B8F" w:rsidP="00537061">
      <w:pPr>
        <w:spacing w:line="360" w:lineRule="auto"/>
        <w:rPr>
          <w:sz w:val="28"/>
          <w:szCs w:val="28"/>
        </w:rPr>
      </w:pPr>
      <w:r>
        <w:rPr>
          <w:sz w:val="28"/>
          <w:szCs w:val="28"/>
        </w:rPr>
        <w:t xml:space="preserve">                              </w:t>
      </w:r>
      <w:proofErr w:type="gramStart"/>
      <w:r w:rsidRPr="008150AC">
        <w:rPr>
          <w:sz w:val="28"/>
          <w:szCs w:val="28"/>
        </w:rPr>
        <w:t>обучающихся</w:t>
      </w:r>
      <w:proofErr w:type="gramEnd"/>
      <w:r w:rsidRPr="008150AC">
        <w:rPr>
          <w:sz w:val="28"/>
          <w:szCs w:val="28"/>
        </w:rPr>
        <w:t xml:space="preserve">: </w:t>
      </w:r>
      <w:r w:rsidRPr="009C572B">
        <w:rPr>
          <w:sz w:val="28"/>
          <w:szCs w:val="28"/>
        </w:rPr>
        <w:t xml:space="preserve">воспитывать чувство самостоятельности, </w:t>
      </w:r>
      <w:r w:rsidR="009C572B">
        <w:rPr>
          <w:sz w:val="28"/>
          <w:szCs w:val="28"/>
        </w:rPr>
        <w:t xml:space="preserve">           </w:t>
      </w:r>
    </w:p>
    <w:p w:rsidR="00796B8F" w:rsidRPr="009C572B" w:rsidRDefault="009C572B" w:rsidP="00537061">
      <w:pPr>
        <w:spacing w:line="360" w:lineRule="auto"/>
        <w:rPr>
          <w:sz w:val="28"/>
          <w:szCs w:val="28"/>
        </w:rPr>
      </w:pPr>
      <w:r>
        <w:rPr>
          <w:sz w:val="28"/>
          <w:szCs w:val="28"/>
        </w:rPr>
        <w:t xml:space="preserve">                              </w:t>
      </w:r>
      <w:r w:rsidR="00796B8F" w:rsidRPr="009C572B">
        <w:rPr>
          <w:sz w:val="28"/>
          <w:szCs w:val="28"/>
        </w:rPr>
        <w:t xml:space="preserve">ответственности; </w:t>
      </w:r>
    </w:p>
    <w:p w:rsidR="00796B8F" w:rsidRDefault="00796B8F" w:rsidP="00972BDE">
      <w:pPr>
        <w:numPr>
          <w:ilvl w:val="0"/>
          <w:numId w:val="1"/>
        </w:numPr>
        <w:spacing w:line="360" w:lineRule="auto"/>
        <w:ind w:firstLine="709"/>
        <w:jc w:val="both"/>
        <w:rPr>
          <w:sz w:val="28"/>
          <w:szCs w:val="28"/>
        </w:rPr>
      </w:pPr>
      <w:r w:rsidRPr="008150AC">
        <w:rPr>
          <w:sz w:val="28"/>
          <w:szCs w:val="28"/>
        </w:rPr>
        <w:t xml:space="preserve">воспитывать коммуникабельность, коллективизм, </w:t>
      </w:r>
    </w:p>
    <w:p w:rsidR="009C572B" w:rsidRDefault="009C572B" w:rsidP="00972BDE">
      <w:pPr>
        <w:numPr>
          <w:ilvl w:val="0"/>
          <w:numId w:val="1"/>
        </w:numPr>
        <w:spacing w:line="360" w:lineRule="auto"/>
        <w:ind w:firstLine="709"/>
        <w:jc w:val="both"/>
        <w:rPr>
          <w:sz w:val="28"/>
          <w:szCs w:val="28"/>
        </w:rPr>
      </w:pPr>
      <w:r>
        <w:rPr>
          <w:sz w:val="28"/>
          <w:szCs w:val="28"/>
        </w:rPr>
        <w:t xml:space="preserve">взаимопомощь </w:t>
      </w:r>
      <w:r w:rsidR="00796B8F" w:rsidRPr="009C572B">
        <w:rPr>
          <w:sz w:val="28"/>
          <w:szCs w:val="28"/>
        </w:rPr>
        <w:t xml:space="preserve">и  взаимовыручку, сохраняя свою </w:t>
      </w:r>
    </w:p>
    <w:p w:rsidR="00796B8F" w:rsidRPr="009C572B" w:rsidRDefault="00796B8F" w:rsidP="00972BDE">
      <w:pPr>
        <w:numPr>
          <w:ilvl w:val="0"/>
          <w:numId w:val="1"/>
        </w:numPr>
        <w:spacing w:line="360" w:lineRule="auto"/>
        <w:ind w:firstLine="709"/>
        <w:jc w:val="both"/>
        <w:rPr>
          <w:sz w:val="28"/>
          <w:szCs w:val="28"/>
        </w:rPr>
      </w:pPr>
      <w:r w:rsidRPr="009C572B">
        <w:rPr>
          <w:sz w:val="28"/>
          <w:szCs w:val="28"/>
        </w:rPr>
        <w:t>индивидуальность;</w:t>
      </w:r>
    </w:p>
    <w:p w:rsidR="00796B8F" w:rsidRPr="00537061" w:rsidRDefault="00796B8F" w:rsidP="00972BDE">
      <w:pPr>
        <w:numPr>
          <w:ilvl w:val="0"/>
          <w:numId w:val="1"/>
        </w:numPr>
        <w:shd w:val="clear" w:color="auto" w:fill="FFFFFF"/>
        <w:spacing w:line="360" w:lineRule="auto"/>
        <w:ind w:firstLine="709"/>
        <w:jc w:val="both"/>
        <w:rPr>
          <w:bCs/>
          <w:sz w:val="28"/>
          <w:szCs w:val="28"/>
        </w:rPr>
      </w:pPr>
      <w:r w:rsidRPr="008150AC">
        <w:rPr>
          <w:bCs/>
          <w:sz w:val="28"/>
          <w:szCs w:val="28"/>
        </w:rPr>
        <w:t>пропаганда здорового образа жизни.</w:t>
      </w:r>
      <w:r w:rsidRPr="008150AC">
        <w:rPr>
          <w:bCs/>
          <w:sz w:val="28"/>
          <w:szCs w:val="28"/>
        </w:rPr>
        <w:tab/>
      </w:r>
    </w:p>
    <w:p w:rsidR="00796B8F" w:rsidRPr="00AA120A" w:rsidRDefault="00537061" w:rsidP="00537061">
      <w:pPr>
        <w:spacing w:line="360" w:lineRule="auto"/>
        <w:rPr>
          <w:b/>
          <w:i/>
          <w:sz w:val="28"/>
          <w:szCs w:val="28"/>
        </w:rPr>
      </w:pPr>
      <w:proofErr w:type="spellStart"/>
      <w:r>
        <w:rPr>
          <w:b/>
          <w:i/>
          <w:sz w:val="28"/>
          <w:szCs w:val="28"/>
        </w:rPr>
        <w:t>Мето</w:t>
      </w:r>
      <w:r w:rsidR="00796B8F" w:rsidRPr="00AA120A">
        <w:rPr>
          <w:b/>
          <w:i/>
          <w:sz w:val="28"/>
          <w:szCs w:val="28"/>
        </w:rPr>
        <w:t>предметные</w:t>
      </w:r>
      <w:proofErr w:type="spellEnd"/>
      <w:r w:rsidR="00796B8F" w:rsidRPr="00AA120A">
        <w:rPr>
          <w:b/>
          <w:i/>
          <w:sz w:val="28"/>
          <w:szCs w:val="28"/>
        </w:rPr>
        <w:t>:</w:t>
      </w:r>
    </w:p>
    <w:p w:rsidR="00796B8F" w:rsidRDefault="00796B8F" w:rsidP="00972BDE">
      <w:pPr>
        <w:numPr>
          <w:ilvl w:val="0"/>
          <w:numId w:val="1"/>
        </w:numPr>
        <w:spacing w:line="360" w:lineRule="auto"/>
        <w:ind w:firstLine="709"/>
        <w:jc w:val="both"/>
        <w:rPr>
          <w:sz w:val="28"/>
          <w:szCs w:val="28"/>
        </w:rPr>
      </w:pPr>
      <w:r w:rsidRPr="008150AC">
        <w:rPr>
          <w:sz w:val="28"/>
          <w:szCs w:val="28"/>
        </w:rPr>
        <w:t xml:space="preserve">развивать координацию движений и </w:t>
      </w:r>
      <w:proofErr w:type="gramStart"/>
      <w:r w:rsidRPr="008150AC">
        <w:rPr>
          <w:sz w:val="28"/>
          <w:szCs w:val="28"/>
        </w:rPr>
        <w:t>основные</w:t>
      </w:r>
      <w:proofErr w:type="gramEnd"/>
      <w:r w:rsidRPr="008150AC">
        <w:rPr>
          <w:sz w:val="28"/>
          <w:szCs w:val="28"/>
        </w:rPr>
        <w:t xml:space="preserve"> физические </w:t>
      </w:r>
    </w:p>
    <w:p w:rsidR="00796B8F" w:rsidRPr="008150AC" w:rsidRDefault="00796B8F" w:rsidP="00537061">
      <w:pPr>
        <w:spacing w:line="360" w:lineRule="auto"/>
        <w:ind w:left="1429"/>
        <w:jc w:val="both"/>
        <w:rPr>
          <w:sz w:val="28"/>
          <w:szCs w:val="28"/>
        </w:rPr>
      </w:pPr>
      <w:r>
        <w:rPr>
          <w:sz w:val="28"/>
          <w:szCs w:val="28"/>
        </w:rPr>
        <w:t xml:space="preserve">          </w:t>
      </w:r>
      <w:r w:rsidRPr="008150AC">
        <w:rPr>
          <w:sz w:val="28"/>
          <w:szCs w:val="28"/>
        </w:rPr>
        <w:t>качества: силу, ловкость, быстроту реакции;</w:t>
      </w:r>
    </w:p>
    <w:p w:rsidR="00796B8F" w:rsidRDefault="00796B8F" w:rsidP="00972BDE">
      <w:pPr>
        <w:numPr>
          <w:ilvl w:val="0"/>
          <w:numId w:val="1"/>
        </w:numPr>
        <w:shd w:val="clear" w:color="auto" w:fill="FFFFFF"/>
        <w:spacing w:line="360" w:lineRule="auto"/>
        <w:ind w:firstLine="709"/>
        <w:jc w:val="both"/>
        <w:rPr>
          <w:bCs/>
          <w:sz w:val="28"/>
          <w:szCs w:val="28"/>
        </w:rPr>
      </w:pPr>
      <w:r w:rsidRPr="008150AC">
        <w:rPr>
          <w:bCs/>
          <w:sz w:val="28"/>
          <w:szCs w:val="28"/>
        </w:rPr>
        <w:t xml:space="preserve">развивать двигательные способности посредством игры </w:t>
      </w:r>
      <w:proofErr w:type="gramStart"/>
      <w:r w:rsidRPr="008150AC">
        <w:rPr>
          <w:bCs/>
          <w:sz w:val="28"/>
          <w:szCs w:val="28"/>
        </w:rPr>
        <w:t>в</w:t>
      </w:r>
      <w:proofErr w:type="gramEnd"/>
      <w:r w:rsidRPr="008150AC">
        <w:rPr>
          <w:bCs/>
          <w:sz w:val="28"/>
          <w:szCs w:val="28"/>
        </w:rPr>
        <w:t xml:space="preserve"> </w:t>
      </w:r>
    </w:p>
    <w:p w:rsidR="00796B8F" w:rsidRPr="008150AC" w:rsidRDefault="00796B8F" w:rsidP="00972BDE">
      <w:pPr>
        <w:numPr>
          <w:ilvl w:val="0"/>
          <w:numId w:val="1"/>
        </w:numPr>
        <w:shd w:val="clear" w:color="auto" w:fill="FFFFFF"/>
        <w:spacing w:line="360" w:lineRule="auto"/>
        <w:ind w:firstLine="709"/>
        <w:jc w:val="both"/>
        <w:rPr>
          <w:bCs/>
          <w:sz w:val="28"/>
          <w:szCs w:val="28"/>
        </w:rPr>
      </w:pPr>
      <w:r w:rsidRPr="008150AC">
        <w:rPr>
          <w:bCs/>
          <w:sz w:val="28"/>
          <w:szCs w:val="28"/>
        </w:rPr>
        <w:t>теннис;</w:t>
      </w:r>
    </w:p>
    <w:p w:rsidR="00796B8F" w:rsidRDefault="00796B8F" w:rsidP="00972BDE">
      <w:pPr>
        <w:numPr>
          <w:ilvl w:val="0"/>
          <w:numId w:val="1"/>
        </w:numPr>
        <w:shd w:val="clear" w:color="auto" w:fill="FFFFFF"/>
        <w:spacing w:line="360" w:lineRule="auto"/>
        <w:ind w:firstLine="709"/>
        <w:jc w:val="both"/>
        <w:rPr>
          <w:bCs/>
          <w:sz w:val="28"/>
          <w:szCs w:val="28"/>
        </w:rPr>
      </w:pPr>
      <w:r w:rsidRPr="008150AC">
        <w:rPr>
          <w:bCs/>
          <w:sz w:val="28"/>
          <w:szCs w:val="28"/>
        </w:rPr>
        <w:t xml:space="preserve">формировать навыки самостоятельных занятий </w:t>
      </w:r>
    </w:p>
    <w:p w:rsidR="009C572B" w:rsidRPr="00537061" w:rsidRDefault="009C572B" w:rsidP="00537061">
      <w:pPr>
        <w:shd w:val="clear" w:color="auto" w:fill="FFFFFF"/>
        <w:spacing w:line="360" w:lineRule="auto"/>
        <w:ind w:left="1429"/>
        <w:jc w:val="both"/>
        <w:rPr>
          <w:bCs/>
          <w:sz w:val="28"/>
          <w:szCs w:val="28"/>
        </w:rPr>
      </w:pPr>
      <w:r>
        <w:rPr>
          <w:bCs/>
          <w:sz w:val="28"/>
          <w:szCs w:val="28"/>
        </w:rPr>
        <w:t xml:space="preserve">         </w:t>
      </w:r>
      <w:r w:rsidR="00796B8F" w:rsidRPr="008150AC">
        <w:rPr>
          <w:bCs/>
          <w:sz w:val="28"/>
          <w:szCs w:val="28"/>
        </w:rPr>
        <w:t xml:space="preserve">физическими </w:t>
      </w:r>
      <w:r>
        <w:rPr>
          <w:bCs/>
          <w:sz w:val="28"/>
          <w:szCs w:val="28"/>
        </w:rPr>
        <w:t xml:space="preserve">      </w:t>
      </w:r>
      <w:r w:rsidR="00796B8F" w:rsidRPr="009C572B">
        <w:rPr>
          <w:bCs/>
          <w:sz w:val="28"/>
          <w:szCs w:val="28"/>
        </w:rPr>
        <w:t>упражнениями во время игрового досуга.</w:t>
      </w:r>
    </w:p>
    <w:p w:rsidR="00796B8F" w:rsidRPr="00AA120A" w:rsidRDefault="00796B8F" w:rsidP="00537061">
      <w:pPr>
        <w:spacing w:line="360" w:lineRule="auto"/>
        <w:rPr>
          <w:b/>
          <w:i/>
          <w:sz w:val="28"/>
          <w:szCs w:val="28"/>
        </w:rPr>
      </w:pPr>
      <w:r w:rsidRPr="00AA120A">
        <w:rPr>
          <w:b/>
          <w:i/>
          <w:sz w:val="28"/>
          <w:szCs w:val="28"/>
        </w:rPr>
        <w:t>Образовательные:</w:t>
      </w:r>
    </w:p>
    <w:p w:rsidR="00796B8F" w:rsidRPr="00796B8F" w:rsidRDefault="00796B8F" w:rsidP="00972BDE">
      <w:pPr>
        <w:numPr>
          <w:ilvl w:val="0"/>
          <w:numId w:val="1"/>
        </w:numPr>
        <w:spacing w:line="360" w:lineRule="auto"/>
        <w:ind w:firstLine="709"/>
        <w:jc w:val="both"/>
        <w:rPr>
          <w:sz w:val="28"/>
          <w:szCs w:val="28"/>
        </w:rPr>
      </w:pPr>
      <w:r w:rsidRPr="008150AC">
        <w:rPr>
          <w:bCs/>
          <w:sz w:val="28"/>
          <w:szCs w:val="28"/>
        </w:rPr>
        <w:t xml:space="preserve">дать необходимые дополнительные знания в области </w:t>
      </w:r>
    </w:p>
    <w:p w:rsidR="00796B8F" w:rsidRPr="00AA120A" w:rsidRDefault="00796B8F" w:rsidP="00972BDE">
      <w:pPr>
        <w:numPr>
          <w:ilvl w:val="0"/>
          <w:numId w:val="1"/>
        </w:numPr>
        <w:spacing w:line="360" w:lineRule="auto"/>
        <w:ind w:firstLine="709"/>
        <w:jc w:val="both"/>
        <w:rPr>
          <w:sz w:val="28"/>
          <w:szCs w:val="28"/>
        </w:rPr>
      </w:pPr>
      <w:r w:rsidRPr="008150AC">
        <w:rPr>
          <w:bCs/>
          <w:sz w:val="28"/>
          <w:szCs w:val="28"/>
        </w:rPr>
        <w:t xml:space="preserve">раздела </w:t>
      </w:r>
      <w:r>
        <w:rPr>
          <w:bCs/>
          <w:sz w:val="28"/>
          <w:szCs w:val="28"/>
        </w:rPr>
        <w:t xml:space="preserve">   </w:t>
      </w:r>
    </w:p>
    <w:p w:rsidR="00796B8F" w:rsidRDefault="00796B8F" w:rsidP="00537061">
      <w:pPr>
        <w:spacing w:line="360" w:lineRule="auto"/>
        <w:ind w:left="1429"/>
        <w:jc w:val="both"/>
        <w:rPr>
          <w:bCs/>
          <w:sz w:val="28"/>
          <w:szCs w:val="28"/>
        </w:rPr>
      </w:pPr>
      <w:r>
        <w:rPr>
          <w:bCs/>
          <w:sz w:val="28"/>
          <w:szCs w:val="28"/>
        </w:rPr>
        <w:t xml:space="preserve">          </w:t>
      </w:r>
      <w:r w:rsidRPr="008150AC">
        <w:rPr>
          <w:bCs/>
          <w:sz w:val="28"/>
          <w:szCs w:val="28"/>
        </w:rPr>
        <w:t xml:space="preserve">физической культуры и спорта – спортивные игры </w:t>
      </w:r>
    </w:p>
    <w:p w:rsidR="00796B8F" w:rsidRPr="00796B8F" w:rsidRDefault="00796B8F" w:rsidP="00537061">
      <w:pPr>
        <w:spacing w:line="360" w:lineRule="auto"/>
        <w:ind w:left="1429"/>
        <w:jc w:val="both"/>
        <w:rPr>
          <w:sz w:val="28"/>
          <w:szCs w:val="28"/>
        </w:rPr>
      </w:pPr>
      <w:r>
        <w:rPr>
          <w:bCs/>
          <w:sz w:val="28"/>
          <w:szCs w:val="28"/>
        </w:rPr>
        <w:t xml:space="preserve">         </w:t>
      </w:r>
      <w:r w:rsidRPr="008150AC">
        <w:rPr>
          <w:bCs/>
          <w:sz w:val="28"/>
          <w:szCs w:val="28"/>
        </w:rPr>
        <w:t xml:space="preserve">(настольный </w:t>
      </w:r>
      <w:r>
        <w:rPr>
          <w:bCs/>
          <w:sz w:val="28"/>
          <w:szCs w:val="28"/>
        </w:rPr>
        <w:t xml:space="preserve">   </w:t>
      </w:r>
      <w:r w:rsidRPr="008150AC">
        <w:rPr>
          <w:bCs/>
          <w:sz w:val="28"/>
          <w:szCs w:val="28"/>
        </w:rPr>
        <w:t>теннис);</w:t>
      </w:r>
      <w:r w:rsidRPr="008150AC">
        <w:rPr>
          <w:sz w:val="28"/>
          <w:szCs w:val="28"/>
        </w:rPr>
        <w:t xml:space="preserve"> </w:t>
      </w:r>
    </w:p>
    <w:p w:rsidR="00796B8F" w:rsidRDefault="00796B8F" w:rsidP="00972BDE">
      <w:pPr>
        <w:numPr>
          <w:ilvl w:val="0"/>
          <w:numId w:val="1"/>
        </w:numPr>
        <w:spacing w:line="360" w:lineRule="auto"/>
        <w:ind w:firstLine="709"/>
        <w:jc w:val="both"/>
        <w:rPr>
          <w:sz w:val="28"/>
          <w:szCs w:val="28"/>
        </w:rPr>
      </w:pPr>
      <w:r w:rsidRPr="008150AC">
        <w:rPr>
          <w:sz w:val="28"/>
          <w:szCs w:val="28"/>
        </w:rPr>
        <w:t xml:space="preserve">научить </w:t>
      </w:r>
      <w:proofErr w:type="gramStart"/>
      <w:r w:rsidRPr="008150AC">
        <w:rPr>
          <w:sz w:val="28"/>
          <w:szCs w:val="28"/>
        </w:rPr>
        <w:t>правильно</w:t>
      </w:r>
      <w:proofErr w:type="gramEnd"/>
      <w:r w:rsidRPr="008150AC">
        <w:rPr>
          <w:sz w:val="28"/>
          <w:szCs w:val="28"/>
        </w:rPr>
        <w:t xml:space="preserve"> регулировать свою физическую </w:t>
      </w:r>
    </w:p>
    <w:p w:rsidR="00796B8F" w:rsidRPr="008150AC" w:rsidRDefault="00796B8F" w:rsidP="00972BDE">
      <w:pPr>
        <w:numPr>
          <w:ilvl w:val="0"/>
          <w:numId w:val="1"/>
        </w:numPr>
        <w:spacing w:line="360" w:lineRule="auto"/>
        <w:ind w:firstLine="709"/>
        <w:jc w:val="both"/>
        <w:rPr>
          <w:sz w:val="28"/>
          <w:szCs w:val="28"/>
        </w:rPr>
      </w:pPr>
      <w:r w:rsidRPr="008150AC">
        <w:rPr>
          <w:sz w:val="28"/>
          <w:szCs w:val="28"/>
        </w:rPr>
        <w:t>нагрузку;</w:t>
      </w:r>
    </w:p>
    <w:p w:rsidR="001437EC" w:rsidRPr="00537061" w:rsidRDefault="00796B8F" w:rsidP="00972BDE">
      <w:pPr>
        <w:numPr>
          <w:ilvl w:val="0"/>
          <w:numId w:val="1"/>
        </w:numPr>
        <w:shd w:val="clear" w:color="auto" w:fill="FFFFFF"/>
        <w:spacing w:line="360" w:lineRule="auto"/>
        <w:ind w:firstLine="709"/>
        <w:jc w:val="both"/>
        <w:rPr>
          <w:bCs/>
          <w:sz w:val="28"/>
          <w:szCs w:val="28"/>
        </w:rPr>
      </w:pPr>
      <w:r w:rsidRPr="008150AC">
        <w:rPr>
          <w:sz w:val="28"/>
          <w:szCs w:val="28"/>
        </w:rPr>
        <w:t>обучать учащихся технике и тактике настольного тенниса.</w:t>
      </w:r>
    </w:p>
    <w:p w:rsidR="00750595" w:rsidRPr="00F52FA5" w:rsidRDefault="00750595" w:rsidP="00F52FA5">
      <w:pPr>
        <w:pStyle w:val="2"/>
        <w:jc w:val="center"/>
        <w:rPr>
          <w:rFonts w:ascii="Times New Roman" w:hAnsi="Times New Roman" w:cs="Times New Roman"/>
          <w:i w:val="0"/>
        </w:rPr>
      </w:pPr>
      <w:bookmarkStart w:id="5" w:name="_Toc534805110"/>
      <w:r w:rsidRPr="00F52FA5">
        <w:rPr>
          <w:rFonts w:ascii="Times New Roman" w:hAnsi="Times New Roman" w:cs="Times New Roman"/>
          <w:i w:val="0"/>
        </w:rPr>
        <w:lastRenderedPageBreak/>
        <w:t>1.3</w:t>
      </w:r>
      <w:r w:rsidR="00B25882" w:rsidRPr="00F52FA5">
        <w:rPr>
          <w:rFonts w:ascii="Times New Roman" w:hAnsi="Times New Roman" w:cs="Times New Roman"/>
          <w:i w:val="0"/>
        </w:rPr>
        <w:t>.</w:t>
      </w:r>
      <w:r w:rsidRPr="00F52FA5">
        <w:rPr>
          <w:rFonts w:ascii="Times New Roman" w:hAnsi="Times New Roman" w:cs="Times New Roman"/>
          <w:i w:val="0"/>
        </w:rPr>
        <w:t xml:space="preserve"> Содержание программы</w:t>
      </w:r>
      <w:bookmarkEnd w:id="5"/>
    </w:p>
    <w:p w:rsidR="00750595" w:rsidRDefault="00B25882" w:rsidP="00B25882">
      <w:pPr>
        <w:pStyle w:val="1"/>
        <w:rPr>
          <w:b/>
        </w:rPr>
      </w:pPr>
      <w:r>
        <w:rPr>
          <w:b/>
        </w:rPr>
        <w:t xml:space="preserve">                   </w:t>
      </w:r>
      <w:bookmarkStart w:id="6" w:name="_Toc534805111"/>
      <w:r>
        <w:rPr>
          <w:b/>
        </w:rPr>
        <w:t>Учебный</w:t>
      </w:r>
      <w:r w:rsidR="00750595">
        <w:rPr>
          <w:b/>
        </w:rPr>
        <w:t xml:space="preserve"> план 1-го года обучения</w:t>
      </w:r>
      <w:bookmarkEnd w:id="6"/>
      <w:r w:rsidR="00EA1C38">
        <w:rPr>
          <w:b/>
        </w:rPr>
        <w:t xml:space="preserve"> (Стартовый уровень)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3"/>
        <w:gridCol w:w="1080"/>
        <w:gridCol w:w="1080"/>
        <w:gridCol w:w="900"/>
        <w:gridCol w:w="1800"/>
      </w:tblGrid>
      <w:tr w:rsidR="00750595" w:rsidTr="000C6A22">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Наименование разделов</w:t>
            </w:r>
          </w:p>
        </w:tc>
        <w:tc>
          <w:tcPr>
            <w:tcW w:w="3060" w:type="dxa"/>
            <w:gridSpan w:val="3"/>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 xml:space="preserve">Количество часов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Формы контроля</w:t>
            </w:r>
          </w:p>
        </w:tc>
      </w:tr>
      <w:tr w:rsidR="00750595" w:rsidTr="000C6A22">
        <w:trPr>
          <w:cantSplit/>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теория</w:t>
            </w:r>
          </w:p>
        </w:tc>
        <w:tc>
          <w:tcPr>
            <w:tcW w:w="108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rPr>
                <w:sz w:val="28"/>
                <w:szCs w:val="28"/>
              </w:rPr>
            </w:pPr>
            <w:proofErr w:type="spellStart"/>
            <w:r>
              <w:rPr>
                <w:sz w:val="28"/>
                <w:szCs w:val="28"/>
              </w:rPr>
              <w:t>Практ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всего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1</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Введение в образовательную программу, вводный инструктаж.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Собеседование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Базовая техника по настольному теннису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212</w:t>
            </w:r>
          </w:p>
        </w:tc>
        <w:tc>
          <w:tcPr>
            <w:tcW w:w="1800" w:type="dxa"/>
            <w:tcBorders>
              <w:top w:val="single" w:sz="4" w:space="0" w:color="auto"/>
              <w:left w:val="single" w:sz="4" w:space="0" w:color="auto"/>
              <w:bottom w:val="single" w:sz="4" w:space="0" w:color="auto"/>
              <w:right w:val="single" w:sz="4" w:space="0" w:color="auto"/>
            </w:tcBorders>
            <w:vAlign w:val="center"/>
          </w:tcPr>
          <w:p w:rsidR="00750595" w:rsidRDefault="00750595" w:rsidP="000C6A22">
            <w:pPr>
              <w:jc w:val="center"/>
              <w:rPr>
                <w:sz w:val="28"/>
                <w:szCs w:val="28"/>
              </w:rPr>
            </w:pP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2.1.</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Исходная игровая стойка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2.2.</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Хватка ракетки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2.3.</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Жонглирование мяча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2.4.</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Основы техники </w:t>
            </w:r>
            <w:proofErr w:type="spellStart"/>
            <w:r>
              <w:rPr>
                <w:sz w:val="28"/>
                <w:szCs w:val="28"/>
              </w:rPr>
              <w:t>откидки</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2.5.</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Основы техники </w:t>
            </w:r>
            <w:proofErr w:type="spellStart"/>
            <w:r>
              <w:rPr>
                <w:sz w:val="28"/>
                <w:szCs w:val="28"/>
              </w:rPr>
              <w:t>откидки</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2.6.</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Простейшие виды передвижений в левой стойке при </w:t>
            </w:r>
            <w:proofErr w:type="spellStart"/>
            <w:r>
              <w:rPr>
                <w:sz w:val="28"/>
                <w:szCs w:val="28"/>
              </w:rPr>
              <w:t>откидке</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2.7.</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Прос</w:t>
            </w:r>
            <w:r w:rsidR="00C8506B">
              <w:rPr>
                <w:sz w:val="28"/>
                <w:szCs w:val="28"/>
              </w:rPr>
              <w:t>тейшие виды передвижений в правой</w:t>
            </w:r>
            <w:r>
              <w:rPr>
                <w:sz w:val="28"/>
                <w:szCs w:val="28"/>
              </w:rPr>
              <w:t xml:space="preserve"> стойке при </w:t>
            </w:r>
            <w:proofErr w:type="spellStart"/>
            <w:r>
              <w:rPr>
                <w:sz w:val="28"/>
                <w:szCs w:val="28"/>
              </w:rPr>
              <w:t>откидке</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2.8.</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Подача </w:t>
            </w:r>
            <w:proofErr w:type="spellStart"/>
            <w:r>
              <w:rPr>
                <w:sz w:val="28"/>
                <w:szCs w:val="28"/>
              </w:rPr>
              <w:t>откидкой</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2.9.</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Подача </w:t>
            </w:r>
            <w:proofErr w:type="spellStart"/>
            <w:r>
              <w:rPr>
                <w:sz w:val="28"/>
                <w:szCs w:val="28"/>
              </w:rPr>
              <w:t>откидкой</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3</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Итоговое занятие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Сдача контрольно-переводных нормативов, зачет</w:t>
            </w:r>
          </w:p>
        </w:tc>
      </w:tr>
      <w:tr w:rsidR="00750595" w:rsidTr="000C6A22">
        <w:trPr>
          <w:cantSplit/>
        </w:trPr>
        <w:tc>
          <w:tcPr>
            <w:tcW w:w="4788" w:type="dxa"/>
            <w:gridSpan w:val="2"/>
            <w:tcBorders>
              <w:top w:val="single" w:sz="4" w:space="0" w:color="auto"/>
              <w:left w:val="single" w:sz="4" w:space="0" w:color="auto"/>
              <w:bottom w:val="single" w:sz="4" w:space="0" w:color="auto"/>
              <w:right w:val="single" w:sz="4" w:space="0" w:color="auto"/>
            </w:tcBorders>
            <w:hideMark/>
          </w:tcPr>
          <w:p w:rsidR="00750595" w:rsidRDefault="00750595" w:rsidP="000C6A22">
            <w:pPr>
              <w:jc w:val="right"/>
              <w:rPr>
                <w:sz w:val="28"/>
                <w:szCs w:val="28"/>
              </w:rPr>
            </w:pPr>
            <w:r>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214</w:t>
            </w:r>
          </w:p>
        </w:tc>
        <w:tc>
          <w:tcPr>
            <w:tcW w:w="900" w:type="dxa"/>
            <w:tcBorders>
              <w:top w:val="single" w:sz="4" w:space="0" w:color="auto"/>
              <w:left w:val="single" w:sz="4" w:space="0" w:color="auto"/>
              <w:bottom w:val="single" w:sz="4" w:space="0" w:color="auto"/>
              <w:right w:val="single" w:sz="4" w:space="0" w:color="auto"/>
            </w:tcBorders>
            <w:hideMark/>
          </w:tcPr>
          <w:p w:rsidR="00750595" w:rsidRDefault="00750595" w:rsidP="000C6A22">
            <w:pPr>
              <w:jc w:val="center"/>
              <w:rPr>
                <w:sz w:val="28"/>
                <w:szCs w:val="28"/>
              </w:rPr>
            </w:pPr>
            <w:r>
              <w:rPr>
                <w:sz w:val="28"/>
                <w:szCs w:val="28"/>
              </w:rPr>
              <w:t>216</w:t>
            </w:r>
          </w:p>
        </w:tc>
        <w:tc>
          <w:tcPr>
            <w:tcW w:w="1800" w:type="dxa"/>
            <w:tcBorders>
              <w:top w:val="single" w:sz="4" w:space="0" w:color="auto"/>
              <w:left w:val="single" w:sz="4" w:space="0" w:color="auto"/>
              <w:bottom w:val="single" w:sz="4" w:space="0" w:color="auto"/>
              <w:right w:val="single" w:sz="4" w:space="0" w:color="auto"/>
            </w:tcBorders>
            <w:vAlign w:val="center"/>
          </w:tcPr>
          <w:p w:rsidR="00750595" w:rsidRDefault="00750595" w:rsidP="000C6A22">
            <w:pPr>
              <w:jc w:val="center"/>
              <w:rPr>
                <w:sz w:val="28"/>
                <w:szCs w:val="28"/>
              </w:rPr>
            </w:pPr>
          </w:p>
        </w:tc>
      </w:tr>
    </w:tbl>
    <w:p w:rsidR="000C6A22" w:rsidRDefault="000C6A22" w:rsidP="00F52FA5">
      <w:pPr>
        <w:shd w:val="clear" w:color="auto" w:fill="FFFFFF"/>
        <w:spacing w:line="360" w:lineRule="auto"/>
        <w:jc w:val="both"/>
        <w:rPr>
          <w:b/>
          <w:bCs/>
          <w:sz w:val="28"/>
          <w:szCs w:val="28"/>
        </w:rPr>
      </w:pPr>
    </w:p>
    <w:p w:rsidR="00B25882" w:rsidRDefault="00B25882" w:rsidP="00F52FA5">
      <w:pPr>
        <w:pStyle w:val="1"/>
        <w:jc w:val="center"/>
        <w:rPr>
          <w:b/>
          <w:bCs/>
          <w:szCs w:val="28"/>
        </w:rPr>
      </w:pPr>
      <w:bookmarkStart w:id="7" w:name="_Toc534805112"/>
      <w:r>
        <w:rPr>
          <w:b/>
          <w:bCs/>
          <w:szCs w:val="28"/>
        </w:rPr>
        <w:t>Содержание учебного плана 1 года обучения</w:t>
      </w:r>
      <w:bookmarkEnd w:id="7"/>
    </w:p>
    <w:p w:rsidR="00F52FA5" w:rsidRPr="00F52FA5" w:rsidRDefault="00F52FA5" w:rsidP="00F52FA5"/>
    <w:p w:rsidR="00B25882" w:rsidRDefault="00B25882" w:rsidP="00537061">
      <w:pPr>
        <w:spacing w:line="360" w:lineRule="auto"/>
        <w:ind w:firstLine="709"/>
        <w:jc w:val="center"/>
        <w:rPr>
          <w:b/>
          <w:sz w:val="28"/>
          <w:szCs w:val="28"/>
        </w:rPr>
      </w:pPr>
      <w:r>
        <w:rPr>
          <w:b/>
          <w:sz w:val="28"/>
          <w:szCs w:val="28"/>
        </w:rPr>
        <w:t>1.</w:t>
      </w:r>
      <w:r w:rsidR="00C95571">
        <w:rPr>
          <w:b/>
          <w:sz w:val="28"/>
          <w:szCs w:val="28"/>
        </w:rPr>
        <w:t xml:space="preserve"> </w:t>
      </w:r>
      <w:r>
        <w:rPr>
          <w:b/>
          <w:sz w:val="28"/>
          <w:szCs w:val="28"/>
        </w:rPr>
        <w:t>Введение в образовательную программу, вводный инструктаж</w:t>
      </w:r>
    </w:p>
    <w:p w:rsidR="00B25882" w:rsidRDefault="00C95571" w:rsidP="00537061">
      <w:pPr>
        <w:spacing w:line="360" w:lineRule="auto"/>
        <w:ind w:firstLine="709"/>
        <w:jc w:val="both"/>
        <w:rPr>
          <w:sz w:val="28"/>
          <w:szCs w:val="28"/>
        </w:rPr>
      </w:pPr>
      <w:r>
        <w:rPr>
          <w:sz w:val="28"/>
          <w:szCs w:val="28"/>
        </w:rPr>
        <w:t>Теория: Знакомство с детьми. Постановка задач на год. Содержание и режим занятий. Вводный инструктаж. Инструктаж по технике безопасности (п</w:t>
      </w:r>
      <w:r w:rsidR="00B25882">
        <w:rPr>
          <w:sz w:val="28"/>
          <w:szCs w:val="28"/>
        </w:rPr>
        <w:t>равила</w:t>
      </w:r>
      <w:r>
        <w:rPr>
          <w:sz w:val="28"/>
          <w:szCs w:val="28"/>
        </w:rPr>
        <w:t xml:space="preserve"> по технике безопасности, правила противопожарной безопасности, правила дорожного движения, правила поведения в чрезвычайных </w:t>
      </w:r>
      <w:r>
        <w:rPr>
          <w:sz w:val="28"/>
          <w:szCs w:val="28"/>
        </w:rPr>
        <w:lastRenderedPageBreak/>
        <w:t xml:space="preserve">ситуациях), </w:t>
      </w:r>
      <w:r w:rsidR="00B25882">
        <w:rPr>
          <w:sz w:val="28"/>
          <w:szCs w:val="28"/>
        </w:rPr>
        <w:t xml:space="preserve"> </w:t>
      </w:r>
      <w:r>
        <w:rPr>
          <w:sz w:val="28"/>
          <w:szCs w:val="28"/>
        </w:rPr>
        <w:t>правила поведения обучающихся в ДЮЦ, пропаганда здорового образа жизни.</w:t>
      </w:r>
    </w:p>
    <w:p w:rsidR="00C95571" w:rsidRDefault="00C95571" w:rsidP="00C95571">
      <w:pPr>
        <w:ind w:firstLine="709"/>
        <w:jc w:val="both"/>
        <w:rPr>
          <w:sz w:val="28"/>
          <w:szCs w:val="28"/>
        </w:rPr>
      </w:pPr>
      <w:r>
        <w:rPr>
          <w:sz w:val="28"/>
          <w:szCs w:val="28"/>
        </w:rPr>
        <w:t>Форма контроля: опрос</w:t>
      </w:r>
    </w:p>
    <w:p w:rsidR="00B25882" w:rsidRDefault="00B25882" w:rsidP="00B25882">
      <w:pPr>
        <w:ind w:firstLine="709"/>
        <w:jc w:val="center"/>
        <w:rPr>
          <w:b/>
          <w:sz w:val="28"/>
          <w:szCs w:val="28"/>
        </w:rPr>
      </w:pPr>
    </w:p>
    <w:p w:rsidR="00B25882" w:rsidRDefault="00B25882" w:rsidP="00537061">
      <w:pPr>
        <w:spacing w:line="360" w:lineRule="auto"/>
        <w:ind w:firstLine="709"/>
        <w:rPr>
          <w:b/>
          <w:sz w:val="28"/>
          <w:szCs w:val="28"/>
        </w:rPr>
      </w:pPr>
      <w:r>
        <w:rPr>
          <w:b/>
          <w:sz w:val="28"/>
          <w:szCs w:val="28"/>
        </w:rPr>
        <w:t>2.</w:t>
      </w:r>
      <w:r w:rsidR="00C95571">
        <w:rPr>
          <w:b/>
          <w:sz w:val="28"/>
          <w:szCs w:val="28"/>
        </w:rPr>
        <w:t xml:space="preserve"> </w:t>
      </w:r>
      <w:r>
        <w:rPr>
          <w:b/>
          <w:sz w:val="28"/>
          <w:szCs w:val="28"/>
        </w:rPr>
        <w:t>Базовая техника по настольному теннису</w:t>
      </w:r>
    </w:p>
    <w:p w:rsidR="00B25882" w:rsidRDefault="00B25882" w:rsidP="00537061">
      <w:pPr>
        <w:spacing w:line="360" w:lineRule="auto"/>
        <w:ind w:firstLine="709"/>
        <w:jc w:val="both"/>
        <w:rPr>
          <w:sz w:val="28"/>
          <w:szCs w:val="28"/>
        </w:rPr>
      </w:pPr>
      <w:r w:rsidRPr="00C95571">
        <w:rPr>
          <w:i/>
          <w:sz w:val="28"/>
          <w:szCs w:val="28"/>
        </w:rPr>
        <w:t>2.1.Исходная игровая стойка:</w:t>
      </w:r>
      <w:r>
        <w:rPr>
          <w:sz w:val="28"/>
          <w:szCs w:val="28"/>
        </w:rPr>
        <w:t xml:space="preserve"> ноги на ширине плеч, колени согнуты, наклон туловища, прогнувшись в спине, руки согнуты в треугольник.</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w:t>
      </w:r>
      <w:r>
        <w:rPr>
          <w:b/>
          <w:color w:val="000000"/>
          <w:sz w:val="28"/>
          <w:szCs w:val="28"/>
          <w:u w:val="single"/>
        </w:rPr>
        <w:t xml:space="preserve"> </w:t>
      </w:r>
      <w:r>
        <w:rPr>
          <w:color w:val="000000"/>
          <w:sz w:val="28"/>
          <w:szCs w:val="28"/>
        </w:rPr>
        <w:t>наблюдение.</w:t>
      </w:r>
      <w:r>
        <w:rPr>
          <w:b/>
          <w:color w:val="000000"/>
          <w:sz w:val="28"/>
          <w:szCs w:val="28"/>
        </w:rPr>
        <w:tab/>
      </w:r>
    </w:p>
    <w:p w:rsidR="00B25882" w:rsidRDefault="00B25882" w:rsidP="00537061">
      <w:pPr>
        <w:spacing w:line="360" w:lineRule="auto"/>
        <w:ind w:firstLine="709"/>
        <w:jc w:val="both"/>
        <w:rPr>
          <w:sz w:val="28"/>
          <w:szCs w:val="28"/>
        </w:rPr>
      </w:pPr>
      <w:r w:rsidRPr="00C95571">
        <w:rPr>
          <w:i/>
          <w:sz w:val="28"/>
          <w:szCs w:val="28"/>
        </w:rPr>
        <w:t>2.2.Хватка ракетки:</w:t>
      </w:r>
      <w:r>
        <w:rPr>
          <w:sz w:val="28"/>
          <w:szCs w:val="28"/>
        </w:rPr>
        <w:t xml:space="preserve"> азиатская и европейская. Европейская – ручка ракетки вкладывается между большим и указательным пальцами, большой палец находится на краю правой стороны ракетки, указательный – на краю левой стороны ракетки, остальные три пальца обхватывают ручку ракетки (для левшей – зеркальное отражение).</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95571" w:rsidRDefault="00B25882" w:rsidP="00537061">
      <w:pPr>
        <w:spacing w:line="360" w:lineRule="auto"/>
        <w:ind w:firstLine="709"/>
        <w:jc w:val="both"/>
        <w:rPr>
          <w:i/>
          <w:sz w:val="28"/>
          <w:szCs w:val="28"/>
        </w:rPr>
      </w:pPr>
      <w:r w:rsidRPr="00C95571">
        <w:rPr>
          <w:i/>
          <w:sz w:val="28"/>
          <w:szCs w:val="28"/>
        </w:rPr>
        <w:t>2.3.Жонглирование мяча.</w:t>
      </w:r>
    </w:p>
    <w:p w:rsidR="00B25882" w:rsidRDefault="00B25882" w:rsidP="00537061">
      <w:pPr>
        <w:spacing w:line="360" w:lineRule="auto"/>
        <w:ind w:firstLine="709"/>
        <w:jc w:val="both"/>
        <w:rPr>
          <w:sz w:val="28"/>
          <w:szCs w:val="28"/>
        </w:rPr>
      </w:pPr>
      <w:proofErr w:type="gramStart"/>
      <w:r>
        <w:rPr>
          <w:sz w:val="28"/>
          <w:szCs w:val="28"/>
        </w:rPr>
        <w:t>Набивание мяча на правой, левой и обеих сторон ракетки.</w:t>
      </w:r>
      <w:proofErr w:type="gramEnd"/>
      <w:r>
        <w:rPr>
          <w:sz w:val="28"/>
          <w:szCs w:val="28"/>
        </w:rPr>
        <w:t xml:space="preserve"> Рука с мячом находится на уровне пояса, плечо расслаблено, мяч подбрасывается до уровня глаз.</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ab/>
        <w:t>зачет</w:t>
      </w:r>
    </w:p>
    <w:p w:rsidR="00B25882" w:rsidRPr="00C95571" w:rsidRDefault="00B25882" w:rsidP="00537061">
      <w:pPr>
        <w:spacing w:line="360" w:lineRule="auto"/>
        <w:ind w:firstLine="709"/>
        <w:jc w:val="both"/>
        <w:rPr>
          <w:i/>
          <w:sz w:val="28"/>
          <w:szCs w:val="28"/>
        </w:rPr>
      </w:pPr>
      <w:r w:rsidRPr="00C95571">
        <w:rPr>
          <w:i/>
          <w:sz w:val="28"/>
          <w:szCs w:val="28"/>
        </w:rPr>
        <w:t xml:space="preserve">2.4.Основы техники </w:t>
      </w:r>
      <w:proofErr w:type="spellStart"/>
      <w:r w:rsidRPr="00C95571">
        <w:rPr>
          <w:i/>
          <w:sz w:val="28"/>
          <w:szCs w:val="28"/>
        </w:rPr>
        <w:t>откидки</w:t>
      </w:r>
      <w:proofErr w:type="spellEnd"/>
      <w:r w:rsidRPr="00C95571">
        <w:rPr>
          <w:i/>
          <w:sz w:val="28"/>
          <w:szCs w:val="28"/>
        </w:rPr>
        <w:t xml:space="preserve"> слева (</w:t>
      </w:r>
      <w:proofErr w:type="spellStart"/>
      <w:r w:rsidRPr="00C95571">
        <w:rPr>
          <w:i/>
          <w:sz w:val="28"/>
          <w:szCs w:val="28"/>
        </w:rPr>
        <w:t>бэкхенд</w:t>
      </w:r>
      <w:proofErr w:type="spellEnd"/>
      <w:r w:rsidRPr="00C95571">
        <w:rPr>
          <w:i/>
          <w:sz w:val="28"/>
          <w:szCs w:val="28"/>
        </w:rPr>
        <w:t>)</w:t>
      </w:r>
    </w:p>
    <w:p w:rsidR="00B25882" w:rsidRDefault="00B25882" w:rsidP="00537061">
      <w:pPr>
        <w:spacing w:line="360" w:lineRule="auto"/>
        <w:ind w:firstLine="709"/>
        <w:jc w:val="both"/>
        <w:rPr>
          <w:sz w:val="28"/>
          <w:szCs w:val="28"/>
        </w:rPr>
      </w:pPr>
      <w:r>
        <w:rPr>
          <w:sz w:val="28"/>
          <w:szCs w:val="28"/>
        </w:rPr>
        <w:t>1) Исходное положение</w:t>
      </w:r>
    </w:p>
    <w:p w:rsidR="00B25882" w:rsidRDefault="00B25882" w:rsidP="00537061">
      <w:pPr>
        <w:spacing w:line="360" w:lineRule="auto"/>
        <w:ind w:firstLine="709"/>
        <w:jc w:val="both"/>
        <w:rPr>
          <w:sz w:val="28"/>
          <w:szCs w:val="28"/>
        </w:rPr>
      </w:pPr>
      <w:r>
        <w:rPr>
          <w:sz w:val="28"/>
          <w:szCs w:val="28"/>
        </w:rPr>
        <w:t>Ноги на ширине плеч, правая нога чуть впереди, корпус развернут под углом около 45° влево (для правшей). Для левшей – зеркальная позиция.</w:t>
      </w:r>
    </w:p>
    <w:p w:rsidR="00B25882" w:rsidRDefault="00B25882" w:rsidP="00537061">
      <w:pPr>
        <w:spacing w:line="360" w:lineRule="auto"/>
        <w:ind w:firstLine="709"/>
        <w:jc w:val="both"/>
        <w:rPr>
          <w:sz w:val="28"/>
          <w:szCs w:val="28"/>
        </w:rPr>
      </w:pPr>
      <w:r>
        <w:rPr>
          <w:sz w:val="28"/>
          <w:szCs w:val="28"/>
        </w:rPr>
        <w:t>2) Замах</w:t>
      </w:r>
    </w:p>
    <w:p w:rsidR="00B25882" w:rsidRDefault="00B25882" w:rsidP="00537061">
      <w:pPr>
        <w:spacing w:line="360" w:lineRule="auto"/>
        <w:ind w:firstLine="709"/>
        <w:jc w:val="both"/>
        <w:rPr>
          <w:sz w:val="28"/>
          <w:szCs w:val="28"/>
        </w:rPr>
      </w:pPr>
      <w:r>
        <w:rPr>
          <w:sz w:val="28"/>
          <w:szCs w:val="28"/>
        </w:rPr>
        <w:t xml:space="preserve">Игрок отводит левое плечо назад, а правое подается вперед. В завершающей точке замаха, непосредственно перед началом удара, корпус игрока развернут влево, рука с ракеткой согнута в локте под углом около 90°, при этом локоть остается свободен, его не следует прижимать к телу, он должен </w:t>
      </w:r>
      <w:proofErr w:type="gramStart"/>
      <w:r>
        <w:rPr>
          <w:sz w:val="28"/>
          <w:szCs w:val="28"/>
        </w:rPr>
        <w:t>находится</w:t>
      </w:r>
      <w:proofErr w:type="gramEnd"/>
      <w:r>
        <w:rPr>
          <w:sz w:val="28"/>
          <w:szCs w:val="28"/>
        </w:rPr>
        <w:t xml:space="preserve"> впереди, предплечье расположено горизонтально и несколько отведено назад по диагонали относительно локтя.</w:t>
      </w:r>
    </w:p>
    <w:p w:rsidR="00B25882" w:rsidRDefault="00B25882" w:rsidP="00537061">
      <w:pPr>
        <w:spacing w:line="360" w:lineRule="auto"/>
        <w:ind w:firstLine="709"/>
        <w:jc w:val="both"/>
        <w:rPr>
          <w:sz w:val="28"/>
          <w:szCs w:val="28"/>
        </w:rPr>
      </w:pPr>
      <w:r>
        <w:rPr>
          <w:sz w:val="28"/>
          <w:szCs w:val="28"/>
        </w:rPr>
        <w:t>3) Удар</w:t>
      </w:r>
    </w:p>
    <w:p w:rsidR="00B25882" w:rsidRDefault="00B25882" w:rsidP="00537061">
      <w:pPr>
        <w:spacing w:line="360" w:lineRule="auto"/>
        <w:ind w:firstLine="709"/>
        <w:jc w:val="both"/>
        <w:rPr>
          <w:sz w:val="28"/>
          <w:szCs w:val="28"/>
        </w:rPr>
      </w:pPr>
      <w:r>
        <w:rPr>
          <w:sz w:val="28"/>
          <w:szCs w:val="28"/>
        </w:rPr>
        <w:lastRenderedPageBreak/>
        <w:t>Основное направление движения при ударе – вперед и вверх. Предплечье игровой руки и кисть с ракеткой идут вперед. Локтевой сустав служит осью, вокруг которой поворачивается предплечье. Основное ускорение движение получает за счет предплечья и кисти.</w:t>
      </w:r>
    </w:p>
    <w:p w:rsidR="00B25882" w:rsidRPr="00F27A3F" w:rsidRDefault="00B25882" w:rsidP="00537061">
      <w:pPr>
        <w:tabs>
          <w:tab w:val="left" w:pos="3820"/>
        </w:tabs>
        <w:spacing w:line="360" w:lineRule="auto"/>
        <w:ind w:firstLine="709"/>
        <w:jc w:val="both"/>
        <w:rPr>
          <w:color w:val="000000"/>
          <w:sz w:val="28"/>
          <w:szCs w:val="28"/>
          <w:u w:val="single"/>
        </w:rPr>
      </w:pPr>
      <w:r w:rsidRPr="00F27A3F">
        <w:rPr>
          <w:color w:val="000000"/>
          <w:sz w:val="28"/>
          <w:szCs w:val="28"/>
        </w:rPr>
        <w:t>Контрольное задание:</w:t>
      </w:r>
      <w:r w:rsidRPr="00F27A3F">
        <w:rPr>
          <w:color w:val="000000"/>
          <w:sz w:val="28"/>
          <w:szCs w:val="28"/>
          <w:u w:val="single"/>
        </w:rPr>
        <w:t xml:space="preserve"> </w:t>
      </w:r>
      <w:r w:rsidRPr="00F27A3F">
        <w:rPr>
          <w:color w:val="000000"/>
          <w:sz w:val="28"/>
          <w:szCs w:val="28"/>
        </w:rPr>
        <w:t>зачет.</w:t>
      </w:r>
    </w:p>
    <w:p w:rsidR="00B25882" w:rsidRPr="00C95571" w:rsidRDefault="00B25882" w:rsidP="00537061">
      <w:pPr>
        <w:spacing w:line="360" w:lineRule="auto"/>
        <w:ind w:firstLine="709"/>
        <w:jc w:val="both"/>
        <w:rPr>
          <w:i/>
          <w:sz w:val="28"/>
          <w:szCs w:val="28"/>
        </w:rPr>
      </w:pPr>
      <w:r w:rsidRPr="00C95571">
        <w:rPr>
          <w:i/>
          <w:sz w:val="28"/>
          <w:szCs w:val="28"/>
        </w:rPr>
        <w:t xml:space="preserve">2.5. Основы техники </w:t>
      </w:r>
      <w:proofErr w:type="spellStart"/>
      <w:r w:rsidRPr="00C95571">
        <w:rPr>
          <w:i/>
          <w:sz w:val="28"/>
          <w:szCs w:val="28"/>
        </w:rPr>
        <w:t>откидки</w:t>
      </w:r>
      <w:proofErr w:type="spellEnd"/>
      <w:r w:rsidRPr="00C95571">
        <w:rPr>
          <w:i/>
          <w:sz w:val="28"/>
          <w:szCs w:val="28"/>
        </w:rPr>
        <w:t xml:space="preserve"> справа (форхенд)</w:t>
      </w:r>
    </w:p>
    <w:p w:rsidR="00B25882" w:rsidRDefault="00B25882" w:rsidP="00537061">
      <w:pPr>
        <w:spacing w:line="360" w:lineRule="auto"/>
        <w:ind w:firstLine="709"/>
        <w:jc w:val="both"/>
        <w:rPr>
          <w:sz w:val="28"/>
          <w:szCs w:val="28"/>
        </w:rPr>
      </w:pPr>
      <w:r>
        <w:rPr>
          <w:sz w:val="28"/>
          <w:szCs w:val="28"/>
        </w:rPr>
        <w:t>1) Исходное положение</w:t>
      </w:r>
    </w:p>
    <w:p w:rsidR="00B25882" w:rsidRDefault="00B25882" w:rsidP="00537061">
      <w:pPr>
        <w:spacing w:line="360" w:lineRule="auto"/>
        <w:ind w:firstLine="709"/>
        <w:jc w:val="both"/>
        <w:rPr>
          <w:sz w:val="28"/>
          <w:szCs w:val="28"/>
        </w:rPr>
      </w:pPr>
      <w:r>
        <w:rPr>
          <w:sz w:val="28"/>
          <w:szCs w:val="28"/>
        </w:rPr>
        <w:t>Ноги на ширине плеч, левая нога чуть впереди, корпус развернут под углом около 45° вправо (для правшей). Для левшей – зеркальная позиция.</w:t>
      </w:r>
    </w:p>
    <w:p w:rsidR="00B25882" w:rsidRDefault="00B25882" w:rsidP="00537061">
      <w:pPr>
        <w:spacing w:line="360" w:lineRule="auto"/>
        <w:ind w:firstLine="709"/>
        <w:jc w:val="both"/>
        <w:rPr>
          <w:sz w:val="28"/>
          <w:szCs w:val="28"/>
        </w:rPr>
      </w:pPr>
      <w:r>
        <w:rPr>
          <w:sz w:val="28"/>
          <w:szCs w:val="28"/>
        </w:rPr>
        <w:t>2) Замах</w:t>
      </w:r>
    </w:p>
    <w:p w:rsidR="00B25882" w:rsidRDefault="00B25882" w:rsidP="00537061">
      <w:pPr>
        <w:spacing w:line="360" w:lineRule="auto"/>
        <w:ind w:firstLine="709"/>
        <w:jc w:val="both"/>
        <w:rPr>
          <w:sz w:val="28"/>
          <w:szCs w:val="28"/>
        </w:rPr>
      </w:pPr>
      <w:r>
        <w:rPr>
          <w:sz w:val="28"/>
          <w:szCs w:val="28"/>
        </w:rPr>
        <w:t>При замахе игрок поворачивает верхнюю часть корпуса вправо и одновременно отводит ракетку назад, правое плечо отводится назад, левое плечо подается вперед. Рука с ракеткой согнута в локте под углом около 90°, предплечье расположено вертикально, локоть расположен близко к корпусу. Локоть является подвижной осью, вокруг которой происходит резкое смещение вперед предплечья и кисти с ракеткой, одновременно с этим другие части рук и/или тела также включаются в удар.</w:t>
      </w:r>
    </w:p>
    <w:p w:rsidR="00B25882" w:rsidRDefault="00B25882" w:rsidP="00537061">
      <w:pPr>
        <w:spacing w:line="360" w:lineRule="auto"/>
        <w:ind w:firstLine="709"/>
        <w:jc w:val="both"/>
        <w:rPr>
          <w:sz w:val="28"/>
          <w:szCs w:val="28"/>
        </w:rPr>
      </w:pPr>
      <w:r>
        <w:rPr>
          <w:sz w:val="28"/>
          <w:szCs w:val="28"/>
        </w:rPr>
        <w:t>3) Удар</w:t>
      </w:r>
    </w:p>
    <w:p w:rsidR="00B25882" w:rsidRDefault="00B25882" w:rsidP="00537061">
      <w:pPr>
        <w:spacing w:line="360" w:lineRule="auto"/>
        <w:ind w:firstLine="709"/>
        <w:jc w:val="both"/>
        <w:rPr>
          <w:sz w:val="28"/>
          <w:szCs w:val="28"/>
        </w:rPr>
      </w:pPr>
      <w:r>
        <w:rPr>
          <w:sz w:val="28"/>
          <w:szCs w:val="28"/>
        </w:rPr>
        <w:t>Общее направление движения ракетки после завершения замаха – вперед. Предплечье и кисть с ракеткой движутся вперед вокруг локтя. По мере того, как ракетка приближается к мячу, игрок разворачивает корпус, правое плечо идет вперед, левое – назад. Плечо повторяет движение предплечья. Во время поворота тела центр тяжести смещается на левую ногу.</w:t>
      </w:r>
    </w:p>
    <w:p w:rsidR="00B25882" w:rsidRDefault="00B25882" w:rsidP="00537061">
      <w:pPr>
        <w:spacing w:line="360" w:lineRule="auto"/>
        <w:ind w:firstLine="709"/>
        <w:jc w:val="both"/>
        <w:rPr>
          <w:sz w:val="28"/>
          <w:szCs w:val="28"/>
        </w:rPr>
      </w:pPr>
      <w:r>
        <w:rPr>
          <w:sz w:val="28"/>
          <w:szCs w:val="28"/>
        </w:rPr>
        <w:t>4) Точка касания</w:t>
      </w:r>
    </w:p>
    <w:p w:rsidR="00B25882" w:rsidRDefault="00B25882" w:rsidP="00537061">
      <w:pPr>
        <w:spacing w:line="360" w:lineRule="auto"/>
        <w:ind w:firstLine="709"/>
        <w:jc w:val="both"/>
        <w:rPr>
          <w:sz w:val="28"/>
          <w:szCs w:val="28"/>
        </w:rPr>
      </w:pPr>
      <w:r>
        <w:rPr>
          <w:sz w:val="28"/>
          <w:szCs w:val="28"/>
        </w:rPr>
        <w:t>Ракетка касается мяча в наивысшей точке после его отскока от поверхности стола. Мяч принимается в центр ракетки.</w:t>
      </w:r>
    </w:p>
    <w:p w:rsidR="00B25882" w:rsidRDefault="00B25882" w:rsidP="00537061">
      <w:pPr>
        <w:spacing w:line="360" w:lineRule="auto"/>
        <w:ind w:firstLine="709"/>
        <w:jc w:val="both"/>
        <w:rPr>
          <w:sz w:val="28"/>
          <w:szCs w:val="28"/>
        </w:rPr>
      </w:pPr>
      <w:r>
        <w:rPr>
          <w:sz w:val="28"/>
          <w:szCs w:val="28"/>
        </w:rPr>
        <w:t>5) Завершение удара</w:t>
      </w:r>
    </w:p>
    <w:p w:rsidR="00B25882" w:rsidRDefault="00B25882" w:rsidP="00537061">
      <w:pPr>
        <w:spacing w:line="360" w:lineRule="auto"/>
        <w:ind w:firstLine="709"/>
        <w:jc w:val="both"/>
        <w:rPr>
          <w:sz w:val="28"/>
          <w:szCs w:val="28"/>
        </w:rPr>
      </w:pPr>
      <w:r>
        <w:rPr>
          <w:sz w:val="28"/>
          <w:szCs w:val="28"/>
        </w:rPr>
        <w:t xml:space="preserve">В завершающей фазе удара ракетка поднимается приблизительно до уровня головы игрока. Ракетка находится ближе всего к голове в самом конце удара; локоть идет вслед за ракеткой и также поднимается вдоль тела. </w:t>
      </w:r>
      <w:r w:rsidR="00B6771F">
        <w:rPr>
          <w:sz w:val="28"/>
          <w:szCs w:val="28"/>
        </w:rPr>
        <w:lastRenderedPageBreak/>
        <w:t xml:space="preserve">В конце удара движение не </w:t>
      </w:r>
      <w:proofErr w:type="gramStart"/>
      <w:r>
        <w:rPr>
          <w:sz w:val="28"/>
          <w:szCs w:val="28"/>
        </w:rPr>
        <w:t>останавливается</w:t>
      </w:r>
      <w:proofErr w:type="gramEnd"/>
      <w:r>
        <w:rPr>
          <w:sz w:val="28"/>
          <w:szCs w:val="28"/>
        </w:rPr>
        <w:t xml:space="preserve"> и рука возвращается в исходное положение.</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C8506B" w:rsidRDefault="00B25882" w:rsidP="00537061">
      <w:pPr>
        <w:spacing w:line="360" w:lineRule="auto"/>
        <w:ind w:firstLine="709"/>
        <w:jc w:val="both"/>
        <w:rPr>
          <w:sz w:val="28"/>
          <w:szCs w:val="28"/>
        </w:rPr>
      </w:pPr>
      <w:r w:rsidRPr="00C8506B">
        <w:rPr>
          <w:i/>
          <w:sz w:val="28"/>
          <w:szCs w:val="28"/>
        </w:rPr>
        <w:t xml:space="preserve">2.6. – 2.7. Простейшие виды передвижений в левой и правой стойке при </w:t>
      </w:r>
      <w:proofErr w:type="spellStart"/>
      <w:r w:rsidRPr="00C8506B">
        <w:rPr>
          <w:i/>
          <w:sz w:val="28"/>
          <w:szCs w:val="28"/>
        </w:rPr>
        <w:t>откидке</w:t>
      </w:r>
      <w:proofErr w:type="spellEnd"/>
      <w:r w:rsidRPr="00C8506B">
        <w:rPr>
          <w:i/>
          <w:sz w:val="28"/>
          <w:szCs w:val="28"/>
        </w:rPr>
        <w:t xml:space="preserve"> слева и справа.</w:t>
      </w:r>
      <w:r>
        <w:rPr>
          <w:sz w:val="28"/>
          <w:szCs w:val="28"/>
        </w:rPr>
        <w:t xml:space="preserve"> </w:t>
      </w:r>
    </w:p>
    <w:p w:rsidR="00C8506B" w:rsidRDefault="00B25882" w:rsidP="00537061">
      <w:pPr>
        <w:spacing w:line="360" w:lineRule="auto"/>
        <w:ind w:firstLine="709"/>
        <w:jc w:val="both"/>
        <w:rPr>
          <w:sz w:val="28"/>
          <w:szCs w:val="28"/>
        </w:rPr>
      </w:pPr>
      <w:r>
        <w:rPr>
          <w:sz w:val="28"/>
          <w:szCs w:val="28"/>
        </w:rPr>
        <w:t>Работа ног.</w:t>
      </w:r>
      <w:r w:rsidR="00C8506B" w:rsidRPr="00C8506B">
        <w:rPr>
          <w:sz w:val="28"/>
          <w:szCs w:val="28"/>
        </w:rPr>
        <w:t xml:space="preserve"> </w:t>
      </w:r>
      <w:r w:rsidR="00C8506B">
        <w:rPr>
          <w:sz w:val="28"/>
          <w:szCs w:val="28"/>
        </w:rPr>
        <w:t>Приставные шаги.</w:t>
      </w:r>
    </w:p>
    <w:p w:rsidR="00B25882" w:rsidRDefault="00C8506B" w:rsidP="00537061">
      <w:pPr>
        <w:spacing w:line="360" w:lineRule="auto"/>
        <w:jc w:val="both"/>
        <w:rPr>
          <w:sz w:val="28"/>
          <w:szCs w:val="28"/>
        </w:rPr>
      </w:pPr>
      <w:r>
        <w:rPr>
          <w:sz w:val="28"/>
          <w:szCs w:val="28"/>
        </w:rPr>
        <w:t xml:space="preserve">         </w:t>
      </w:r>
      <w:r w:rsidR="00B25882">
        <w:rPr>
          <w:sz w:val="28"/>
          <w:szCs w:val="28"/>
        </w:rPr>
        <w:t>Правильная работа ног позволяет игроку вложить в удар больше энергии и сделать его мощнее. Благодаря работе ног игрок перемещается в выгодное для нанесения конкретного удара положение. Движения игрока, обеспечивающего выход на оптимальную исходную позицию во время розыгрыша мяча, должны быть очень быстрыми. При этом игрок должен двигаться на позицию для следующего удара не только быстро, но и максимально «экономно», не совершая лишних движений.</w:t>
      </w:r>
    </w:p>
    <w:p w:rsidR="00B25882" w:rsidRDefault="00B25882" w:rsidP="00537061">
      <w:pPr>
        <w:spacing w:line="360" w:lineRule="auto"/>
        <w:ind w:firstLine="709"/>
        <w:jc w:val="both"/>
        <w:rPr>
          <w:sz w:val="28"/>
          <w:szCs w:val="28"/>
        </w:rPr>
      </w:pPr>
      <w:r>
        <w:rPr>
          <w:sz w:val="28"/>
          <w:szCs w:val="28"/>
        </w:rPr>
        <w:t>Наиболее общее правило для любых перемещений перед столом – передвигаться надо короткими шагами, что позволяет лучше удерживать равновесие и дает возможность занять устойчивую исходную позицию для удара. Во время удара центр тяжести должен смещаться в боковых и переднезадних направлениях, благодаря чему он все время находится в одной плоскости. Двигаясь подобным образом, игрок не теряет времени на перемещении корпуса вверх-вниз и ему легче выйти на исходное положение для выполнения удара. Схема работы ног, которую выбирает игрок, зависит от конкретной игровой ситуации, умений и индивидуальных возможностей обучающихся. На практике игроки применяют не только разные схемы работы ног, но зачастую используют комбинации из двух и более схем.</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8506B" w:rsidRDefault="00B25882" w:rsidP="00537061">
      <w:pPr>
        <w:spacing w:line="360" w:lineRule="auto"/>
        <w:ind w:firstLine="709"/>
        <w:jc w:val="both"/>
        <w:rPr>
          <w:i/>
          <w:sz w:val="28"/>
          <w:szCs w:val="28"/>
        </w:rPr>
      </w:pPr>
      <w:r w:rsidRPr="00C8506B">
        <w:rPr>
          <w:i/>
          <w:sz w:val="28"/>
          <w:szCs w:val="28"/>
        </w:rPr>
        <w:t xml:space="preserve">2.8. Подача </w:t>
      </w:r>
      <w:proofErr w:type="spellStart"/>
      <w:r w:rsidRPr="00C8506B">
        <w:rPr>
          <w:i/>
          <w:sz w:val="28"/>
          <w:szCs w:val="28"/>
        </w:rPr>
        <w:t>откидкой</w:t>
      </w:r>
      <w:proofErr w:type="spellEnd"/>
      <w:r w:rsidRPr="00C8506B">
        <w:rPr>
          <w:i/>
          <w:sz w:val="28"/>
          <w:szCs w:val="28"/>
        </w:rPr>
        <w:t xml:space="preserve"> справа</w:t>
      </w:r>
    </w:p>
    <w:p w:rsidR="00B25882" w:rsidRDefault="00B25882" w:rsidP="00537061">
      <w:pPr>
        <w:spacing w:line="360" w:lineRule="auto"/>
        <w:ind w:firstLine="709"/>
        <w:jc w:val="both"/>
        <w:rPr>
          <w:sz w:val="28"/>
          <w:szCs w:val="28"/>
        </w:rPr>
      </w:pPr>
      <w:r>
        <w:rPr>
          <w:sz w:val="28"/>
          <w:szCs w:val="28"/>
        </w:rPr>
        <w:t>Подача. В соответствии с правилами игры в настольный теннис, подача – это единственный удар, при котором игрок должен сначала послать мяч на свою сторону стола. В остальных случаях удар по мячу осуществляется так, чтобы он сразу попадал на сторону соперника.</w:t>
      </w:r>
    </w:p>
    <w:p w:rsidR="00B25882" w:rsidRDefault="00B25882" w:rsidP="00537061">
      <w:pPr>
        <w:spacing w:line="360" w:lineRule="auto"/>
        <w:ind w:firstLine="709"/>
        <w:jc w:val="both"/>
        <w:rPr>
          <w:sz w:val="28"/>
          <w:szCs w:val="28"/>
        </w:rPr>
      </w:pPr>
      <w:r>
        <w:rPr>
          <w:sz w:val="28"/>
          <w:szCs w:val="28"/>
        </w:rPr>
        <w:lastRenderedPageBreak/>
        <w:t>Кроме того, подача – это единственный вид удар, на который соперник не в состоянии повлиять. Осуществляя любые другие удары, принимающий игрок вынужден учитывать вращение и скорость приходящего мяча. В современном атакующем теннисе подача является первым ударом, обеспечивающим начало нападения. Сегодня подача является одним из главных элементов в настольном теннисе. Игроки специально разучивают технику этого удара, так как грамотная подача – залог успеха всего розыгрыша.</w:t>
      </w:r>
    </w:p>
    <w:p w:rsidR="00B25882" w:rsidRDefault="00B25882" w:rsidP="00537061">
      <w:pPr>
        <w:spacing w:line="360" w:lineRule="auto"/>
        <w:ind w:firstLine="709"/>
        <w:jc w:val="both"/>
        <w:rPr>
          <w:sz w:val="28"/>
          <w:szCs w:val="28"/>
        </w:rPr>
      </w:pPr>
      <w:r>
        <w:rPr>
          <w:sz w:val="28"/>
          <w:szCs w:val="28"/>
        </w:rPr>
        <w:t xml:space="preserve">При выполнении подачи рука с мячом находится за задней линией стола, но не ниже его уровня. Мяч подбрасывается на высоту не ниже уровня сетки (15 – </w:t>
      </w:r>
      <w:smartTag w:uri="urn:schemas-microsoft-com:office:smarttags" w:element="metricconverter">
        <w:smartTagPr>
          <w:attr w:name="ProductID" w:val="17 см"/>
        </w:smartTagPr>
        <w:r>
          <w:rPr>
            <w:sz w:val="28"/>
            <w:szCs w:val="28"/>
          </w:rPr>
          <w:t>17 см</w:t>
        </w:r>
      </w:smartTag>
      <w:r>
        <w:rPr>
          <w:sz w:val="28"/>
          <w:szCs w:val="28"/>
        </w:rPr>
        <w:t>).</w:t>
      </w:r>
    </w:p>
    <w:p w:rsidR="00B25882" w:rsidRDefault="00B25882" w:rsidP="00537061">
      <w:pPr>
        <w:spacing w:line="360" w:lineRule="auto"/>
        <w:ind w:firstLine="709"/>
        <w:jc w:val="both"/>
        <w:rPr>
          <w:sz w:val="28"/>
          <w:szCs w:val="28"/>
        </w:rPr>
      </w:pPr>
      <w:r>
        <w:rPr>
          <w:sz w:val="28"/>
          <w:szCs w:val="28"/>
        </w:rPr>
        <w:t xml:space="preserve">При выполнении подачи справа игрок делает большой замах и выполняет движение рукой как при </w:t>
      </w:r>
      <w:proofErr w:type="spellStart"/>
      <w:r>
        <w:rPr>
          <w:sz w:val="28"/>
          <w:szCs w:val="28"/>
        </w:rPr>
        <w:t>откидке</w:t>
      </w:r>
      <w:proofErr w:type="spellEnd"/>
      <w:r>
        <w:rPr>
          <w:sz w:val="28"/>
          <w:szCs w:val="28"/>
        </w:rPr>
        <w:t xml:space="preserve"> справа.</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8506B" w:rsidRDefault="00B25882" w:rsidP="00537061">
      <w:pPr>
        <w:spacing w:line="360" w:lineRule="auto"/>
        <w:ind w:firstLine="709"/>
        <w:jc w:val="both"/>
        <w:rPr>
          <w:i/>
          <w:sz w:val="28"/>
          <w:szCs w:val="28"/>
        </w:rPr>
      </w:pPr>
      <w:r>
        <w:rPr>
          <w:sz w:val="28"/>
          <w:szCs w:val="28"/>
        </w:rPr>
        <w:t xml:space="preserve">2.9. </w:t>
      </w:r>
      <w:r w:rsidRPr="00C8506B">
        <w:rPr>
          <w:i/>
          <w:sz w:val="28"/>
          <w:szCs w:val="28"/>
        </w:rPr>
        <w:t xml:space="preserve">Подача </w:t>
      </w:r>
      <w:proofErr w:type="spellStart"/>
      <w:r w:rsidRPr="00C8506B">
        <w:rPr>
          <w:i/>
          <w:sz w:val="28"/>
          <w:szCs w:val="28"/>
        </w:rPr>
        <w:t>откидкой</w:t>
      </w:r>
      <w:proofErr w:type="spellEnd"/>
      <w:r w:rsidRPr="00C8506B">
        <w:rPr>
          <w:i/>
          <w:sz w:val="28"/>
          <w:szCs w:val="28"/>
        </w:rPr>
        <w:t xml:space="preserve"> слева</w:t>
      </w:r>
    </w:p>
    <w:p w:rsidR="00B25882" w:rsidRDefault="00B25882" w:rsidP="00537061">
      <w:pPr>
        <w:spacing w:line="360" w:lineRule="auto"/>
        <w:ind w:firstLine="709"/>
        <w:jc w:val="both"/>
        <w:rPr>
          <w:sz w:val="28"/>
          <w:szCs w:val="28"/>
        </w:rPr>
      </w:pPr>
      <w:r>
        <w:rPr>
          <w:sz w:val="28"/>
          <w:szCs w:val="28"/>
        </w:rPr>
        <w:t xml:space="preserve">При выполнении подачи слева движение рукой выполняется как при </w:t>
      </w:r>
      <w:proofErr w:type="spellStart"/>
      <w:r>
        <w:rPr>
          <w:sz w:val="28"/>
          <w:szCs w:val="28"/>
        </w:rPr>
        <w:t>откидке</w:t>
      </w:r>
      <w:proofErr w:type="spellEnd"/>
      <w:r>
        <w:rPr>
          <w:sz w:val="28"/>
          <w:szCs w:val="28"/>
        </w:rPr>
        <w:t xml:space="preserve"> слева.</w:t>
      </w:r>
    </w:p>
    <w:p w:rsidR="00B25882" w:rsidRPr="00537061"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Default="00B25882" w:rsidP="00537061">
      <w:pPr>
        <w:spacing w:line="360" w:lineRule="auto"/>
        <w:ind w:firstLine="709"/>
        <w:rPr>
          <w:b/>
          <w:sz w:val="28"/>
          <w:szCs w:val="28"/>
        </w:rPr>
      </w:pPr>
      <w:r>
        <w:rPr>
          <w:b/>
          <w:sz w:val="28"/>
          <w:szCs w:val="28"/>
        </w:rPr>
        <w:t>3. Итоговое занятие</w:t>
      </w:r>
    </w:p>
    <w:p w:rsidR="009E7845" w:rsidRDefault="00B25882" w:rsidP="00537061">
      <w:pPr>
        <w:spacing w:line="360" w:lineRule="auto"/>
        <w:ind w:firstLine="709"/>
        <w:jc w:val="both"/>
        <w:rPr>
          <w:sz w:val="28"/>
          <w:szCs w:val="28"/>
        </w:rPr>
      </w:pPr>
      <w:r>
        <w:rPr>
          <w:sz w:val="28"/>
          <w:szCs w:val="28"/>
        </w:rPr>
        <w:t>На итоговом занятии обучающиеся сдают контрольно-переводные нормативы.</w:t>
      </w: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B6771F" w:rsidRDefault="00B6771F" w:rsidP="00537061">
      <w:pPr>
        <w:spacing w:line="360" w:lineRule="auto"/>
        <w:ind w:firstLine="709"/>
        <w:jc w:val="both"/>
        <w:rPr>
          <w:sz w:val="28"/>
          <w:szCs w:val="28"/>
        </w:rPr>
      </w:pPr>
    </w:p>
    <w:p w:rsidR="00B6771F" w:rsidRDefault="00B6771F" w:rsidP="00537061">
      <w:pPr>
        <w:spacing w:line="360" w:lineRule="auto"/>
        <w:ind w:firstLine="709"/>
        <w:jc w:val="both"/>
        <w:rPr>
          <w:sz w:val="28"/>
          <w:szCs w:val="28"/>
        </w:rPr>
      </w:pPr>
    </w:p>
    <w:p w:rsidR="00537061" w:rsidRPr="00537061" w:rsidRDefault="00537061" w:rsidP="00EA1C38">
      <w:pPr>
        <w:spacing w:line="360" w:lineRule="auto"/>
        <w:jc w:val="both"/>
        <w:rPr>
          <w:sz w:val="28"/>
          <w:szCs w:val="28"/>
        </w:rPr>
      </w:pPr>
    </w:p>
    <w:p w:rsidR="009E7845" w:rsidRDefault="009E7845" w:rsidP="00184FA5">
      <w:pPr>
        <w:pStyle w:val="1"/>
        <w:rPr>
          <w:b/>
        </w:rPr>
      </w:pPr>
    </w:p>
    <w:p w:rsidR="00184FA5" w:rsidRDefault="00F27A3F" w:rsidP="00F52FA5">
      <w:pPr>
        <w:pStyle w:val="1"/>
        <w:jc w:val="center"/>
        <w:rPr>
          <w:b/>
        </w:rPr>
      </w:pPr>
      <w:bookmarkStart w:id="8" w:name="_Toc534805113"/>
      <w:r>
        <w:rPr>
          <w:b/>
        </w:rPr>
        <w:t>Учебно</w:t>
      </w:r>
      <w:r w:rsidR="00F52FA5">
        <w:rPr>
          <w:b/>
        </w:rPr>
        <w:t>-</w:t>
      </w:r>
      <w:proofErr w:type="spellStart"/>
      <w:r w:rsidR="00F52FA5">
        <w:rPr>
          <w:b/>
        </w:rPr>
        <w:t>тематичекий</w:t>
      </w:r>
      <w:proofErr w:type="spellEnd"/>
      <w:r w:rsidR="00184FA5">
        <w:rPr>
          <w:b/>
        </w:rPr>
        <w:t xml:space="preserve"> план 2-го года обучения</w:t>
      </w:r>
      <w:bookmarkEnd w:id="8"/>
      <w:r w:rsidR="00EA1C38">
        <w:rPr>
          <w:b/>
        </w:rPr>
        <w:t xml:space="preserve"> (Стартовый уровень)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33"/>
        <w:gridCol w:w="1080"/>
        <w:gridCol w:w="1080"/>
        <w:gridCol w:w="900"/>
        <w:gridCol w:w="1800"/>
      </w:tblGrid>
      <w:tr w:rsidR="00184FA5" w:rsidTr="000C6A22">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933" w:type="dxa"/>
            <w:vMerge w:val="restart"/>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shd w:val="clear" w:color="auto" w:fill="FFFFFF"/>
              <w:jc w:val="center"/>
              <w:rPr>
                <w:color w:val="000000"/>
                <w:sz w:val="28"/>
                <w:szCs w:val="28"/>
              </w:rPr>
            </w:pPr>
            <w:r>
              <w:rPr>
                <w:color w:val="000000"/>
                <w:sz w:val="28"/>
                <w:szCs w:val="28"/>
              </w:rPr>
              <w:t>Наименование разделов</w:t>
            </w:r>
          </w:p>
        </w:tc>
        <w:tc>
          <w:tcPr>
            <w:tcW w:w="3060"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 xml:space="preserve">Количество часов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Формы контроля</w:t>
            </w:r>
          </w:p>
        </w:tc>
      </w:tr>
      <w:tr w:rsidR="00184FA5" w:rsidTr="000C6A22">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p>
        </w:tc>
        <w:tc>
          <w:tcPr>
            <w:tcW w:w="3933"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color w:val="000000"/>
                <w:sz w:val="28"/>
                <w:szCs w:val="28"/>
              </w:rPr>
            </w:pPr>
            <w:r>
              <w:rPr>
                <w:color w:val="000000"/>
                <w:sz w:val="28"/>
                <w:szCs w:val="28"/>
              </w:rPr>
              <w:t>теория</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proofErr w:type="spellStart"/>
            <w:r>
              <w:rPr>
                <w:sz w:val="28"/>
                <w:szCs w:val="28"/>
              </w:rPr>
              <w:t>практ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всего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1</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Вводное занятие, вводный инструктаж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Собеседование</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Базовая техника по настольному теннису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212</w:t>
            </w:r>
          </w:p>
        </w:tc>
        <w:tc>
          <w:tcPr>
            <w:tcW w:w="1800" w:type="dxa"/>
            <w:tcBorders>
              <w:top w:val="single" w:sz="4" w:space="0" w:color="auto"/>
              <w:left w:val="single" w:sz="4" w:space="0" w:color="auto"/>
              <w:bottom w:val="single" w:sz="4" w:space="0" w:color="auto"/>
              <w:right w:val="single" w:sz="4" w:space="0" w:color="auto"/>
            </w:tcBorders>
            <w:vAlign w:val="center"/>
          </w:tcPr>
          <w:p w:rsidR="00184FA5" w:rsidRDefault="00184FA5" w:rsidP="000C6A22">
            <w:pPr>
              <w:jc w:val="center"/>
              <w:rPr>
                <w:sz w:val="28"/>
                <w:szCs w:val="28"/>
              </w:rPr>
            </w:pP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2.1.</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Основы техники наката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2.2.</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Основы техники наката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2.3.</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Сочетание наката слева и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40</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2.4.</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Виды передвижений при отработке накатов справа и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Наблюдение</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2.5.</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Подача накатом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2.6.</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Подача накатом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3</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Итоговое занятие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Сдача контрольных нормативов, турнир по настольному теннису</w:t>
            </w:r>
          </w:p>
        </w:tc>
      </w:tr>
      <w:tr w:rsidR="00184FA5" w:rsidTr="000C6A22">
        <w:trPr>
          <w:cantSplit/>
        </w:trPr>
        <w:tc>
          <w:tcPr>
            <w:tcW w:w="4608" w:type="dxa"/>
            <w:gridSpan w:val="2"/>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214</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216</w:t>
            </w:r>
          </w:p>
        </w:tc>
        <w:tc>
          <w:tcPr>
            <w:tcW w:w="1800" w:type="dxa"/>
            <w:tcBorders>
              <w:top w:val="single" w:sz="4" w:space="0" w:color="auto"/>
              <w:left w:val="single" w:sz="4" w:space="0" w:color="auto"/>
              <w:bottom w:val="single" w:sz="4" w:space="0" w:color="auto"/>
              <w:right w:val="single" w:sz="4" w:space="0" w:color="auto"/>
            </w:tcBorders>
            <w:vAlign w:val="center"/>
          </w:tcPr>
          <w:p w:rsidR="00184FA5" w:rsidRDefault="00184FA5" w:rsidP="000C6A22">
            <w:pPr>
              <w:jc w:val="center"/>
              <w:rPr>
                <w:sz w:val="28"/>
                <w:szCs w:val="28"/>
              </w:rPr>
            </w:pPr>
          </w:p>
        </w:tc>
      </w:tr>
    </w:tbl>
    <w:p w:rsidR="000C6A22" w:rsidRDefault="000C6A22" w:rsidP="00537061">
      <w:pPr>
        <w:keepNext/>
        <w:outlineLvl w:val="0"/>
        <w:rPr>
          <w:b/>
          <w:bCs/>
          <w:iCs/>
          <w:kern w:val="32"/>
          <w:sz w:val="28"/>
          <w:szCs w:val="28"/>
        </w:rPr>
      </w:pPr>
      <w:bookmarkStart w:id="9" w:name="_Toc464558440"/>
      <w:bookmarkStart w:id="10" w:name="_Toc169596518"/>
    </w:p>
    <w:p w:rsidR="00537061" w:rsidRPr="00F52FA5" w:rsidRDefault="00184FA5" w:rsidP="00F52FA5">
      <w:pPr>
        <w:pStyle w:val="2"/>
        <w:jc w:val="center"/>
        <w:rPr>
          <w:rFonts w:ascii="Times New Roman" w:hAnsi="Times New Roman" w:cs="Times New Roman"/>
          <w:bCs w:val="0"/>
          <w:i w:val="0"/>
          <w:iCs w:val="0"/>
          <w:kern w:val="32"/>
        </w:rPr>
      </w:pPr>
      <w:bookmarkStart w:id="11" w:name="_Toc534805114"/>
      <w:r w:rsidRPr="00F52FA5">
        <w:rPr>
          <w:rFonts w:ascii="Times New Roman" w:hAnsi="Times New Roman" w:cs="Times New Roman"/>
          <w:bCs w:val="0"/>
          <w:i w:val="0"/>
          <w:iCs w:val="0"/>
          <w:kern w:val="32"/>
        </w:rPr>
        <w:t>Содержание учебного плана 2-го года обучения</w:t>
      </w:r>
      <w:bookmarkEnd w:id="9"/>
      <w:bookmarkEnd w:id="10"/>
      <w:bookmarkEnd w:id="11"/>
    </w:p>
    <w:p w:rsidR="00184FA5" w:rsidRDefault="00184FA5" w:rsidP="00537061">
      <w:pPr>
        <w:spacing w:line="360" w:lineRule="auto"/>
        <w:ind w:firstLine="709"/>
        <w:jc w:val="center"/>
        <w:rPr>
          <w:b/>
          <w:sz w:val="28"/>
          <w:szCs w:val="28"/>
        </w:rPr>
      </w:pPr>
      <w:r>
        <w:rPr>
          <w:b/>
          <w:sz w:val="28"/>
          <w:szCs w:val="28"/>
        </w:rPr>
        <w:t>1.Вводное занятие, вводный инструктаж.</w:t>
      </w:r>
    </w:p>
    <w:p w:rsidR="00184FA5" w:rsidRDefault="00184FA5" w:rsidP="00537061">
      <w:pPr>
        <w:spacing w:line="360" w:lineRule="auto"/>
        <w:jc w:val="both"/>
        <w:rPr>
          <w:sz w:val="28"/>
          <w:szCs w:val="28"/>
        </w:rPr>
      </w:pPr>
      <w:r>
        <w:rPr>
          <w:sz w:val="28"/>
          <w:szCs w:val="28"/>
        </w:rPr>
        <w:t>Теория: Здоровый образ жизни. Учиться ценить время, рационально его использовать в жизни (составить режим дня). Вводный инструктаж, техника безопасности.</w:t>
      </w:r>
    </w:p>
    <w:p w:rsidR="00184FA5" w:rsidRDefault="00184FA5" w:rsidP="00537061">
      <w:pPr>
        <w:spacing w:line="360" w:lineRule="auto"/>
        <w:jc w:val="both"/>
        <w:rPr>
          <w:sz w:val="28"/>
          <w:szCs w:val="28"/>
        </w:rPr>
      </w:pPr>
      <w:r>
        <w:rPr>
          <w:sz w:val="28"/>
          <w:szCs w:val="28"/>
        </w:rPr>
        <w:t>Форма контроля: опрос</w:t>
      </w:r>
    </w:p>
    <w:p w:rsidR="00184FA5" w:rsidRDefault="00184FA5" w:rsidP="00537061">
      <w:pPr>
        <w:spacing w:line="360" w:lineRule="auto"/>
        <w:ind w:firstLine="709"/>
        <w:jc w:val="center"/>
        <w:rPr>
          <w:b/>
          <w:sz w:val="28"/>
          <w:szCs w:val="28"/>
        </w:rPr>
      </w:pPr>
      <w:r>
        <w:rPr>
          <w:b/>
          <w:sz w:val="28"/>
          <w:szCs w:val="28"/>
        </w:rPr>
        <w:t>2.Базовая техника по настольному теннису</w:t>
      </w:r>
    </w:p>
    <w:p w:rsidR="00184FA5" w:rsidRPr="00184FA5" w:rsidRDefault="00184FA5" w:rsidP="00537061">
      <w:pPr>
        <w:spacing w:line="360" w:lineRule="auto"/>
        <w:ind w:firstLine="709"/>
        <w:jc w:val="both"/>
        <w:rPr>
          <w:i/>
          <w:sz w:val="28"/>
          <w:szCs w:val="28"/>
        </w:rPr>
      </w:pPr>
      <w:r w:rsidRPr="00184FA5">
        <w:rPr>
          <w:i/>
          <w:sz w:val="28"/>
          <w:szCs w:val="28"/>
        </w:rPr>
        <w:t xml:space="preserve">2.1. Основы техники наката слева. </w:t>
      </w:r>
    </w:p>
    <w:p w:rsidR="00184FA5" w:rsidRDefault="00184FA5" w:rsidP="00537061">
      <w:pPr>
        <w:spacing w:line="360" w:lineRule="auto"/>
        <w:ind w:firstLine="709"/>
        <w:jc w:val="both"/>
        <w:rPr>
          <w:sz w:val="28"/>
          <w:szCs w:val="28"/>
        </w:rPr>
      </w:pPr>
      <w:r>
        <w:rPr>
          <w:sz w:val="28"/>
          <w:szCs w:val="28"/>
        </w:rPr>
        <w:t xml:space="preserve">Накат слева выполняют из левосторонней стойки. При замахе ракетка опущена вниз к левому боку. Удар осуществляется движением руки с ракеткой снизу-вверх-вперед. Ракетка накрывает мяч, при этом как бы гладит </w:t>
      </w:r>
      <w:r>
        <w:rPr>
          <w:sz w:val="28"/>
          <w:szCs w:val="28"/>
        </w:rPr>
        <w:lastRenderedPageBreak/>
        <w:t>его по верней части. При выполнении наката слева рука с ракеткой до конца не выпрямляется, а чуть согнута. Движение начинается с кисти, потом включается предплечье, а затем уже плечо. Движение выполняется вокруг локтя, при этом локоть остается на месте.</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184FA5" w:rsidRPr="00184FA5" w:rsidRDefault="00184FA5" w:rsidP="00D437FD">
      <w:pPr>
        <w:spacing w:line="360" w:lineRule="auto"/>
        <w:ind w:firstLine="709"/>
        <w:jc w:val="both"/>
        <w:rPr>
          <w:i/>
          <w:sz w:val="28"/>
          <w:szCs w:val="28"/>
        </w:rPr>
      </w:pPr>
      <w:r w:rsidRPr="00184FA5">
        <w:rPr>
          <w:i/>
          <w:sz w:val="28"/>
          <w:szCs w:val="28"/>
        </w:rPr>
        <w:t>2.2. Основы техники наката справа</w:t>
      </w:r>
    </w:p>
    <w:p w:rsidR="00184FA5" w:rsidRDefault="00184FA5" w:rsidP="00D437FD">
      <w:pPr>
        <w:spacing w:line="360" w:lineRule="auto"/>
        <w:ind w:firstLine="709"/>
        <w:jc w:val="both"/>
        <w:rPr>
          <w:sz w:val="28"/>
          <w:szCs w:val="28"/>
        </w:rPr>
      </w:pPr>
      <w:r>
        <w:rPr>
          <w:sz w:val="28"/>
          <w:szCs w:val="28"/>
        </w:rPr>
        <w:t xml:space="preserve">Накат справа – один из основных атакующих приемов, которым можно выиграть очки. Выполняют его из правосторонней стойки. Рука с ракеткой при замахе отведена к правому бедру. Движение идет снизу-вверх-вперед и заканчивается как бы «пионерским салютом» у головы. Рука во время удара естественно согнута в локте, ракетка при этом движется не прямолинейно, а по дугообразной траектории – так, словно бы обкатывается ракеткой тренажерное колесо. Ось ракетки составляется единую прямую с предплечьем. </w:t>
      </w:r>
    </w:p>
    <w:p w:rsidR="00184FA5" w:rsidRDefault="00184FA5" w:rsidP="00D437FD">
      <w:pPr>
        <w:spacing w:line="360" w:lineRule="auto"/>
        <w:ind w:firstLine="709"/>
        <w:jc w:val="both"/>
        <w:rPr>
          <w:sz w:val="28"/>
          <w:szCs w:val="28"/>
        </w:rPr>
      </w:pPr>
      <w:r>
        <w:rPr>
          <w:sz w:val="28"/>
          <w:szCs w:val="28"/>
        </w:rPr>
        <w:t xml:space="preserve">В этом ударе более активно работают кисть и плечо. Рука лишь немного согнута в локтевом суставе и расстояние между локтем и туловищем приблизительно 5 – </w:t>
      </w:r>
      <w:smartTag w:uri="urn:schemas-microsoft-com:office:smarttags" w:element="metricconverter">
        <w:smartTagPr>
          <w:attr w:name="ProductID" w:val="8 см"/>
        </w:smartTagPr>
        <w:r>
          <w:rPr>
            <w:sz w:val="28"/>
            <w:szCs w:val="28"/>
          </w:rPr>
          <w:t>8 см</w:t>
        </w:r>
      </w:smartTag>
      <w:r>
        <w:rPr>
          <w:sz w:val="28"/>
          <w:szCs w:val="28"/>
        </w:rPr>
        <w:t>. Локоть не поднимается вверх и при окончании движения ракетка должна быть выше локтя.</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184FA5" w:rsidRDefault="00184FA5" w:rsidP="00D437FD">
      <w:pPr>
        <w:spacing w:line="360" w:lineRule="auto"/>
        <w:ind w:firstLine="709"/>
        <w:jc w:val="both"/>
        <w:rPr>
          <w:i/>
          <w:sz w:val="28"/>
          <w:szCs w:val="28"/>
        </w:rPr>
      </w:pPr>
      <w:r w:rsidRPr="00184FA5">
        <w:rPr>
          <w:i/>
          <w:sz w:val="28"/>
          <w:szCs w:val="28"/>
        </w:rPr>
        <w:t>2.3. Сочетание наката слева и справа (справа и слева)</w:t>
      </w:r>
    </w:p>
    <w:p w:rsidR="00BD792C" w:rsidRDefault="000C6A22" w:rsidP="00D437FD">
      <w:pPr>
        <w:autoSpaceDE w:val="0"/>
        <w:autoSpaceDN w:val="0"/>
        <w:adjustRightInd w:val="0"/>
        <w:spacing w:line="360" w:lineRule="auto"/>
        <w:jc w:val="both"/>
        <w:rPr>
          <w:rFonts w:eastAsia="Calibri"/>
          <w:sz w:val="28"/>
          <w:szCs w:val="28"/>
          <w:lang w:eastAsia="en-US"/>
        </w:rPr>
      </w:pPr>
      <w:r w:rsidRPr="00BD792C">
        <w:rPr>
          <w:rFonts w:eastAsia="Calibri"/>
          <w:sz w:val="28"/>
          <w:szCs w:val="28"/>
          <w:lang w:eastAsia="en-US"/>
        </w:rPr>
        <w:t xml:space="preserve"> нак</w:t>
      </w:r>
      <w:r w:rsidR="00BD792C">
        <w:rPr>
          <w:rFonts w:eastAsia="Calibri"/>
          <w:sz w:val="28"/>
          <w:szCs w:val="28"/>
          <w:lang w:eastAsia="en-US"/>
        </w:rPr>
        <w:t>ат справа и слева по диагонали;</w:t>
      </w:r>
    </w:p>
    <w:p w:rsidR="000C6A22" w:rsidRDefault="00BD792C" w:rsidP="00D437FD">
      <w:pPr>
        <w:autoSpaceDE w:val="0"/>
        <w:autoSpaceDN w:val="0"/>
        <w:adjustRightInd w:val="0"/>
        <w:spacing w:line="360" w:lineRule="auto"/>
        <w:jc w:val="both"/>
        <w:rPr>
          <w:rFonts w:eastAsia="Calibri"/>
          <w:sz w:val="28"/>
          <w:szCs w:val="28"/>
          <w:lang w:eastAsia="en-US"/>
        </w:rPr>
      </w:pPr>
      <w:r>
        <w:rPr>
          <w:rFonts w:eastAsia="Calibri"/>
          <w:sz w:val="28"/>
          <w:szCs w:val="28"/>
          <w:lang w:eastAsia="en-US"/>
        </w:rPr>
        <w:t xml:space="preserve"> </w:t>
      </w:r>
      <w:r w:rsidR="000C6A22">
        <w:rPr>
          <w:rFonts w:eastAsia="Calibri"/>
          <w:sz w:val="28"/>
          <w:szCs w:val="28"/>
          <w:lang w:eastAsia="en-US"/>
        </w:rPr>
        <w:t>накат справа и слева поочерёдно «восьмерка»;</w:t>
      </w:r>
    </w:p>
    <w:p w:rsidR="000C6A22" w:rsidRDefault="00BD792C" w:rsidP="00D437FD">
      <w:pPr>
        <w:autoSpaceDE w:val="0"/>
        <w:autoSpaceDN w:val="0"/>
        <w:adjustRightInd w:val="0"/>
        <w:spacing w:line="360" w:lineRule="auto"/>
        <w:jc w:val="both"/>
        <w:rPr>
          <w:rFonts w:eastAsia="Calibri"/>
          <w:sz w:val="28"/>
          <w:szCs w:val="28"/>
          <w:lang w:eastAsia="en-US"/>
        </w:rPr>
      </w:pPr>
      <w:r>
        <w:rPr>
          <w:rFonts w:eastAsia="Calibri"/>
          <w:sz w:val="28"/>
          <w:szCs w:val="28"/>
          <w:lang w:eastAsia="en-US"/>
        </w:rPr>
        <w:t xml:space="preserve"> </w:t>
      </w:r>
      <w:r w:rsidR="000C6A22">
        <w:rPr>
          <w:rFonts w:eastAsia="Calibri"/>
          <w:sz w:val="28"/>
          <w:szCs w:val="28"/>
          <w:lang w:eastAsia="en-US"/>
        </w:rPr>
        <w:t>накат справа и слева в один угол стола «треугольник»;</w:t>
      </w:r>
    </w:p>
    <w:p w:rsidR="00184FA5" w:rsidRDefault="00BD792C" w:rsidP="00D437FD">
      <w:pPr>
        <w:tabs>
          <w:tab w:val="left" w:pos="3820"/>
        </w:tabs>
        <w:spacing w:line="360" w:lineRule="auto"/>
        <w:jc w:val="both"/>
        <w:rPr>
          <w:b/>
          <w:color w:val="000000"/>
          <w:sz w:val="28"/>
          <w:szCs w:val="28"/>
          <w:u w:val="single"/>
        </w:rPr>
      </w:pPr>
      <w:r>
        <w:rPr>
          <w:sz w:val="28"/>
          <w:szCs w:val="28"/>
        </w:rPr>
        <w:t xml:space="preserve">         </w:t>
      </w:r>
      <w:r w:rsidR="00184FA5" w:rsidRPr="00F27A3F">
        <w:rPr>
          <w:color w:val="000000"/>
          <w:sz w:val="28"/>
          <w:szCs w:val="28"/>
        </w:rPr>
        <w:t>Контрольное задание:</w:t>
      </w:r>
      <w:r w:rsidR="00184FA5" w:rsidRPr="00F27A3F">
        <w:rPr>
          <w:color w:val="000000"/>
          <w:sz w:val="28"/>
          <w:szCs w:val="28"/>
        </w:rPr>
        <w:tab/>
      </w:r>
      <w:r w:rsidR="00184FA5">
        <w:rPr>
          <w:color w:val="000000"/>
          <w:sz w:val="28"/>
          <w:szCs w:val="28"/>
        </w:rPr>
        <w:t>зачет.</w:t>
      </w:r>
    </w:p>
    <w:p w:rsidR="00184FA5" w:rsidRPr="00184FA5" w:rsidRDefault="00184FA5" w:rsidP="00D437FD">
      <w:pPr>
        <w:spacing w:line="360" w:lineRule="auto"/>
        <w:ind w:firstLine="709"/>
        <w:jc w:val="both"/>
        <w:rPr>
          <w:i/>
          <w:sz w:val="28"/>
          <w:szCs w:val="28"/>
        </w:rPr>
      </w:pPr>
      <w:r w:rsidRPr="00184FA5">
        <w:rPr>
          <w:i/>
          <w:sz w:val="28"/>
          <w:szCs w:val="28"/>
        </w:rPr>
        <w:t>2.4. Виды передвижений при отработке накатов справа и слева</w:t>
      </w:r>
      <w:r>
        <w:rPr>
          <w:sz w:val="28"/>
          <w:szCs w:val="28"/>
        </w:rPr>
        <w:t xml:space="preserve"> </w:t>
      </w:r>
      <w:r w:rsidRPr="00184FA5">
        <w:rPr>
          <w:i/>
          <w:sz w:val="28"/>
          <w:szCs w:val="28"/>
        </w:rPr>
        <w:t>(слева и справа)</w:t>
      </w:r>
    </w:p>
    <w:p w:rsidR="00184FA5" w:rsidRDefault="00184FA5" w:rsidP="00D437FD">
      <w:pPr>
        <w:spacing w:line="360" w:lineRule="auto"/>
        <w:ind w:firstLine="709"/>
        <w:jc w:val="both"/>
        <w:rPr>
          <w:sz w:val="28"/>
          <w:szCs w:val="28"/>
        </w:rPr>
      </w:pPr>
      <w:r>
        <w:rPr>
          <w:sz w:val="28"/>
          <w:szCs w:val="28"/>
        </w:rPr>
        <w:t xml:space="preserve">При выполнении сочетания накатов слева и справа и наоборот движение рукой остается таким же, как при одиночном выполнении ударов, а при работе ног используется </w:t>
      </w:r>
      <w:proofErr w:type="spellStart"/>
      <w:r>
        <w:rPr>
          <w:sz w:val="28"/>
          <w:szCs w:val="28"/>
        </w:rPr>
        <w:t>двухшажный</w:t>
      </w:r>
      <w:proofErr w:type="spellEnd"/>
      <w:r>
        <w:rPr>
          <w:sz w:val="28"/>
          <w:szCs w:val="28"/>
        </w:rPr>
        <w:t xml:space="preserve"> способ передвижения.</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наблюдение.</w:t>
      </w:r>
    </w:p>
    <w:p w:rsidR="00184FA5" w:rsidRPr="00184FA5" w:rsidRDefault="00184FA5" w:rsidP="00D437FD">
      <w:pPr>
        <w:spacing w:line="360" w:lineRule="auto"/>
        <w:ind w:firstLine="709"/>
        <w:jc w:val="both"/>
        <w:rPr>
          <w:i/>
          <w:sz w:val="28"/>
          <w:szCs w:val="28"/>
        </w:rPr>
      </w:pPr>
      <w:r w:rsidRPr="00184FA5">
        <w:rPr>
          <w:i/>
          <w:sz w:val="28"/>
          <w:szCs w:val="28"/>
        </w:rPr>
        <w:lastRenderedPageBreak/>
        <w:t>2.5. Подача накатом справа.</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b/>
          <w:color w:val="000000"/>
          <w:sz w:val="28"/>
          <w:szCs w:val="28"/>
        </w:rPr>
        <w:tab/>
      </w:r>
      <w:r>
        <w:rPr>
          <w:color w:val="000000"/>
          <w:sz w:val="28"/>
          <w:szCs w:val="28"/>
        </w:rPr>
        <w:t>зачет.</w:t>
      </w:r>
    </w:p>
    <w:p w:rsidR="00184FA5" w:rsidRPr="00184FA5" w:rsidRDefault="00184FA5" w:rsidP="00D437FD">
      <w:pPr>
        <w:spacing w:line="360" w:lineRule="auto"/>
        <w:ind w:firstLine="709"/>
        <w:jc w:val="both"/>
        <w:rPr>
          <w:i/>
          <w:sz w:val="28"/>
          <w:szCs w:val="28"/>
        </w:rPr>
      </w:pPr>
      <w:r>
        <w:rPr>
          <w:sz w:val="28"/>
          <w:szCs w:val="28"/>
        </w:rPr>
        <w:t xml:space="preserve">2.6. </w:t>
      </w:r>
      <w:r w:rsidRPr="00184FA5">
        <w:rPr>
          <w:i/>
          <w:sz w:val="28"/>
          <w:szCs w:val="28"/>
        </w:rPr>
        <w:t>Подача накатом слева.</w:t>
      </w:r>
    </w:p>
    <w:p w:rsidR="00184FA5" w:rsidRDefault="00184FA5" w:rsidP="00D437FD">
      <w:pPr>
        <w:tabs>
          <w:tab w:val="left" w:pos="3820"/>
        </w:tabs>
        <w:spacing w:line="360" w:lineRule="auto"/>
        <w:ind w:firstLine="709"/>
        <w:jc w:val="both"/>
        <w:rPr>
          <w:sz w:val="28"/>
          <w:szCs w:val="28"/>
        </w:rPr>
      </w:pPr>
      <w:r>
        <w:rPr>
          <w:sz w:val="28"/>
          <w:szCs w:val="28"/>
        </w:rPr>
        <w:t>Удар производится «от предплечья» и в нем активно участвует кисть; движение направлено строго вперед; ракетка находится в нейтральном или немного закрытом положении и удар производится под прямым углом относительно траектории полета мяча. Чем сильнее закрыта ракетка, тем сильнее верхнее вращение, приобретаемое мячом.</w:t>
      </w:r>
    </w:p>
    <w:p w:rsidR="00184FA5" w:rsidRPr="00D437FD"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184FA5" w:rsidRDefault="00184FA5" w:rsidP="00D437FD">
      <w:pPr>
        <w:spacing w:line="360" w:lineRule="auto"/>
        <w:ind w:firstLine="709"/>
        <w:rPr>
          <w:b/>
          <w:sz w:val="28"/>
          <w:szCs w:val="28"/>
        </w:rPr>
      </w:pPr>
      <w:r>
        <w:rPr>
          <w:b/>
          <w:sz w:val="28"/>
          <w:szCs w:val="28"/>
        </w:rPr>
        <w:t>3. Итоговое занятие</w:t>
      </w:r>
    </w:p>
    <w:p w:rsidR="00184FA5" w:rsidRDefault="00184FA5" w:rsidP="00D437FD">
      <w:pPr>
        <w:spacing w:line="360" w:lineRule="auto"/>
        <w:ind w:firstLine="709"/>
        <w:jc w:val="both"/>
        <w:rPr>
          <w:sz w:val="28"/>
          <w:szCs w:val="28"/>
        </w:rPr>
      </w:pPr>
      <w:r>
        <w:rPr>
          <w:sz w:val="28"/>
          <w:szCs w:val="28"/>
        </w:rPr>
        <w:t>На итоговом занятии обучающиеся сдают контрольные нормативы и участвуют в турнире по настольному теннису.</w:t>
      </w:r>
    </w:p>
    <w:p w:rsidR="00EA1C38" w:rsidRPr="00EA1C38" w:rsidRDefault="00EA1C38" w:rsidP="00EA1C38">
      <w:pPr>
        <w:pStyle w:val="1"/>
        <w:jc w:val="center"/>
        <w:rPr>
          <w:rStyle w:val="20"/>
          <w:rFonts w:ascii="Times New Roman" w:hAnsi="Times New Roman" w:cs="Times New Roman"/>
          <w:bCs w:val="0"/>
          <w:i w:val="0"/>
          <w:color w:val="000000"/>
        </w:rPr>
      </w:pPr>
      <w:r w:rsidRPr="00EA1C38">
        <w:rPr>
          <w:rStyle w:val="20"/>
          <w:rFonts w:ascii="Times New Roman" w:hAnsi="Times New Roman" w:cs="Times New Roman"/>
          <w:bCs w:val="0"/>
          <w:i w:val="0"/>
          <w:color w:val="000000"/>
        </w:rPr>
        <w:t>Учебный план 1-го года обучения (базовый уровень)</w:t>
      </w:r>
    </w:p>
    <w:p w:rsidR="00EA1C38" w:rsidRPr="00196B40" w:rsidRDefault="00EA1C38" w:rsidP="00EA1C38">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3"/>
        <w:gridCol w:w="1080"/>
        <w:gridCol w:w="1080"/>
        <w:gridCol w:w="900"/>
        <w:gridCol w:w="1620"/>
      </w:tblGrid>
      <w:tr w:rsidR="00EA1C38" w:rsidTr="00EA1C38">
        <w:trPr>
          <w:cantSplit/>
        </w:trPr>
        <w:tc>
          <w:tcPr>
            <w:tcW w:w="675" w:type="dxa"/>
            <w:vMerge w:val="restart"/>
          </w:tcPr>
          <w:p w:rsidR="00EA1C38" w:rsidRDefault="00EA1C38" w:rsidP="00EA1C38">
            <w:pPr>
              <w:jc w:val="center"/>
              <w:rPr>
                <w:sz w:val="28"/>
              </w:rPr>
            </w:pPr>
            <w:r>
              <w:rPr>
                <w:sz w:val="28"/>
              </w:rPr>
              <w:t xml:space="preserve">№ </w:t>
            </w:r>
            <w:proofErr w:type="gramStart"/>
            <w:r>
              <w:rPr>
                <w:sz w:val="28"/>
              </w:rPr>
              <w:t>п</w:t>
            </w:r>
            <w:proofErr w:type="gramEnd"/>
            <w:r>
              <w:rPr>
                <w:sz w:val="28"/>
              </w:rPr>
              <w:t>/п</w:t>
            </w:r>
          </w:p>
        </w:tc>
        <w:tc>
          <w:tcPr>
            <w:tcW w:w="4113" w:type="dxa"/>
            <w:vMerge w:val="restart"/>
            <w:vAlign w:val="center"/>
          </w:tcPr>
          <w:p w:rsidR="00EA1C38" w:rsidRPr="00323EA9" w:rsidRDefault="00EA1C38" w:rsidP="00EA1C38">
            <w:pPr>
              <w:jc w:val="center"/>
              <w:rPr>
                <w:sz w:val="28"/>
                <w:szCs w:val="28"/>
              </w:rPr>
            </w:pPr>
            <w:r>
              <w:rPr>
                <w:sz w:val="28"/>
                <w:szCs w:val="28"/>
              </w:rPr>
              <w:t>Темы занятий и виды деятельности</w:t>
            </w:r>
          </w:p>
        </w:tc>
        <w:tc>
          <w:tcPr>
            <w:tcW w:w="3060" w:type="dxa"/>
            <w:gridSpan w:val="3"/>
          </w:tcPr>
          <w:p w:rsidR="00EA1C38" w:rsidRDefault="00EA1C38" w:rsidP="00EA1C38">
            <w:pPr>
              <w:jc w:val="center"/>
              <w:rPr>
                <w:sz w:val="28"/>
              </w:rPr>
            </w:pPr>
            <w:r>
              <w:rPr>
                <w:sz w:val="28"/>
              </w:rPr>
              <w:t xml:space="preserve">Количество часов </w:t>
            </w:r>
          </w:p>
        </w:tc>
        <w:tc>
          <w:tcPr>
            <w:tcW w:w="1620" w:type="dxa"/>
            <w:vMerge w:val="restart"/>
          </w:tcPr>
          <w:p w:rsidR="00EA1C38" w:rsidRDefault="00EA1C38" w:rsidP="00EA1C38">
            <w:pPr>
              <w:jc w:val="center"/>
              <w:rPr>
                <w:sz w:val="28"/>
              </w:rPr>
            </w:pPr>
            <w:r>
              <w:rPr>
                <w:sz w:val="28"/>
              </w:rPr>
              <w:t>Формы контроля</w:t>
            </w:r>
          </w:p>
        </w:tc>
      </w:tr>
      <w:tr w:rsidR="00EA1C38" w:rsidTr="00EA1C38">
        <w:trPr>
          <w:cantSplit/>
        </w:trPr>
        <w:tc>
          <w:tcPr>
            <w:tcW w:w="675" w:type="dxa"/>
            <w:vMerge/>
          </w:tcPr>
          <w:p w:rsidR="00EA1C38" w:rsidRDefault="00EA1C38" w:rsidP="00EA1C38">
            <w:pPr>
              <w:spacing w:line="360" w:lineRule="auto"/>
              <w:jc w:val="center"/>
              <w:rPr>
                <w:sz w:val="28"/>
              </w:rPr>
            </w:pPr>
          </w:p>
        </w:tc>
        <w:tc>
          <w:tcPr>
            <w:tcW w:w="4113" w:type="dxa"/>
            <w:vMerge/>
          </w:tcPr>
          <w:p w:rsidR="00EA1C38" w:rsidRDefault="00EA1C38" w:rsidP="00EA1C38">
            <w:pPr>
              <w:spacing w:line="360" w:lineRule="auto"/>
              <w:jc w:val="center"/>
              <w:rPr>
                <w:sz w:val="28"/>
              </w:rPr>
            </w:pPr>
          </w:p>
        </w:tc>
        <w:tc>
          <w:tcPr>
            <w:tcW w:w="1080" w:type="dxa"/>
          </w:tcPr>
          <w:p w:rsidR="00EA1C38" w:rsidRPr="00B26913" w:rsidRDefault="00EA1C38" w:rsidP="00EA1C38">
            <w:pPr>
              <w:spacing w:line="360" w:lineRule="auto"/>
              <w:jc w:val="center"/>
              <w:rPr>
                <w:sz w:val="28"/>
              </w:rPr>
            </w:pPr>
            <w:r w:rsidRPr="00B26913">
              <w:rPr>
                <w:sz w:val="28"/>
              </w:rPr>
              <w:t>теория</w:t>
            </w:r>
          </w:p>
        </w:tc>
        <w:tc>
          <w:tcPr>
            <w:tcW w:w="1080" w:type="dxa"/>
          </w:tcPr>
          <w:p w:rsidR="00EA1C38" w:rsidRDefault="00EA1C38" w:rsidP="00EA1C38">
            <w:pPr>
              <w:spacing w:line="360" w:lineRule="auto"/>
              <w:jc w:val="center"/>
              <w:rPr>
                <w:sz w:val="28"/>
              </w:rPr>
            </w:pPr>
            <w:proofErr w:type="spellStart"/>
            <w:r>
              <w:rPr>
                <w:sz w:val="28"/>
              </w:rPr>
              <w:t>практ</w:t>
            </w:r>
            <w:proofErr w:type="spellEnd"/>
            <w:r>
              <w:rPr>
                <w:sz w:val="28"/>
              </w:rPr>
              <w:t>.</w:t>
            </w:r>
          </w:p>
        </w:tc>
        <w:tc>
          <w:tcPr>
            <w:tcW w:w="900" w:type="dxa"/>
          </w:tcPr>
          <w:p w:rsidR="00EA1C38" w:rsidRDefault="00EA1C38" w:rsidP="00EA1C38">
            <w:pPr>
              <w:spacing w:line="360" w:lineRule="auto"/>
              <w:jc w:val="center"/>
              <w:rPr>
                <w:sz w:val="28"/>
              </w:rPr>
            </w:pPr>
            <w:r>
              <w:rPr>
                <w:sz w:val="28"/>
              </w:rPr>
              <w:t>всего</w:t>
            </w:r>
          </w:p>
        </w:tc>
        <w:tc>
          <w:tcPr>
            <w:tcW w:w="1620" w:type="dxa"/>
            <w:vMerge/>
          </w:tcPr>
          <w:p w:rsidR="00EA1C38" w:rsidRDefault="00EA1C38" w:rsidP="00EA1C38">
            <w:pPr>
              <w:spacing w:line="360" w:lineRule="auto"/>
              <w:jc w:val="center"/>
              <w:rPr>
                <w:sz w:val="28"/>
              </w:rPr>
            </w:pPr>
          </w:p>
        </w:tc>
      </w:tr>
      <w:tr w:rsidR="00EA1C38" w:rsidTr="00EA1C38">
        <w:tc>
          <w:tcPr>
            <w:tcW w:w="675" w:type="dxa"/>
          </w:tcPr>
          <w:p w:rsidR="00EA1C38" w:rsidRDefault="00EA1C38" w:rsidP="00EA1C38">
            <w:pPr>
              <w:spacing w:line="360" w:lineRule="auto"/>
              <w:jc w:val="center"/>
              <w:rPr>
                <w:sz w:val="28"/>
              </w:rPr>
            </w:pPr>
            <w:r>
              <w:rPr>
                <w:sz w:val="28"/>
              </w:rPr>
              <w:t>1</w:t>
            </w:r>
          </w:p>
        </w:tc>
        <w:tc>
          <w:tcPr>
            <w:tcW w:w="4113" w:type="dxa"/>
          </w:tcPr>
          <w:p w:rsidR="00EA1C38" w:rsidRDefault="00EA1C38" w:rsidP="00EA1C38">
            <w:pPr>
              <w:rPr>
                <w:sz w:val="28"/>
              </w:rPr>
            </w:pPr>
            <w:r>
              <w:rPr>
                <w:sz w:val="28"/>
              </w:rPr>
              <w:t>Введение в образовательную программу, вводный инструктаж.</w:t>
            </w:r>
          </w:p>
        </w:tc>
        <w:tc>
          <w:tcPr>
            <w:tcW w:w="1080" w:type="dxa"/>
            <w:vAlign w:val="center"/>
          </w:tcPr>
          <w:p w:rsidR="00EA1C38" w:rsidRDefault="00EA1C38" w:rsidP="00EA1C38">
            <w:pPr>
              <w:spacing w:line="360" w:lineRule="auto"/>
              <w:jc w:val="center"/>
              <w:rPr>
                <w:sz w:val="28"/>
              </w:rPr>
            </w:pPr>
            <w:r>
              <w:rPr>
                <w:sz w:val="28"/>
              </w:rPr>
              <w:t>2</w:t>
            </w:r>
          </w:p>
        </w:tc>
        <w:tc>
          <w:tcPr>
            <w:tcW w:w="1080" w:type="dxa"/>
            <w:vAlign w:val="center"/>
          </w:tcPr>
          <w:p w:rsidR="00EA1C38" w:rsidRDefault="00EA1C38" w:rsidP="00EA1C38">
            <w:pPr>
              <w:spacing w:line="360" w:lineRule="auto"/>
              <w:jc w:val="center"/>
              <w:rPr>
                <w:sz w:val="28"/>
              </w:rPr>
            </w:pPr>
            <w:r>
              <w:rPr>
                <w:sz w:val="28"/>
              </w:rPr>
              <w:t>-</w:t>
            </w:r>
          </w:p>
        </w:tc>
        <w:tc>
          <w:tcPr>
            <w:tcW w:w="900" w:type="dxa"/>
            <w:vAlign w:val="center"/>
          </w:tcPr>
          <w:p w:rsidR="00EA1C38" w:rsidRDefault="00EA1C38" w:rsidP="00EA1C38">
            <w:pPr>
              <w:spacing w:line="360" w:lineRule="auto"/>
              <w:jc w:val="center"/>
              <w:rPr>
                <w:sz w:val="28"/>
              </w:rPr>
            </w:pPr>
            <w:r>
              <w:rPr>
                <w:sz w:val="28"/>
              </w:rPr>
              <w:t>2</w:t>
            </w:r>
          </w:p>
        </w:tc>
        <w:tc>
          <w:tcPr>
            <w:tcW w:w="1620" w:type="dxa"/>
            <w:vAlign w:val="center"/>
          </w:tcPr>
          <w:p w:rsidR="00EA1C38" w:rsidRDefault="00EA1C38" w:rsidP="00EA1C38">
            <w:pPr>
              <w:jc w:val="center"/>
              <w:rPr>
                <w:sz w:val="28"/>
              </w:rPr>
            </w:pPr>
            <w:r>
              <w:rPr>
                <w:sz w:val="28"/>
              </w:rPr>
              <w:t>Собеседование</w:t>
            </w:r>
          </w:p>
        </w:tc>
      </w:tr>
      <w:tr w:rsidR="00EA1C38" w:rsidTr="00EA1C38">
        <w:tc>
          <w:tcPr>
            <w:tcW w:w="675" w:type="dxa"/>
          </w:tcPr>
          <w:p w:rsidR="00EA1C38" w:rsidRDefault="00EA1C38" w:rsidP="00EA1C38">
            <w:pPr>
              <w:jc w:val="center"/>
              <w:rPr>
                <w:sz w:val="28"/>
              </w:rPr>
            </w:pPr>
            <w:r>
              <w:rPr>
                <w:sz w:val="28"/>
              </w:rPr>
              <w:t>2</w:t>
            </w:r>
          </w:p>
        </w:tc>
        <w:tc>
          <w:tcPr>
            <w:tcW w:w="4113" w:type="dxa"/>
          </w:tcPr>
          <w:p w:rsidR="00EA1C38" w:rsidRDefault="00EA1C38" w:rsidP="00EA1C38">
            <w:pPr>
              <w:rPr>
                <w:sz w:val="28"/>
              </w:rPr>
            </w:pPr>
            <w:r>
              <w:rPr>
                <w:sz w:val="28"/>
              </w:rPr>
              <w:t>Совершенствование техники ударов в настольном теннисе</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212</w:t>
            </w:r>
          </w:p>
        </w:tc>
        <w:tc>
          <w:tcPr>
            <w:tcW w:w="900" w:type="dxa"/>
            <w:vAlign w:val="center"/>
          </w:tcPr>
          <w:p w:rsidR="00EA1C38" w:rsidRDefault="00EA1C38" w:rsidP="00EA1C38">
            <w:pPr>
              <w:spacing w:line="360" w:lineRule="auto"/>
              <w:jc w:val="center"/>
              <w:rPr>
                <w:sz w:val="28"/>
              </w:rPr>
            </w:pPr>
            <w:r>
              <w:rPr>
                <w:sz w:val="28"/>
              </w:rPr>
              <w:t>212</w:t>
            </w:r>
          </w:p>
        </w:tc>
        <w:tc>
          <w:tcPr>
            <w:tcW w:w="1620" w:type="dxa"/>
            <w:vAlign w:val="center"/>
          </w:tcPr>
          <w:p w:rsidR="00EA1C38" w:rsidRDefault="00EA1C38" w:rsidP="00EA1C38">
            <w:pPr>
              <w:jc w:val="center"/>
              <w:rPr>
                <w:sz w:val="28"/>
              </w:rPr>
            </w:pPr>
          </w:p>
        </w:tc>
      </w:tr>
      <w:tr w:rsidR="00EA1C38" w:rsidTr="00EA1C38">
        <w:tc>
          <w:tcPr>
            <w:tcW w:w="675" w:type="dxa"/>
          </w:tcPr>
          <w:p w:rsidR="00EA1C38" w:rsidRDefault="00EA1C38" w:rsidP="00EA1C38">
            <w:pPr>
              <w:jc w:val="center"/>
              <w:rPr>
                <w:sz w:val="28"/>
              </w:rPr>
            </w:pPr>
            <w:r>
              <w:rPr>
                <w:sz w:val="28"/>
              </w:rPr>
              <w:t>2.1.</w:t>
            </w:r>
          </w:p>
        </w:tc>
        <w:tc>
          <w:tcPr>
            <w:tcW w:w="4113" w:type="dxa"/>
          </w:tcPr>
          <w:p w:rsidR="00EA1C38" w:rsidRDefault="00EA1C38" w:rsidP="00EA1C38">
            <w:pPr>
              <w:rPr>
                <w:sz w:val="28"/>
              </w:rPr>
            </w:pPr>
            <w:r>
              <w:rPr>
                <w:sz w:val="28"/>
              </w:rPr>
              <w:t>Накат слева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36</w:t>
            </w:r>
          </w:p>
        </w:tc>
        <w:tc>
          <w:tcPr>
            <w:tcW w:w="900" w:type="dxa"/>
            <w:vAlign w:val="center"/>
          </w:tcPr>
          <w:p w:rsidR="00EA1C38" w:rsidRDefault="00EA1C38" w:rsidP="00EA1C38">
            <w:pPr>
              <w:spacing w:line="360" w:lineRule="auto"/>
              <w:jc w:val="center"/>
              <w:rPr>
                <w:sz w:val="28"/>
              </w:rPr>
            </w:pPr>
            <w:r>
              <w:rPr>
                <w:sz w:val="28"/>
              </w:rPr>
              <w:t>36</w:t>
            </w:r>
          </w:p>
        </w:tc>
        <w:tc>
          <w:tcPr>
            <w:tcW w:w="1620" w:type="dxa"/>
            <w:vAlign w:val="center"/>
          </w:tcPr>
          <w:p w:rsidR="00EA1C38" w:rsidRDefault="00EA1C38" w:rsidP="00EA1C38">
            <w:pPr>
              <w:jc w:val="center"/>
              <w:rPr>
                <w:sz w:val="28"/>
              </w:rPr>
            </w:pPr>
            <w:r>
              <w:rPr>
                <w:sz w:val="28"/>
              </w:rPr>
              <w:t>Зачет</w:t>
            </w:r>
          </w:p>
        </w:tc>
      </w:tr>
      <w:tr w:rsidR="00EA1C38" w:rsidTr="00EA1C38">
        <w:tc>
          <w:tcPr>
            <w:tcW w:w="675" w:type="dxa"/>
          </w:tcPr>
          <w:p w:rsidR="00EA1C38" w:rsidRDefault="00EA1C38" w:rsidP="00EA1C38">
            <w:pPr>
              <w:jc w:val="center"/>
              <w:rPr>
                <w:sz w:val="28"/>
              </w:rPr>
            </w:pPr>
            <w:r>
              <w:rPr>
                <w:sz w:val="28"/>
              </w:rPr>
              <w:t>2.2.</w:t>
            </w:r>
          </w:p>
        </w:tc>
        <w:tc>
          <w:tcPr>
            <w:tcW w:w="4113" w:type="dxa"/>
          </w:tcPr>
          <w:p w:rsidR="00EA1C38" w:rsidRDefault="00EA1C38" w:rsidP="00EA1C38">
            <w:pPr>
              <w:rPr>
                <w:sz w:val="28"/>
              </w:rPr>
            </w:pPr>
            <w:r>
              <w:rPr>
                <w:sz w:val="28"/>
              </w:rPr>
              <w:t xml:space="preserve">Накат справа </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36</w:t>
            </w:r>
          </w:p>
        </w:tc>
        <w:tc>
          <w:tcPr>
            <w:tcW w:w="900" w:type="dxa"/>
            <w:vAlign w:val="center"/>
          </w:tcPr>
          <w:p w:rsidR="00EA1C38" w:rsidRDefault="00EA1C38" w:rsidP="00EA1C38">
            <w:pPr>
              <w:spacing w:line="360" w:lineRule="auto"/>
              <w:jc w:val="center"/>
              <w:rPr>
                <w:sz w:val="28"/>
              </w:rPr>
            </w:pPr>
            <w:r>
              <w:rPr>
                <w:sz w:val="28"/>
              </w:rPr>
              <w:t>36</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2.3.</w:t>
            </w:r>
          </w:p>
        </w:tc>
        <w:tc>
          <w:tcPr>
            <w:tcW w:w="4113" w:type="dxa"/>
          </w:tcPr>
          <w:p w:rsidR="00EA1C38" w:rsidRDefault="00EA1C38" w:rsidP="00EA1C38">
            <w:pPr>
              <w:rPr>
                <w:sz w:val="28"/>
              </w:rPr>
            </w:pPr>
            <w:r>
              <w:rPr>
                <w:sz w:val="28"/>
              </w:rPr>
              <w:t>Основы техники топ-спина справа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52</w:t>
            </w:r>
          </w:p>
        </w:tc>
        <w:tc>
          <w:tcPr>
            <w:tcW w:w="900" w:type="dxa"/>
            <w:vAlign w:val="center"/>
          </w:tcPr>
          <w:p w:rsidR="00EA1C38" w:rsidRDefault="00EA1C38" w:rsidP="00EA1C38">
            <w:pPr>
              <w:spacing w:line="360" w:lineRule="auto"/>
              <w:jc w:val="center"/>
              <w:rPr>
                <w:sz w:val="28"/>
              </w:rPr>
            </w:pPr>
            <w:r>
              <w:rPr>
                <w:sz w:val="28"/>
              </w:rPr>
              <w:t>52</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2.4.</w:t>
            </w:r>
          </w:p>
        </w:tc>
        <w:tc>
          <w:tcPr>
            <w:tcW w:w="4113" w:type="dxa"/>
          </w:tcPr>
          <w:p w:rsidR="00EA1C38" w:rsidRDefault="00EA1C38" w:rsidP="00EA1C38">
            <w:pPr>
              <w:rPr>
                <w:sz w:val="28"/>
              </w:rPr>
            </w:pPr>
            <w:r>
              <w:rPr>
                <w:sz w:val="28"/>
              </w:rPr>
              <w:t>Основы техники топ-спина слева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52</w:t>
            </w:r>
          </w:p>
        </w:tc>
        <w:tc>
          <w:tcPr>
            <w:tcW w:w="900" w:type="dxa"/>
            <w:vAlign w:val="center"/>
          </w:tcPr>
          <w:p w:rsidR="00EA1C38" w:rsidRDefault="00EA1C38" w:rsidP="00EA1C38">
            <w:pPr>
              <w:spacing w:line="360" w:lineRule="auto"/>
              <w:jc w:val="center"/>
              <w:rPr>
                <w:sz w:val="28"/>
              </w:rPr>
            </w:pPr>
            <w:r>
              <w:rPr>
                <w:sz w:val="28"/>
              </w:rPr>
              <w:t>52</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2.5.</w:t>
            </w:r>
          </w:p>
        </w:tc>
        <w:tc>
          <w:tcPr>
            <w:tcW w:w="4113" w:type="dxa"/>
          </w:tcPr>
          <w:p w:rsidR="00EA1C38" w:rsidRDefault="00EA1C38" w:rsidP="00EA1C38">
            <w:pPr>
              <w:rPr>
                <w:sz w:val="28"/>
              </w:rPr>
            </w:pPr>
            <w:r>
              <w:rPr>
                <w:sz w:val="28"/>
              </w:rPr>
              <w:t xml:space="preserve">Передвижения при выполнении ударов в настольном теннисе. </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26</w:t>
            </w:r>
          </w:p>
        </w:tc>
        <w:tc>
          <w:tcPr>
            <w:tcW w:w="900" w:type="dxa"/>
            <w:vAlign w:val="center"/>
          </w:tcPr>
          <w:p w:rsidR="00EA1C38" w:rsidRDefault="00EA1C38" w:rsidP="00EA1C38">
            <w:pPr>
              <w:spacing w:line="360" w:lineRule="auto"/>
              <w:jc w:val="center"/>
              <w:rPr>
                <w:sz w:val="28"/>
              </w:rPr>
            </w:pPr>
            <w:r>
              <w:rPr>
                <w:sz w:val="28"/>
              </w:rPr>
              <w:t>26</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2.6.</w:t>
            </w:r>
          </w:p>
        </w:tc>
        <w:tc>
          <w:tcPr>
            <w:tcW w:w="4113" w:type="dxa"/>
          </w:tcPr>
          <w:p w:rsidR="00EA1C38" w:rsidRDefault="00EA1C38" w:rsidP="00EA1C38">
            <w:pPr>
              <w:rPr>
                <w:sz w:val="28"/>
              </w:rPr>
            </w:pPr>
            <w:r>
              <w:rPr>
                <w:sz w:val="28"/>
              </w:rPr>
              <w:t>Прием подачи, подача.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10</w:t>
            </w:r>
          </w:p>
        </w:tc>
        <w:tc>
          <w:tcPr>
            <w:tcW w:w="900" w:type="dxa"/>
            <w:vAlign w:val="center"/>
          </w:tcPr>
          <w:p w:rsidR="00EA1C38" w:rsidRDefault="00EA1C38" w:rsidP="00EA1C38">
            <w:pPr>
              <w:spacing w:line="360" w:lineRule="auto"/>
              <w:jc w:val="center"/>
              <w:rPr>
                <w:sz w:val="28"/>
              </w:rPr>
            </w:pPr>
            <w:r>
              <w:rPr>
                <w:sz w:val="28"/>
              </w:rPr>
              <w:t>10</w:t>
            </w:r>
          </w:p>
        </w:tc>
        <w:tc>
          <w:tcPr>
            <w:tcW w:w="1620" w:type="dxa"/>
          </w:tcPr>
          <w:p w:rsidR="00EA1C38" w:rsidRDefault="00EA1C38" w:rsidP="00EA1C38">
            <w:pPr>
              <w:jc w:val="center"/>
            </w:pPr>
            <w:r w:rsidRPr="00DD25A3">
              <w:rPr>
                <w:sz w:val="28"/>
              </w:rPr>
              <w:t>Зачет</w:t>
            </w:r>
          </w:p>
        </w:tc>
      </w:tr>
      <w:tr w:rsidR="00EA1C38" w:rsidTr="00EA1C38">
        <w:tc>
          <w:tcPr>
            <w:tcW w:w="675" w:type="dxa"/>
            <w:vAlign w:val="center"/>
          </w:tcPr>
          <w:p w:rsidR="00EA1C38" w:rsidRDefault="00EA1C38" w:rsidP="00EA1C38">
            <w:pPr>
              <w:rPr>
                <w:sz w:val="28"/>
              </w:rPr>
            </w:pPr>
            <w:r>
              <w:rPr>
                <w:sz w:val="28"/>
              </w:rPr>
              <w:t>3</w:t>
            </w:r>
          </w:p>
        </w:tc>
        <w:tc>
          <w:tcPr>
            <w:tcW w:w="4113" w:type="dxa"/>
            <w:vAlign w:val="center"/>
          </w:tcPr>
          <w:p w:rsidR="00EA1C38" w:rsidRDefault="00EA1C38" w:rsidP="00EA1C38">
            <w:pPr>
              <w:rPr>
                <w:sz w:val="28"/>
              </w:rPr>
            </w:pPr>
            <w:r>
              <w:rPr>
                <w:sz w:val="28"/>
              </w:rPr>
              <w:t>Итоговое занятие</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w:t>
            </w:r>
          </w:p>
        </w:tc>
        <w:tc>
          <w:tcPr>
            <w:tcW w:w="900" w:type="dxa"/>
            <w:vAlign w:val="center"/>
          </w:tcPr>
          <w:p w:rsidR="00EA1C38" w:rsidRDefault="00EA1C38" w:rsidP="00EA1C38">
            <w:pPr>
              <w:spacing w:line="360" w:lineRule="auto"/>
              <w:jc w:val="center"/>
              <w:rPr>
                <w:sz w:val="28"/>
              </w:rPr>
            </w:pPr>
            <w:r>
              <w:rPr>
                <w:sz w:val="28"/>
              </w:rPr>
              <w:t>2</w:t>
            </w:r>
          </w:p>
        </w:tc>
        <w:tc>
          <w:tcPr>
            <w:tcW w:w="1620" w:type="dxa"/>
            <w:vAlign w:val="center"/>
          </w:tcPr>
          <w:p w:rsidR="00EA1C38" w:rsidRPr="00D1014C" w:rsidRDefault="00EA1C38" w:rsidP="00EA1C38">
            <w:pPr>
              <w:jc w:val="center"/>
            </w:pPr>
            <w:r>
              <w:t>Заключительный турнир по настольному теннису</w:t>
            </w:r>
          </w:p>
        </w:tc>
      </w:tr>
      <w:tr w:rsidR="00EA1C38" w:rsidTr="00EA1C38">
        <w:trPr>
          <w:cantSplit/>
        </w:trPr>
        <w:tc>
          <w:tcPr>
            <w:tcW w:w="4788" w:type="dxa"/>
            <w:gridSpan w:val="2"/>
          </w:tcPr>
          <w:p w:rsidR="00EA1C38" w:rsidRDefault="00EA1C38" w:rsidP="00EA1C38">
            <w:pPr>
              <w:jc w:val="right"/>
              <w:rPr>
                <w:sz w:val="28"/>
              </w:rPr>
            </w:pPr>
            <w:r>
              <w:rPr>
                <w:sz w:val="28"/>
              </w:rPr>
              <w:t>Всего:</w:t>
            </w:r>
          </w:p>
        </w:tc>
        <w:tc>
          <w:tcPr>
            <w:tcW w:w="1080" w:type="dxa"/>
            <w:shd w:val="clear" w:color="auto" w:fill="auto"/>
            <w:vAlign w:val="center"/>
          </w:tcPr>
          <w:p w:rsidR="00EA1C38" w:rsidRDefault="00EA1C38" w:rsidP="00EA1C38">
            <w:pPr>
              <w:spacing w:line="360" w:lineRule="auto"/>
              <w:jc w:val="center"/>
              <w:rPr>
                <w:sz w:val="28"/>
              </w:rPr>
            </w:pPr>
            <w:r>
              <w:rPr>
                <w:sz w:val="28"/>
              </w:rPr>
              <w:t>2</w:t>
            </w:r>
          </w:p>
        </w:tc>
        <w:tc>
          <w:tcPr>
            <w:tcW w:w="1080" w:type="dxa"/>
            <w:shd w:val="clear" w:color="auto" w:fill="auto"/>
            <w:vAlign w:val="center"/>
          </w:tcPr>
          <w:p w:rsidR="00EA1C38" w:rsidRDefault="00EA1C38" w:rsidP="00EA1C38">
            <w:pPr>
              <w:spacing w:line="360" w:lineRule="auto"/>
              <w:jc w:val="center"/>
              <w:rPr>
                <w:sz w:val="28"/>
              </w:rPr>
            </w:pPr>
            <w:r>
              <w:rPr>
                <w:sz w:val="28"/>
              </w:rPr>
              <w:t>214</w:t>
            </w:r>
          </w:p>
        </w:tc>
        <w:tc>
          <w:tcPr>
            <w:tcW w:w="900" w:type="dxa"/>
            <w:vAlign w:val="center"/>
          </w:tcPr>
          <w:p w:rsidR="00EA1C38" w:rsidRDefault="00EA1C38" w:rsidP="00EA1C38">
            <w:pPr>
              <w:spacing w:line="360" w:lineRule="auto"/>
              <w:jc w:val="center"/>
              <w:rPr>
                <w:sz w:val="28"/>
              </w:rPr>
            </w:pPr>
            <w:r>
              <w:rPr>
                <w:sz w:val="28"/>
              </w:rPr>
              <w:t>216</w:t>
            </w:r>
          </w:p>
        </w:tc>
        <w:tc>
          <w:tcPr>
            <w:tcW w:w="1620" w:type="dxa"/>
            <w:vAlign w:val="center"/>
          </w:tcPr>
          <w:p w:rsidR="00EA1C38" w:rsidRDefault="00EA1C38" w:rsidP="00EA1C38">
            <w:pPr>
              <w:spacing w:line="360" w:lineRule="auto"/>
              <w:jc w:val="center"/>
              <w:rPr>
                <w:sz w:val="28"/>
              </w:rPr>
            </w:pPr>
          </w:p>
        </w:tc>
      </w:tr>
    </w:tbl>
    <w:p w:rsidR="00EA1C38" w:rsidRDefault="00EA1C38" w:rsidP="00EA1C38">
      <w:pPr>
        <w:jc w:val="center"/>
        <w:rPr>
          <w:sz w:val="28"/>
        </w:rPr>
      </w:pPr>
    </w:p>
    <w:p w:rsidR="00EA1C38" w:rsidRPr="00055F2E" w:rsidRDefault="00EA1C38" w:rsidP="00EA1C38">
      <w:pPr>
        <w:shd w:val="clear" w:color="auto" w:fill="FFFFFF"/>
        <w:jc w:val="center"/>
        <w:rPr>
          <w:b/>
          <w:sz w:val="28"/>
          <w:szCs w:val="28"/>
        </w:rPr>
      </w:pPr>
    </w:p>
    <w:p w:rsidR="00EA1C38" w:rsidRPr="00EA1C38" w:rsidRDefault="00EA1C38" w:rsidP="00EA1C38">
      <w:pPr>
        <w:pStyle w:val="1"/>
        <w:ind w:firstLine="709"/>
        <w:rPr>
          <w:iCs/>
          <w:szCs w:val="28"/>
        </w:rPr>
      </w:pPr>
      <w:bookmarkStart w:id="12" w:name="_Toc178918716"/>
      <w:r w:rsidRPr="00EA1C38">
        <w:rPr>
          <w:iCs/>
          <w:szCs w:val="28"/>
        </w:rPr>
        <w:lastRenderedPageBreak/>
        <w:t>содержание учебного плана 1 года обучения</w:t>
      </w:r>
      <w:bookmarkEnd w:id="12"/>
    </w:p>
    <w:p w:rsidR="00EA1C38" w:rsidRPr="00EA1C38" w:rsidRDefault="00EA1C38" w:rsidP="00EA1C38">
      <w:pPr>
        <w:ind w:firstLine="709"/>
      </w:pPr>
    </w:p>
    <w:p w:rsidR="00EA1C38" w:rsidRPr="00EA1C38" w:rsidRDefault="00EA1C38" w:rsidP="00EA1C38">
      <w:pPr>
        <w:spacing w:line="360" w:lineRule="auto"/>
        <w:ind w:firstLine="709"/>
        <w:jc w:val="center"/>
        <w:rPr>
          <w:sz w:val="28"/>
          <w:szCs w:val="28"/>
        </w:rPr>
      </w:pPr>
      <w:r w:rsidRPr="00EA1C38">
        <w:rPr>
          <w:sz w:val="28"/>
          <w:szCs w:val="28"/>
        </w:rPr>
        <w:t>1.введение в образовательный процесс, вводный инструктаж.</w:t>
      </w:r>
    </w:p>
    <w:p w:rsidR="00EA1C38" w:rsidRPr="00EA1C38" w:rsidRDefault="00EA1C38" w:rsidP="00EA1C38">
      <w:pPr>
        <w:pStyle w:val="aa"/>
        <w:spacing w:line="360" w:lineRule="auto"/>
        <w:jc w:val="both"/>
        <w:rPr>
          <w:b w:val="0"/>
          <w:sz w:val="28"/>
          <w:szCs w:val="28"/>
        </w:rPr>
      </w:pPr>
      <w:r w:rsidRPr="00EA1C38">
        <w:rPr>
          <w:b w:val="0"/>
          <w:caps w:val="0"/>
          <w:sz w:val="28"/>
          <w:szCs w:val="28"/>
        </w:rPr>
        <w:t>теория: здоровый образ жизни</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EA1C38" w:rsidRPr="00EA1C38" w:rsidRDefault="00EA1C38" w:rsidP="00EA1C38">
      <w:pPr>
        <w:pStyle w:val="aa"/>
        <w:spacing w:line="360" w:lineRule="auto"/>
        <w:jc w:val="both"/>
        <w:rPr>
          <w:b w:val="0"/>
          <w:sz w:val="28"/>
          <w:szCs w:val="28"/>
        </w:rPr>
      </w:pPr>
      <w:r w:rsidRPr="00EA1C38">
        <w:rPr>
          <w:b w:val="0"/>
          <w:caps w:val="0"/>
          <w:sz w:val="28"/>
          <w:szCs w:val="28"/>
        </w:rPr>
        <w:t>форма контроля: опрос</w:t>
      </w:r>
    </w:p>
    <w:p w:rsidR="00EA1C38" w:rsidRPr="00EA1C38" w:rsidRDefault="00EA1C38" w:rsidP="00EA1C38">
      <w:pPr>
        <w:pStyle w:val="aa"/>
        <w:spacing w:line="360" w:lineRule="auto"/>
        <w:jc w:val="both"/>
        <w:rPr>
          <w:b w:val="0"/>
          <w:sz w:val="28"/>
          <w:szCs w:val="28"/>
        </w:rPr>
      </w:pPr>
      <w:r w:rsidRPr="00EA1C38">
        <w:rPr>
          <w:b w:val="0"/>
          <w:caps w:val="0"/>
          <w:sz w:val="28"/>
          <w:szCs w:val="28"/>
        </w:rPr>
        <w:t>2. совершенствование техники ударов в настольном теннисе.</w:t>
      </w:r>
    </w:p>
    <w:p w:rsidR="00EA1C38" w:rsidRPr="00EA1C38" w:rsidRDefault="00EA1C38" w:rsidP="00EA1C38">
      <w:pPr>
        <w:pStyle w:val="aa"/>
        <w:spacing w:line="360" w:lineRule="auto"/>
        <w:jc w:val="both"/>
        <w:rPr>
          <w:b w:val="0"/>
          <w:sz w:val="28"/>
          <w:szCs w:val="28"/>
        </w:rPr>
      </w:pPr>
      <w:r w:rsidRPr="00EA1C38">
        <w:rPr>
          <w:b w:val="0"/>
          <w:caps w:val="0"/>
          <w:sz w:val="28"/>
          <w:szCs w:val="28"/>
        </w:rPr>
        <w:t xml:space="preserve">2.1. накат слева. </w:t>
      </w:r>
    </w:p>
    <w:p w:rsidR="00EA1C38" w:rsidRPr="00EA1C38" w:rsidRDefault="00EA1C38" w:rsidP="00EA1C38">
      <w:pPr>
        <w:pStyle w:val="aa"/>
        <w:spacing w:line="360" w:lineRule="auto"/>
        <w:jc w:val="both"/>
        <w:rPr>
          <w:b w:val="0"/>
          <w:sz w:val="28"/>
          <w:szCs w:val="28"/>
        </w:rPr>
      </w:pPr>
      <w:r w:rsidRPr="00EA1C38">
        <w:rPr>
          <w:b w:val="0"/>
          <w:caps w:val="0"/>
          <w:sz w:val="28"/>
          <w:szCs w:val="28"/>
        </w:rPr>
        <w:t>стабильность выполнения наката слева на 1, 2, 3 точки стола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п</w:t>
      </w:r>
      <w:proofErr w:type="gramEnd"/>
      <w:r w:rsidRPr="00EA1C38">
        <w:rPr>
          <w:b w:val="0"/>
          <w:caps w:val="0"/>
          <w:sz w:val="28"/>
          <w:szCs w:val="28"/>
        </w:rPr>
        <w:t>роизвольная игра слева.</w:t>
      </w:r>
    </w:p>
    <w:p w:rsidR="00EA1C38" w:rsidRPr="00EA1C38" w:rsidRDefault="00EA1C38" w:rsidP="00EA1C38">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2.2. накат справа</w:t>
      </w:r>
    </w:p>
    <w:p w:rsidR="00EA1C38" w:rsidRPr="00EA1C38" w:rsidRDefault="00EA1C38" w:rsidP="00EA1C38">
      <w:pPr>
        <w:pStyle w:val="aa"/>
        <w:spacing w:line="360" w:lineRule="auto"/>
        <w:jc w:val="both"/>
        <w:rPr>
          <w:b w:val="0"/>
          <w:sz w:val="28"/>
          <w:szCs w:val="28"/>
        </w:rPr>
      </w:pPr>
      <w:r w:rsidRPr="00EA1C38">
        <w:rPr>
          <w:b w:val="0"/>
          <w:caps w:val="0"/>
          <w:sz w:val="28"/>
          <w:szCs w:val="28"/>
        </w:rPr>
        <w:t>стабильность выполнения наката справа на 1, 2, 3 точки стола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п</w:t>
      </w:r>
      <w:proofErr w:type="gramEnd"/>
      <w:r w:rsidRPr="00EA1C38">
        <w:rPr>
          <w:b w:val="0"/>
          <w:caps w:val="0"/>
          <w:sz w:val="28"/>
          <w:szCs w:val="28"/>
        </w:rPr>
        <w:t>роизвольная игра справа.</w:t>
      </w:r>
    </w:p>
    <w:p w:rsidR="00EA1C38" w:rsidRPr="00EA1C38" w:rsidRDefault="00EA1C38" w:rsidP="00EA1C38">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2.3. основы техники топ-спина справа.</w:t>
      </w:r>
    </w:p>
    <w:p w:rsidR="00EA1C38" w:rsidRPr="00EA1C38" w:rsidRDefault="00EA1C38" w:rsidP="00EA1C38">
      <w:pPr>
        <w:pStyle w:val="aa"/>
        <w:spacing w:line="360" w:lineRule="auto"/>
        <w:jc w:val="both"/>
        <w:rPr>
          <w:b w:val="0"/>
          <w:sz w:val="28"/>
          <w:szCs w:val="28"/>
        </w:rPr>
      </w:pPr>
      <w:r w:rsidRPr="00EA1C38">
        <w:rPr>
          <w:b w:val="0"/>
          <w:caps w:val="0"/>
          <w:sz w:val="28"/>
          <w:szCs w:val="28"/>
        </w:rPr>
        <w:t>топ-спином называется атакующий удар, в котором большая часть энергии переходит в верхнее вращение</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р</w:t>
      </w:r>
      <w:proofErr w:type="gramEnd"/>
      <w:r w:rsidRPr="00EA1C38">
        <w:rPr>
          <w:b w:val="0"/>
          <w:caps w:val="0"/>
          <w:sz w:val="28"/>
          <w:szCs w:val="28"/>
        </w:rPr>
        <w:t>акетка ударяется по касательной выше середины относительно оси полета мяча. в соответствии с вариантами исполнения различают варианты топ-спинов: чем дальше от стола играет спортсмен, тем шире замах: чем ближе к столу – тем замах меньше.</w:t>
      </w:r>
    </w:p>
    <w:p w:rsidR="00EA1C38" w:rsidRPr="00EA1C38" w:rsidRDefault="00EA1C38" w:rsidP="00EA1C38">
      <w:pPr>
        <w:pStyle w:val="aa"/>
        <w:spacing w:line="360" w:lineRule="auto"/>
        <w:jc w:val="both"/>
        <w:rPr>
          <w:b w:val="0"/>
          <w:sz w:val="28"/>
          <w:szCs w:val="28"/>
        </w:rPr>
      </w:pPr>
      <w:r w:rsidRPr="00EA1C38">
        <w:rPr>
          <w:b w:val="0"/>
          <w:caps w:val="0"/>
          <w:sz w:val="28"/>
          <w:szCs w:val="28"/>
        </w:rPr>
        <w:t>1) исходная позиция</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и</w:t>
      </w:r>
      <w:proofErr w:type="gramEnd"/>
      <w:r w:rsidRPr="00EA1C38">
        <w:rPr>
          <w:b w:val="0"/>
          <w:caps w:val="0"/>
          <w:sz w:val="28"/>
          <w:szCs w:val="28"/>
        </w:rPr>
        <w:t>грок стоит по диагонали к концевой линии стола, корпус развернут вправо под углом около 45°. правая нога отставлена назад, левая находится ближе к столу.</w:t>
      </w:r>
    </w:p>
    <w:p w:rsidR="00EA1C38" w:rsidRPr="00EA1C38" w:rsidRDefault="00EA1C38" w:rsidP="00EA1C38">
      <w:pPr>
        <w:pStyle w:val="aa"/>
        <w:spacing w:line="360" w:lineRule="auto"/>
        <w:jc w:val="both"/>
        <w:rPr>
          <w:b w:val="0"/>
          <w:sz w:val="28"/>
          <w:szCs w:val="28"/>
        </w:rPr>
      </w:pPr>
      <w:r w:rsidRPr="00EA1C38">
        <w:rPr>
          <w:b w:val="0"/>
          <w:caps w:val="0"/>
          <w:sz w:val="28"/>
          <w:szCs w:val="28"/>
        </w:rPr>
        <w:t>2) во время замаха правое плечо и корпус спортсмена смещаются назад и вниз</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к</w:t>
      </w:r>
      <w:proofErr w:type="gramEnd"/>
      <w:r w:rsidRPr="00EA1C38">
        <w:rPr>
          <w:b w:val="0"/>
          <w:caps w:val="0"/>
          <w:sz w:val="28"/>
          <w:szCs w:val="28"/>
        </w:rPr>
        <w:t>орпус поворачивается вправо вслед за плечами и ногой и идет вниз, наклоняясь вправо по направлению к бедру, при этом правая нога сгибается в колене. свободная рука согнута и движется вправо, вслед за корпусом. в этой фазе замаха вес тела приходится на правую ногу, поскольку центр тяжести смещается вправо</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 xml:space="preserve"> последней фазе замаха корпус игрока отклоняется за </w:t>
      </w:r>
      <w:r w:rsidRPr="00EA1C38">
        <w:rPr>
          <w:b w:val="0"/>
          <w:caps w:val="0"/>
          <w:sz w:val="28"/>
          <w:szCs w:val="28"/>
        </w:rPr>
        <w:lastRenderedPageBreak/>
        <w:t>правую ногу, левое плечо находится впереди, правое отведено и опущено. игровая рука согнута (угол не менее 120°), кисть с ракеткой находится на уровне колена, правая сторона ракетки направлена вниз.</w:t>
      </w:r>
    </w:p>
    <w:p w:rsidR="00EA1C38" w:rsidRPr="00EA1C38" w:rsidRDefault="00EA1C38" w:rsidP="00EA1C38">
      <w:pPr>
        <w:pStyle w:val="aa"/>
        <w:spacing w:line="360" w:lineRule="auto"/>
        <w:jc w:val="both"/>
        <w:rPr>
          <w:b w:val="0"/>
          <w:sz w:val="28"/>
          <w:szCs w:val="28"/>
        </w:rPr>
      </w:pPr>
      <w:r w:rsidRPr="00EA1C38">
        <w:rPr>
          <w:b w:val="0"/>
          <w:caps w:val="0"/>
          <w:sz w:val="28"/>
          <w:szCs w:val="28"/>
        </w:rPr>
        <w:t>3) удар</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начинается с распрямления ног, затем выпрямляется корпус, поворачивается плечевой пояс, плечо, предплечье и в самый последний момент вступает кисть.</w:t>
      </w:r>
    </w:p>
    <w:p w:rsidR="00EA1C38" w:rsidRPr="00EA1C38" w:rsidRDefault="00EA1C38" w:rsidP="00EA1C38">
      <w:pPr>
        <w:pStyle w:val="aa"/>
        <w:spacing w:line="360" w:lineRule="auto"/>
        <w:jc w:val="both"/>
        <w:rPr>
          <w:b w:val="0"/>
          <w:sz w:val="28"/>
          <w:szCs w:val="28"/>
        </w:rPr>
      </w:pPr>
      <w:r w:rsidRPr="00EA1C38">
        <w:rPr>
          <w:b w:val="0"/>
          <w:caps w:val="0"/>
          <w:sz w:val="28"/>
          <w:szCs w:val="28"/>
        </w:rPr>
        <w:t>4) точка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производится в высшей точке отскока мяча. это самая выгодная позиция на этапе разучивания техники топ-спина.</w:t>
      </w:r>
    </w:p>
    <w:p w:rsidR="00EA1C38" w:rsidRPr="00EA1C38" w:rsidRDefault="00EA1C38" w:rsidP="00EA1C38">
      <w:pPr>
        <w:pStyle w:val="aa"/>
        <w:spacing w:line="360" w:lineRule="auto"/>
        <w:jc w:val="both"/>
        <w:rPr>
          <w:b w:val="0"/>
          <w:sz w:val="28"/>
          <w:szCs w:val="28"/>
        </w:rPr>
      </w:pPr>
      <w:r w:rsidRPr="00EA1C38">
        <w:rPr>
          <w:b w:val="0"/>
          <w:caps w:val="0"/>
          <w:sz w:val="28"/>
          <w:szCs w:val="28"/>
        </w:rPr>
        <w:t>5) завершающая фаза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завершается поворотом корпуса влево, рука достигает уровня лба, вес тела переносится на левую ногу. ракетка не останавливается на уровне головы, а плавно возвращается в исходную позицию. при выполнении удара работают все части тела: ноги, корпус, плечи, предплечье и кисть.</w:t>
      </w:r>
    </w:p>
    <w:p w:rsidR="00EA1C38" w:rsidRPr="00EA1C38" w:rsidRDefault="00EA1C38" w:rsidP="00EA1C38">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2.4. основы техники топ-спина слева</w:t>
      </w:r>
    </w:p>
    <w:p w:rsidR="00EA1C38" w:rsidRPr="00EA1C38" w:rsidRDefault="00EA1C38" w:rsidP="00EA1C38">
      <w:pPr>
        <w:pStyle w:val="aa"/>
        <w:spacing w:line="360" w:lineRule="auto"/>
        <w:jc w:val="both"/>
        <w:rPr>
          <w:b w:val="0"/>
          <w:sz w:val="28"/>
          <w:szCs w:val="28"/>
        </w:rPr>
      </w:pPr>
      <w:r w:rsidRPr="00EA1C38">
        <w:rPr>
          <w:b w:val="0"/>
          <w:caps w:val="0"/>
          <w:sz w:val="28"/>
          <w:szCs w:val="28"/>
        </w:rPr>
        <w:t>1) исходная позиция</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и</w:t>
      </w:r>
      <w:proofErr w:type="gramEnd"/>
      <w:r w:rsidRPr="00EA1C38">
        <w:rPr>
          <w:b w:val="0"/>
          <w:caps w:val="0"/>
          <w:sz w:val="28"/>
          <w:szCs w:val="28"/>
        </w:rPr>
        <w:t>грок стоит по диагонали к концевой линии стола, колени немного согнуты, вес тела распределен на обе ноги. правая нога максимально впереди, левая сзади, таким образом, чтобы угол между воображаемой линией, соединяющей ступни, и концевой линией стола составлял примерно 45°.</w:t>
      </w:r>
    </w:p>
    <w:p w:rsidR="00EA1C38" w:rsidRPr="00EA1C38" w:rsidRDefault="00EA1C38" w:rsidP="00EA1C38">
      <w:pPr>
        <w:pStyle w:val="aa"/>
        <w:spacing w:line="360" w:lineRule="auto"/>
        <w:jc w:val="both"/>
        <w:rPr>
          <w:b w:val="0"/>
          <w:sz w:val="28"/>
          <w:szCs w:val="28"/>
        </w:rPr>
      </w:pPr>
      <w:r w:rsidRPr="00EA1C38">
        <w:rPr>
          <w:b w:val="0"/>
          <w:caps w:val="0"/>
          <w:sz w:val="28"/>
          <w:szCs w:val="28"/>
        </w:rPr>
        <w:t>2) обучающийся разворачивает корпус влево, правое плечо идет вперед, рука согнута в локте под углом менее 120° и опущена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л</w:t>
      </w:r>
      <w:proofErr w:type="gramEnd"/>
      <w:r w:rsidRPr="00EA1C38">
        <w:rPr>
          <w:b w:val="0"/>
          <w:caps w:val="0"/>
          <w:sz w:val="28"/>
          <w:szCs w:val="28"/>
        </w:rPr>
        <w:t>окоть не напряжен и не касается корпуса, ноги согнуты в коленях.</w:t>
      </w:r>
    </w:p>
    <w:p w:rsidR="00EA1C38" w:rsidRPr="00EA1C38" w:rsidRDefault="00EA1C38" w:rsidP="00EA1C38">
      <w:pPr>
        <w:pStyle w:val="aa"/>
        <w:spacing w:line="360" w:lineRule="auto"/>
        <w:jc w:val="both"/>
        <w:rPr>
          <w:b w:val="0"/>
          <w:sz w:val="28"/>
          <w:szCs w:val="28"/>
        </w:rPr>
      </w:pPr>
      <w:r w:rsidRPr="00EA1C38">
        <w:rPr>
          <w:b w:val="0"/>
          <w:caps w:val="0"/>
          <w:sz w:val="28"/>
          <w:szCs w:val="28"/>
        </w:rPr>
        <w:t>3) удар</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производится благодаря движению плеча, предплечья и кисти. в первой фазе удара кисть согнута. во время удара ракетка идет вверх и вперед, и импульс, передаваемый мячу, зависит как от движения кисти, так и от работы плеча и предплечья. замах от кисти является одной из важнейших составляющих топ-спина слева.</w:t>
      </w:r>
    </w:p>
    <w:p w:rsidR="00EA1C38" w:rsidRPr="00EA1C38" w:rsidRDefault="00EA1C38" w:rsidP="00EA1C38">
      <w:pPr>
        <w:pStyle w:val="aa"/>
        <w:spacing w:line="360" w:lineRule="auto"/>
        <w:jc w:val="both"/>
        <w:rPr>
          <w:b w:val="0"/>
          <w:sz w:val="28"/>
          <w:szCs w:val="28"/>
        </w:rPr>
      </w:pPr>
      <w:r w:rsidRPr="00EA1C38">
        <w:rPr>
          <w:b w:val="0"/>
          <w:caps w:val="0"/>
          <w:sz w:val="28"/>
          <w:szCs w:val="28"/>
        </w:rPr>
        <w:lastRenderedPageBreak/>
        <w:t>4) точка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 xml:space="preserve"> игровой практике в зависимости от ситуации обучающийся может ударить как по поднимающемуся, так и по опускающемуся мячу.</w:t>
      </w:r>
    </w:p>
    <w:p w:rsidR="00EA1C38" w:rsidRPr="00EA1C38" w:rsidRDefault="00EA1C38" w:rsidP="00EA1C38">
      <w:pPr>
        <w:pStyle w:val="aa"/>
        <w:spacing w:line="360" w:lineRule="auto"/>
        <w:jc w:val="both"/>
        <w:rPr>
          <w:b w:val="0"/>
          <w:sz w:val="28"/>
          <w:szCs w:val="28"/>
        </w:rPr>
      </w:pPr>
      <w:r w:rsidRPr="00EA1C38">
        <w:rPr>
          <w:b w:val="0"/>
          <w:caps w:val="0"/>
          <w:sz w:val="28"/>
          <w:szCs w:val="28"/>
        </w:rPr>
        <w:t>5) завершающая фаза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н</w:t>
      </w:r>
      <w:proofErr w:type="gramEnd"/>
      <w:r w:rsidRPr="00EA1C38">
        <w:rPr>
          <w:b w:val="0"/>
          <w:caps w:val="0"/>
          <w:sz w:val="28"/>
          <w:szCs w:val="28"/>
        </w:rPr>
        <w:t>а завершающей фазе удара обучающийся распрямляет игровую руку, ракетка поднимается приблизительно до уровня головы и находится перед корпусом спортсмена. после этого игрок возвращается в исходное положение. главное преимущество топ-спина слева заключается не в силе, а в возможности в последний момент благодаря работе запястья изменить направление удара.</w:t>
      </w:r>
    </w:p>
    <w:p w:rsidR="00EA1C38" w:rsidRPr="00EA1C38" w:rsidRDefault="00EA1C38" w:rsidP="00EA1C38">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2.5. передвижения.</w:t>
      </w:r>
    </w:p>
    <w:p w:rsidR="00EA1C38" w:rsidRPr="00EA1C38" w:rsidRDefault="00EA1C38" w:rsidP="00EA1C38">
      <w:pPr>
        <w:pStyle w:val="aa"/>
        <w:spacing w:line="360" w:lineRule="auto"/>
        <w:jc w:val="both"/>
        <w:rPr>
          <w:b w:val="0"/>
          <w:sz w:val="28"/>
          <w:szCs w:val="28"/>
        </w:rPr>
      </w:pPr>
      <w:r w:rsidRPr="00EA1C38">
        <w:rPr>
          <w:b w:val="0"/>
          <w:caps w:val="0"/>
          <w:sz w:val="28"/>
          <w:szCs w:val="28"/>
        </w:rPr>
        <w:t xml:space="preserve">на этом этапе используются более сложные передвижения ног: прыжки, </w:t>
      </w:r>
      <w:proofErr w:type="spellStart"/>
      <w:r w:rsidRPr="00EA1C38">
        <w:rPr>
          <w:b w:val="0"/>
          <w:caps w:val="0"/>
          <w:sz w:val="28"/>
          <w:szCs w:val="28"/>
        </w:rPr>
        <w:t>скрестный</w:t>
      </w:r>
      <w:proofErr w:type="spellEnd"/>
      <w:r w:rsidRPr="00EA1C38">
        <w:rPr>
          <w:b w:val="0"/>
          <w:caps w:val="0"/>
          <w:sz w:val="28"/>
          <w:szCs w:val="28"/>
        </w:rPr>
        <w:t xml:space="preserve"> шаг, движение ног по диагонали.</w:t>
      </w:r>
    </w:p>
    <w:p w:rsidR="00EA1C38" w:rsidRPr="00EA1C38" w:rsidRDefault="00EA1C38" w:rsidP="00EA1C38">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2.6. прием подачи, подача.</w:t>
      </w:r>
    </w:p>
    <w:p w:rsidR="00EA1C38" w:rsidRPr="00EA1C38" w:rsidRDefault="00EA1C38" w:rsidP="00EA1C38">
      <w:pPr>
        <w:pStyle w:val="aa"/>
        <w:spacing w:line="360" w:lineRule="auto"/>
        <w:jc w:val="both"/>
        <w:rPr>
          <w:b w:val="0"/>
          <w:sz w:val="28"/>
          <w:szCs w:val="28"/>
        </w:rPr>
      </w:pPr>
      <w:r w:rsidRPr="00EA1C38">
        <w:rPr>
          <w:b w:val="0"/>
          <w:caps w:val="0"/>
          <w:sz w:val="28"/>
          <w:szCs w:val="28"/>
        </w:rPr>
        <w:t>от вида подачи зависит и ее прием</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п</w:t>
      </w:r>
      <w:proofErr w:type="gramEnd"/>
      <w:r w:rsidRPr="00EA1C38">
        <w:rPr>
          <w:b w:val="0"/>
          <w:caps w:val="0"/>
          <w:sz w:val="28"/>
          <w:szCs w:val="28"/>
        </w:rPr>
        <w:t>одача «маятник» - название получила от самого движения. предплечье и кисть с ракеткой движутся действительно также как маятник – слева направо при выполнении подачи тыльной стороной ракетки и справа налево при выполнении подачи ладонной стороной ракетки. эта подача позволяет придавать мячу различное вращение, в зависимости от того в какой момент происходит соударение ракетки с мячом – в начале, середине или в конце движения</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о</w:t>
      </w:r>
      <w:proofErr w:type="gramEnd"/>
      <w:r w:rsidRPr="00EA1C38">
        <w:rPr>
          <w:b w:val="0"/>
          <w:caps w:val="0"/>
          <w:sz w:val="28"/>
          <w:szCs w:val="28"/>
        </w:rPr>
        <w:t>т этого зависит и тип вращения, которое сообщается мячу – нижнее, боковое, верхнее или смешанное.</w:t>
      </w:r>
    </w:p>
    <w:p w:rsidR="00EA1C38" w:rsidRPr="00EA1C38" w:rsidRDefault="00EA1C38" w:rsidP="00EA1C38">
      <w:pPr>
        <w:pStyle w:val="aa"/>
        <w:jc w:val="left"/>
        <w:rPr>
          <w:b w:val="0"/>
          <w:sz w:val="28"/>
          <w:szCs w:val="28"/>
        </w:rPr>
      </w:pPr>
      <w:r w:rsidRPr="00EA1C38">
        <w:rPr>
          <w:b w:val="0"/>
          <w:caps w:val="0"/>
          <w:sz w:val="28"/>
          <w:szCs w:val="28"/>
        </w:rPr>
        <w:t>3. итоговое занятие</w:t>
      </w:r>
    </w:p>
    <w:p w:rsidR="00EA1C38" w:rsidRPr="00EA1C38" w:rsidRDefault="00EA1C38" w:rsidP="00EA1C38">
      <w:pPr>
        <w:pStyle w:val="aa"/>
        <w:jc w:val="both"/>
        <w:rPr>
          <w:b w:val="0"/>
          <w:szCs w:val="28"/>
        </w:rPr>
      </w:pPr>
      <w:r w:rsidRPr="00EA1C38">
        <w:rPr>
          <w:b w:val="0"/>
          <w:caps w:val="0"/>
          <w:sz w:val="28"/>
          <w:szCs w:val="28"/>
        </w:rPr>
        <w:t>на итоговом занятии проводится заключительный турнир по настольному теннису</w:t>
      </w:r>
      <w:r w:rsidRPr="00EA1C38">
        <w:rPr>
          <w:b w:val="0"/>
          <w:caps w:val="0"/>
          <w:szCs w:val="28"/>
        </w:rPr>
        <w:t>.</w:t>
      </w:r>
    </w:p>
    <w:p w:rsidR="00EA1C38" w:rsidRDefault="00EA1C38" w:rsidP="00EA1C38">
      <w:pPr>
        <w:pStyle w:val="1"/>
        <w:jc w:val="left"/>
        <w:rPr>
          <w:rStyle w:val="20"/>
          <w:b w:val="0"/>
          <w:bCs w:val="0"/>
          <w:color w:val="000000"/>
          <w:szCs w:val="32"/>
        </w:rPr>
      </w:pPr>
    </w:p>
    <w:p w:rsidR="00EA1C38" w:rsidRDefault="00EA1C38" w:rsidP="00EA1C38"/>
    <w:p w:rsidR="00EA1C38" w:rsidRDefault="00EA1C38" w:rsidP="00EA1C38"/>
    <w:p w:rsidR="00EA1C38" w:rsidRDefault="00EA1C38" w:rsidP="00EA1C38"/>
    <w:p w:rsidR="00EA1C38" w:rsidRDefault="00EA1C38" w:rsidP="00EA1C38"/>
    <w:p w:rsidR="00EA1C38" w:rsidRPr="00EA1C38" w:rsidRDefault="00EA1C38" w:rsidP="00EA1C38"/>
    <w:p w:rsidR="00EA1C38" w:rsidRPr="00EA1C38" w:rsidRDefault="00EA1C38" w:rsidP="00EA1C38">
      <w:pPr>
        <w:pStyle w:val="1"/>
        <w:jc w:val="center"/>
        <w:rPr>
          <w:rStyle w:val="20"/>
          <w:rFonts w:ascii="Times New Roman" w:hAnsi="Times New Roman" w:cs="Times New Roman"/>
          <w:bCs w:val="0"/>
          <w:i w:val="0"/>
          <w:color w:val="000000"/>
        </w:rPr>
      </w:pPr>
      <w:r w:rsidRPr="00EA1C38">
        <w:rPr>
          <w:rStyle w:val="20"/>
          <w:rFonts w:ascii="Times New Roman" w:hAnsi="Times New Roman" w:cs="Times New Roman"/>
          <w:bCs w:val="0"/>
          <w:i w:val="0"/>
          <w:color w:val="000000"/>
        </w:rPr>
        <w:lastRenderedPageBreak/>
        <w:t>Учебный план 2-го года обучения</w:t>
      </w:r>
      <w:r>
        <w:rPr>
          <w:rStyle w:val="20"/>
          <w:rFonts w:ascii="Times New Roman" w:hAnsi="Times New Roman" w:cs="Times New Roman"/>
          <w:bCs w:val="0"/>
          <w:i w:val="0"/>
          <w:color w:val="000000"/>
        </w:rPr>
        <w:t xml:space="preserve"> (базовый уровень)</w:t>
      </w:r>
    </w:p>
    <w:p w:rsidR="00EA1C38" w:rsidRPr="00323EA9" w:rsidRDefault="00EA1C38" w:rsidP="00EA1C3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3"/>
        <w:gridCol w:w="1080"/>
        <w:gridCol w:w="1080"/>
        <w:gridCol w:w="900"/>
        <w:gridCol w:w="1620"/>
      </w:tblGrid>
      <w:tr w:rsidR="00EA1C38" w:rsidTr="00EA1C38">
        <w:trPr>
          <w:cantSplit/>
        </w:trPr>
        <w:tc>
          <w:tcPr>
            <w:tcW w:w="675" w:type="dxa"/>
            <w:vMerge w:val="restart"/>
          </w:tcPr>
          <w:p w:rsidR="00EA1C38" w:rsidRDefault="00EA1C38" w:rsidP="00EA1C38">
            <w:pPr>
              <w:jc w:val="center"/>
              <w:rPr>
                <w:sz w:val="28"/>
              </w:rPr>
            </w:pPr>
            <w:r>
              <w:rPr>
                <w:sz w:val="28"/>
              </w:rPr>
              <w:t xml:space="preserve">№ </w:t>
            </w:r>
            <w:proofErr w:type="gramStart"/>
            <w:r>
              <w:rPr>
                <w:sz w:val="28"/>
              </w:rPr>
              <w:t>п</w:t>
            </w:r>
            <w:proofErr w:type="gramEnd"/>
            <w:r>
              <w:rPr>
                <w:sz w:val="28"/>
              </w:rPr>
              <w:t>/п</w:t>
            </w:r>
          </w:p>
        </w:tc>
        <w:tc>
          <w:tcPr>
            <w:tcW w:w="4113" w:type="dxa"/>
            <w:vMerge w:val="restart"/>
            <w:vAlign w:val="center"/>
          </w:tcPr>
          <w:p w:rsidR="00EA1C38" w:rsidRPr="00323EA9" w:rsidRDefault="00EA1C38" w:rsidP="00EA1C38">
            <w:pPr>
              <w:jc w:val="center"/>
              <w:rPr>
                <w:sz w:val="28"/>
                <w:szCs w:val="28"/>
              </w:rPr>
            </w:pPr>
            <w:r w:rsidRPr="00323EA9">
              <w:rPr>
                <w:sz w:val="28"/>
                <w:szCs w:val="28"/>
              </w:rPr>
              <w:t>Наименование</w:t>
            </w:r>
            <w:r>
              <w:rPr>
                <w:sz w:val="28"/>
                <w:szCs w:val="28"/>
              </w:rPr>
              <w:t xml:space="preserve"> </w:t>
            </w:r>
            <w:r w:rsidRPr="00323EA9">
              <w:rPr>
                <w:sz w:val="28"/>
                <w:szCs w:val="28"/>
              </w:rPr>
              <w:t>разделов</w:t>
            </w:r>
          </w:p>
        </w:tc>
        <w:tc>
          <w:tcPr>
            <w:tcW w:w="3060" w:type="dxa"/>
            <w:gridSpan w:val="3"/>
          </w:tcPr>
          <w:p w:rsidR="00EA1C38" w:rsidRDefault="00EA1C38" w:rsidP="00EA1C38">
            <w:pPr>
              <w:jc w:val="center"/>
              <w:rPr>
                <w:sz w:val="28"/>
              </w:rPr>
            </w:pPr>
            <w:r>
              <w:rPr>
                <w:sz w:val="28"/>
              </w:rPr>
              <w:t xml:space="preserve">Количество часов </w:t>
            </w:r>
          </w:p>
        </w:tc>
        <w:tc>
          <w:tcPr>
            <w:tcW w:w="1620" w:type="dxa"/>
            <w:vMerge w:val="restart"/>
          </w:tcPr>
          <w:p w:rsidR="00EA1C38" w:rsidRDefault="00EA1C38" w:rsidP="00EA1C38">
            <w:pPr>
              <w:jc w:val="center"/>
              <w:rPr>
                <w:sz w:val="28"/>
              </w:rPr>
            </w:pPr>
            <w:r>
              <w:rPr>
                <w:sz w:val="28"/>
              </w:rPr>
              <w:t>Формы контроля</w:t>
            </w:r>
          </w:p>
        </w:tc>
      </w:tr>
      <w:tr w:rsidR="00EA1C38" w:rsidTr="00EA1C38">
        <w:trPr>
          <w:cantSplit/>
        </w:trPr>
        <w:tc>
          <w:tcPr>
            <w:tcW w:w="675" w:type="dxa"/>
            <w:vMerge/>
          </w:tcPr>
          <w:p w:rsidR="00EA1C38" w:rsidRDefault="00EA1C38" w:rsidP="00EA1C38">
            <w:pPr>
              <w:spacing w:line="360" w:lineRule="auto"/>
              <w:jc w:val="center"/>
              <w:rPr>
                <w:sz w:val="28"/>
              </w:rPr>
            </w:pPr>
          </w:p>
        </w:tc>
        <w:tc>
          <w:tcPr>
            <w:tcW w:w="4113" w:type="dxa"/>
            <w:vMerge/>
          </w:tcPr>
          <w:p w:rsidR="00EA1C38" w:rsidRDefault="00EA1C38" w:rsidP="00EA1C38">
            <w:pPr>
              <w:spacing w:line="360" w:lineRule="auto"/>
              <w:jc w:val="center"/>
              <w:rPr>
                <w:sz w:val="28"/>
              </w:rPr>
            </w:pPr>
          </w:p>
        </w:tc>
        <w:tc>
          <w:tcPr>
            <w:tcW w:w="1080" w:type="dxa"/>
          </w:tcPr>
          <w:p w:rsidR="00EA1C38" w:rsidRPr="00B26913" w:rsidRDefault="00EA1C38" w:rsidP="00EA1C38">
            <w:pPr>
              <w:spacing w:line="360" w:lineRule="auto"/>
              <w:jc w:val="center"/>
              <w:rPr>
                <w:sz w:val="28"/>
              </w:rPr>
            </w:pPr>
            <w:r w:rsidRPr="00B26913">
              <w:rPr>
                <w:sz w:val="28"/>
              </w:rPr>
              <w:t>теория</w:t>
            </w:r>
          </w:p>
        </w:tc>
        <w:tc>
          <w:tcPr>
            <w:tcW w:w="1080" w:type="dxa"/>
          </w:tcPr>
          <w:p w:rsidR="00EA1C38" w:rsidRDefault="00EA1C38" w:rsidP="00EA1C38">
            <w:pPr>
              <w:spacing w:line="360" w:lineRule="auto"/>
              <w:jc w:val="center"/>
              <w:rPr>
                <w:sz w:val="28"/>
              </w:rPr>
            </w:pPr>
            <w:proofErr w:type="spellStart"/>
            <w:r>
              <w:rPr>
                <w:sz w:val="28"/>
              </w:rPr>
              <w:t>практ</w:t>
            </w:r>
            <w:proofErr w:type="spellEnd"/>
            <w:r>
              <w:rPr>
                <w:sz w:val="28"/>
              </w:rPr>
              <w:t>.</w:t>
            </w:r>
          </w:p>
        </w:tc>
        <w:tc>
          <w:tcPr>
            <w:tcW w:w="900" w:type="dxa"/>
          </w:tcPr>
          <w:p w:rsidR="00EA1C38" w:rsidRDefault="00EA1C38" w:rsidP="00EA1C38">
            <w:pPr>
              <w:spacing w:line="360" w:lineRule="auto"/>
              <w:jc w:val="center"/>
              <w:rPr>
                <w:sz w:val="28"/>
              </w:rPr>
            </w:pPr>
            <w:r>
              <w:rPr>
                <w:sz w:val="28"/>
              </w:rPr>
              <w:t>всего</w:t>
            </w:r>
          </w:p>
        </w:tc>
        <w:tc>
          <w:tcPr>
            <w:tcW w:w="1620" w:type="dxa"/>
            <w:vMerge/>
          </w:tcPr>
          <w:p w:rsidR="00EA1C38" w:rsidRDefault="00EA1C38" w:rsidP="00EA1C38">
            <w:pPr>
              <w:spacing w:line="360" w:lineRule="auto"/>
              <w:jc w:val="center"/>
              <w:rPr>
                <w:sz w:val="28"/>
              </w:rPr>
            </w:pPr>
          </w:p>
        </w:tc>
      </w:tr>
      <w:tr w:rsidR="00EA1C38" w:rsidTr="00EA1C38">
        <w:tc>
          <w:tcPr>
            <w:tcW w:w="675" w:type="dxa"/>
          </w:tcPr>
          <w:p w:rsidR="00EA1C38" w:rsidRDefault="00EA1C38" w:rsidP="00EA1C38">
            <w:pPr>
              <w:spacing w:line="360" w:lineRule="auto"/>
              <w:jc w:val="center"/>
              <w:rPr>
                <w:sz w:val="28"/>
              </w:rPr>
            </w:pPr>
            <w:r>
              <w:rPr>
                <w:sz w:val="28"/>
              </w:rPr>
              <w:t>1</w:t>
            </w:r>
          </w:p>
        </w:tc>
        <w:tc>
          <w:tcPr>
            <w:tcW w:w="4113" w:type="dxa"/>
          </w:tcPr>
          <w:p w:rsidR="00EA1C38" w:rsidRDefault="00EA1C38" w:rsidP="00EA1C38">
            <w:pPr>
              <w:rPr>
                <w:sz w:val="28"/>
              </w:rPr>
            </w:pPr>
            <w:r>
              <w:rPr>
                <w:sz w:val="28"/>
              </w:rPr>
              <w:t>Введение в образовательную программу, вводный инструктаж.</w:t>
            </w:r>
          </w:p>
        </w:tc>
        <w:tc>
          <w:tcPr>
            <w:tcW w:w="1080" w:type="dxa"/>
            <w:vAlign w:val="center"/>
          </w:tcPr>
          <w:p w:rsidR="00EA1C38" w:rsidRDefault="00EA1C38" w:rsidP="00EA1C38">
            <w:pPr>
              <w:spacing w:line="360" w:lineRule="auto"/>
              <w:jc w:val="center"/>
              <w:rPr>
                <w:sz w:val="28"/>
              </w:rPr>
            </w:pPr>
            <w:r>
              <w:rPr>
                <w:sz w:val="28"/>
              </w:rPr>
              <w:t>2</w:t>
            </w:r>
          </w:p>
        </w:tc>
        <w:tc>
          <w:tcPr>
            <w:tcW w:w="1080" w:type="dxa"/>
            <w:vAlign w:val="center"/>
          </w:tcPr>
          <w:p w:rsidR="00EA1C38" w:rsidRDefault="00EA1C38" w:rsidP="00EA1C38">
            <w:pPr>
              <w:spacing w:line="360" w:lineRule="auto"/>
              <w:jc w:val="center"/>
              <w:rPr>
                <w:sz w:val="28"/>
              </w:rPr>
            </w:pPr>
            <w:r>
              <w:rPr>
                <w:sz w:val="28"/>
              </w:rPr>
              <w:t>-</w:t>
            </w:r>
          </w:p>
        </w:tc>
        <w:tc>
          <w:tcPr>
            <w:tcW w:w="900" w:type="dxa"/>
            <w:vAlign w:val="center"/>
          </w:tcPr>
          <w:p w:rsidR="00EA1C38" w:rsidRDefault="00EA1C38" w:rsidP="00EA1C38">
            <w:pPr>
              <w:spacing w:line="360" w:lineRule="auto"/>
              <w:jc w:val="center"/>
              <w:rPr>
                <w:sz w:val="28"/>
              </w:rPr>
            </w:pPr>
            <w:r>
              <w:rPr>
                <w:sz w:val="28"/>
              </w:rPr>
              <w:t>2</w:t>
            </w:r>
          </w:p>
        </w:tc>
        <w:tc>
          <w:tcPr>
            <w:tcW w:w="1620" w:type="dxa"/>
            <w:vAlign w:val="center"/>
          </w:tcPr>
          <w:p w:rsidR="00EA1C38" w:rsidRDefault="00EA1C38" w:rsidP="00EA1C38">
            <w:pPr>
              <w:jc w:val="center"/>
              <w:rPr>
                <w:sz w:val="28"/>
              </w:rPr>
            </w:pPr>
            <w:r>
              <w:rPr>
                <w:sz w:val="28"/>
              </w:rPr>
              <w:t>Собеседование</w:t>
            </w:r>
          </w:p>
        </w:tc>
      </w:tr>
      <w:tr w:rsidR="00EA1C38" w:rsidTr="00EA1C38">
        <w:tc>
          <w:tcPr>
            <w:tcW w:w="675" w:type="dxa"/>
          </w:tcPr>
          <w:p w:rsidR="00EA1C38" w:rsidRDefault="00EA1C38" w:rsidP="00EA1C38">
            <w:pPr>
              <w:jc w:val="center"/>
              <w:rPr>
                <w:sz w:val="28"/>
              </w:rPr>
            </w:pPr>
            <w:r>
              <w:rPr>
                <w:sz w:val="28"/>
              </w:rPr>
              <w:t>2</w:t>
            </w:r>
          </w:p>
        </w:tc>
        <w:tc>
          <w:tcPr>
            <w:tcW w:w="4113" w:type="dxa"/>
          </w:tcPr>
          <w:p w:rsidR="00EA1C38" w:rsidRDefault="00EA1C38" w:rsidP="00EA1C38">
            <w:pPr>
              <w:rPr>
                <w:sz w:val="28"/>
              </w:rPr>
            </w:pPr>
            <w:r>
              <w:rPr>
                <w:sz w:val="28"/>
              </w:rPr>
              <w:t>Совершенствование техники ударов в настольном теннисе.</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212</w:t>
            </w:r>
          </w:p>
        </w:tc>
        <w:tc>
          <w:tcPr>
            <w:tcW w:w="900" w:type="dxa"/>
            <w:vAlign w:val="center"/>
          </w:tcPr>
          <w:p w:rsidR="00EA1C38" w:rsidRDefault="00EA1C38" w:rsidP="00EA1C38">
            <w:pPr>
              <w:spacing w:line="360" w:lineRule="auto"/>
              <w:jc w:val="center"/>
              <w:rPr>
                <w:sz w:val="28"/>
              </w:rPr>
            </w:pPr>
            <w:r>
              <w:rPr>
                <w:sz w:val="28"/>
              </w:rPr>
              <w:t>212</w:t>
            </w:r>
          </w:p>
        </w:tc>
        <w:tc>
          <w:tcPr>
            <w:tcW w:w="1620" w:type="dxa"/>
            <w:vAlign w:val="center"/>
          </w:tcPr>
          <w:p w:rsidR="00EA1C38" w:rsidRDefault="00EA1C38" w:rsidP="00EA1C38">
            <w:pPr>
              <w:jc w:val="center"/>
              <w:rPr>
                <w:sz w:val="28"/>
              </w:rPr>
            </w:pPr>
          </w:p>
        </w:tc>
      </w:tr>
      <w:tr w:rsidR="00EA1C38" w:rsidTr="00EA1C38">
        <w:tc>
          <w:tcPr>
            <w:tcW w:w="675" w:type="dxa"/>
          </w:tcPr>
          <w:p w:rsidR="00EA1C38" w:rsidRDefault="00EA1C38" w:rsidP="00EA1C38">
            <w:pPr>
              <w:jc w:val="center"/>
              <w:rPr>
                <w:sz w:val="28"/>
              </w:rPr>
            </w:pPr>
            <w:r>
              <w:rPr>
                <w:sz w:val="28"/>
              </w:rPr>
              <w:t>2.1.</w:t>
            </w:r>
          </w:p>
        </w:tc>
        <w:tc>
          <w:tcPr>
            <w:tcW w:w="4113" w:type="dxa"/>
          </w:tcPr>
          <w:p w:rsidR="00EA1C38" w:rsidRDefault="00EA1C38" w:rsidP="00EA1C38">
            <w:pPr>
              <w:rPr>
                <w:sz w:val="28"/>
              </w:rPr>
            </w:pPr>
            <w:r>
              <w:rPr>
                <w:sz w:val="28"/>
              </w:rPr>
              <w:t>Техника выполнения топ-спина справа.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52</w:t>
            </w:r>
          </w:p>
        </w:tc>
        <w:tc>
          <w:tcPr>
            <w:tcW w:w="900" w:type="dxa"/>
            <w:vAlign w:val="center"/>
          </w:tcPr>
          <w:p w:rsidR="00EA1C38" w:rsidRDefault="00EA1C38" w:rsidP="00EA1C38">
            <w:pPr>
              <w:spacing w:line="360" w:lineRule="auto"/>
              <w:jc w:val="center"/>
              <w:rPr>
                <w:sz w:val="28"/>
              </w:rPr>
            </w:pPr>
            <w:r>
              <w:rPr>
                <w:sz w:val="28"/>
              </w:rPr>
              <w:t>52</w:t>
            </w:r>
          </w:p>
        </w:tc>
        <w:tc>
          <w:tcPr>
            <w:tcW w:w="1620" w:type="dxa"/>
            <w:vAlign w:val="center"/>
          </w:tcPr>
          <w:p w:rsidR="00EA1C38" w:rsidRDefault="00EA1C38" w:rsidP="00EA1C38">
            <w:pPr>
              <w:jc w:val="center"/>
              <w:rPr>
                <w:sz w:val="28"/>
              </w:rPr>
            </w:pPr>
            <w:r>
              <w:rPr>
                <w:sz w:val="28"/>
              </w:rPr>
              <w:t>Зачет</w:t>
            </w:r>
          </w:p>
        </w:tc>
      </w:tr>
      <w:tr w:rsidR="00EA1C38" w:rsidTr="00EA1C38">
        <w:tc>
          <w:tcPr>
            <w:tcW w:w="675" w:type="dxa"/>
          </w:tcPr>
          <w:p w:rsidR="00EA1C38" w:rsidRDefault="00EA1C38" w:rsidP="00EA1C38">
            <w:pPr>
              <w:jc w:val="center"/>
              <w:rPr>
                <w:sz w:val="28"/>
              </w:rPr>
            </w:pPr>
            <w:r>
              <w:rPr>
                <w:sz w:val="28"/>
              </w:rPr>
              <w:t>2.2.</w:t>
            </w:r>
          </w:p>
        </w:tc>
        <w:tc>
          <w:tcPr>
            <w:tcW w:w="4113" w:type="dxa"/>
          </w:tcPr>
          <w:p w:rsidR="00EA1C38" w:rsidRDefault="00EA1C38" w:rsidP="00EA1C38">
            <w:pPr>
              <w:rPr>
                <w:sz w:val="28"/>
              </w:rPr>
            </w:pPr>
            <w:r>
              <w:rPr>
                <w:sz w:val="28"/>
              </w:rPr>
              <w:t xml:space="preserve">Техника выполнения топ-спина слева. </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52</w:t>
            </w:r>
          </w:p>
        </w:tc>
        <w:tc>
          <w:tcPr>
            <w:tcW w:w="900" w:type="dxa"/>
            <w:vAlign w:val="center"/>
          </w:tcPr>
          <w:p w:rsidR="00EA1C38" w:rsidRDefault="00EA1C38" w:rsidP="00EA1C38">
            <w:pPr>
              <w:spacing w:line="360" w:lineRule="auto"/>
              <w:jc w:val="center"/>
              <w:rPr>
                <w:sz w:val="28"/>
              </w:rPr>
            </w:pPr>
            <w:r>
              <w:rPr>
                <w:sz w:val="28"/>
              </w:rPr>
              <w:t>52</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2.3.</w:t>
            </w:r>
          </w:p>
        </w:tc>
        <w:tc>
          <w:tcPr>
            <w:tcW w:w="4113" w:type="dxa"/>
          </w:tcPr>
          <w:p w:rsidR="00EA1C38" w:rsidRDefault="00EA1C38" w:rsidP="00EA1C38">
            <w:pPr>
              <w:rPr>
                <w:sz w:val="28"/>
              </w:rPr>
            </w:pPr>
            <w:r>
              <w:rPr>
                <w:sz w:val="28"/>
              </w:rPr>
              <w:t>Подрезка справа.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36</w:t>
            </w:r>
          </w:p>
        </w:tc>
        <w:tc>
          <w:tcPr>
            <w:tcW w:w="900" w:type="dxa"/>
            <w:vAlign w:val="center"/>
          </w:tcPr>
          <w:p w:rsidR="00EA1C38" w:rsidRDefault="00EA1C38" w:rsidP="00EA1C38">
            <w:pPr>
              <w:spacing w:line="360" w:lineRule="auto"/>
              <w:jc w:val="center"/>
              <w:rPr>
                <w:sz w:val="28"/>
              </w:rPr>
            </w:pPr>
            <w:r>
              <w:rPr>
                <w:sz w:val="28"/>
              </w:rPr>
              <w:t>36</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2.4.</w:t>
            </w:r>
          </w:p>
        </w:tc>
        <w:tc>
          <w:tcPr>
            <w:tcW w:w="4113" w:type="dxa"/>
          </w:tcPr>
          <w:p w:rsidR="00EA1C38" w:rsidRDefault="00EA1C38" w:rsidP="00EA1C38">
            <w:pPr>
              <w:rPr>
                <w:sz w:val="28"/>
              </w:rPr>
            </w:pPr>
            <w:r>
              <w:rPr>
                <w:sz w:val="28"/>
              </w:rPr>
              <w:t>Подрезка слева.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36</w:t>
            </w:r>
          </w:p>
        </w:tc>
        <w:tc>
          <w:tcPr>
            <w:tcW w:w="900" w:type="dxa"/>
            <w:vAlign w:val="center"/>
          </w:tcPr>
          <w:p w:rsidR="00EA1C38" w:rsidRDefault="00EA1C38" w:rsidP="00EA1C38">
            <w:pPr>
              <w:spacing w:line="360" w:lineRule="auto"/>
              <w:jc w:val="center"/>
              <w:rPr>
                <w:sz w:val="28"/>
              </w:rPr>
            </w:pPr>
            <w:r>
              <w:rPr>
                <w:sz w:val="28"/>
              </w:rPr>
              <w:t>36</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2.5.</w:t>
            </w:r>
          </w:p>
        </w:tc>
        <w:tc>
          <w:tcPr>
            <w:tcW w:w="4113" w:type="dxa"/>
          </w:tcPr>
          <w:p w:rsidR="00EA1C38" w:rsidRDefault="00EA1C38" w:rsidP="00EA1C38">
            <w:pPr>
              <w:rPr>
                <w:sz w:val="28"/>
              </w:rPr>
            </w:pPr>
            <w:r>
              <w:rPr>
                <w:sz w:val="28"/>
              </w:rPr>
              <w:t>Передвижение.</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26</w:t>
            </w:r>
          </w:p>
        </w:tc>
        <w:tc>
          <w:tcPr>
            <w:tcW w:w="900" w:type="dxa"/>
            <w:vAlign w:val="center"/>
          </w:tcPr>
          <w:p w:rsidR="00EA1C38" w:rsidRDefault="00EA1C38" w:rsidP="00EA1C38">
            <w:pPr>
              <w:spacing w:line="360" w:lineRule="auto"/>
              <w:jc w:val="center"/>
              <w:rPr>
                <w:sz w:val="28"/>
              </w:rPr>
            </w:pPr>
            <w:r>
              <w:rPr>
                <w:sz w:val="28"/>
              </w:rPr>
              <w:t>26</w:t>
            </w:r>
          </w:p>
        </w:tc>
        <w:tc>
          <w:tcPr>
            <w:tcW w:w="1620" w:type="dxa"/>
          </w:tcPr>
          <w:p w:rsidR="00EA1C38" w:rsidRDefault="00EA1C38" w:rsidP="00EA1C38">
            <w:pPr>
              <w:jc w:val="center"/>
            </w:pPr>
            <w:r w:rsidRPr="00DD25A3">
              <w:rPr>
                <w:sz w:val="28"/>
              </w:rPr>
              <w:t>Зачет</w:t>
            </w:r>
          </w:p>
        </w:tc>
      </w:tr>
      <w:tr w:rsidR="00EA1C38" w:rsidTr="00EA1C38">
        <w:tc>
          <w:tcPr>
            <w:tcW w:w="675" w:type="dxa"/>
          </w:tcPr>
          <w:p w:rsidR="00EA1C38" w:rsidRDefault="00EA1C38" w:rsidP="00EA1C38">
            <w:pPr>
              <w:jc w:val="center"/>
              <w:rPr>
                <w:sz w:val="28"/>
              </w:rPr>
            </w:pPr>
            <w:r>
              <w:rPr>
                <w:sz w:val="28"/>
              </w:rPr>
              <w:t>2.6.</w:t>
            </w:r>
          </w:p>
        </w:tc>
        <w:tc>
          <w:tcPr>
            <w:tcW w:w="4113" w:type="dxa"/>
          </w:tcPr>
          <w:p w:rsidR="00EA1C38" w:rsidRDefault="00EA1C38" w:rsidP="00EA1C38">
            <w:pPr>
              <w:rPr>
                <w:sz w:val="28"/>
              </w:rPr>
            </w:pPr>
            <w:r>
              <w:rPr>
                <w:sz w:val="28"/>
              </w:rPr>
              <w:t>Прием подачи, подача</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10</w:t>
            </w:r>
          </w:p>
        </w:tc>
        <w:tc>
          <w:tcPr>
            <w:tcW w:w="900" w:type="dxa"/>
            <w:vAlign w:val="center"/>
          </w:tcPr>
          <w:p w:rsidR="00EA1C38" w:rsidRDefault="00EA1C38" w:rsidP="00EA1C38">
            <w:pPr>
              <w:spacing w:line="360" w:lineRule="auto"/>
              <w:jc w:val="center"/>
              <w:rPr>
                <w:sz w:val="28"/>
              </w:rPr>
            </w:pPr>
            <w:r>
              <w:rPr>
                <w:sz w:val="28"/>
              </w:rPr>
              <w:t>10</w:t>
            </w:r>
          </w:p>
        </w:tc>
        <w:tc>
          <w:tcPr>
            <w:tcW w:w="1620" w:type="dxa"/>
          </w:tcPr>
          <w:p w:rsidR="00EA1C38" w:rsidRDefault="00EA1C38" w:rsidP="00EA1C38">
            <w:pPr>
              <w:jc w:val="center"/>
            </w:pPr>
            <w:r w:rsidRPr="00DD25A3">
              <w:rPr>
                <w:sz w:val="28"/>
              </w:rPr>
              <w:t>Зачет</w:t>
            </w:r>
          </w:p>
        </w:tc>
      </w:tr>
      <w:tr w:rsidR="00EA1C38" w:rsidTr="00EA1C38">
        <w:tc>
          <w:tcPr>
            <w:tcW w:w="675" w:type="dxa"/>
            <w:vAlign w:val="center"/>
          </w:tcPr>
          <w:p w:rsidR="00EA1C38" w:rsidRDefault="00EA1C38" w:rsidP="00EA1C38">
            <w:pPr>
              <w:rPr>
                <w:sz w:val="28"/>
              </w:rPr>
            </w:pPr>
            <w:r>
              <w:rPr>
                <w:sz w:val="28"/>
              </w:rPr>
              <w:t>3</w:t>
            </w:r>
          </w:p>
        </w:tc>
        <w:tc>
          <w:tcPr>
            <w:tcW w:w="4113" w:type="dxa"/>
            <w:vAlign w:val="center"/>
          </w:tcPr>
          <w:p w:rsidR="00EA1C38" w:rsidRDefault="00EA1C38" w:rsidP="00EA1C38">
            <w:pPr>
              <w:rPr>
                <w:sz w:val="28"/>
              </w:rPr>
            </w:pPr>
            <w:r>
              <w:rPr>
                <w:sz w:val="28"/>
              </w:rPr>
              <w:t>Итоговое занятие</w:t>
            </w:r>
          </w:p>
        </w:tc>
        <w:tc>
          <w:tcPr>
            <w:tcW w:w="1080" w:type="dxa"/>
            <w:shd w:val="clear" w:color="auto" w:fill="auto"/>
            <w:vAlign w:val="center"/>
          </w:tcPr>
          <w:p w:rsidR="00EA1C38" w:rsidRDefault="00EA1C38" w:rsidP="00EA1C38">
            <w:pPr>
              <w:spacing w:line="360" w:lineRule="auto"/>
              <w:jc w:val="center"/>
              <w:rPr>
                <w:sz w:val="28"/>
              </w:rPr>
            </w:pPr>
            <w:r>
              <w:rPr>
                <w:sz w:val="28"/>
              </w:rPr>
              <w:t>-</w:t>
            </w:r>
          </w:p>
        </w:tc>
        <w:tc>
          <w:tcPr>
            <w:tcW w:w="1080" w:type="dxa"/>
            <w:shd w:val="clear" w:color="auto" w:fill="auto"/>
            <w:vAlign w:val="center"/>
          </w:tcPr>
          <w:p w:rsidR="00EA1C38" w:rsidRDefault="00EA1C38" w:rsidP="00EA1C38">
            <w:pPr>
              <w:spacing w:line="360" w:lineRule="auto"/>
              <w:jc w:val="center"/>
              <w:rPr>
                <w:sz w:val="28"/>
              </w:rPr>
            </w:pPr>
            <w:r>
              <w:rPr>
                <w:sz w:val="28"/>
              </w:rPr>
              <w:t>2</w:t>
            </w:r>
          </w:p>
        </w:tc>
        <w:tc>
          <w:tcPr>
            <w:tcW w:w="900" w:type="dxa"/>
            <w:vAlign w:val="center"/>
          </w:tcPr>
          <w:p w:rsidR="00EA1C38" w:rsidRDefault="00EA1C38" w:rsidP="00EA1C38">
            <w:pPr>
              <w:spacing w:line="360" w:lineRule="auto"/>
              <w:jc w:val="center"/>
              <w:rPr>
                <w:sz w:val="28"/>
              </w:rPr>
            </w:pPr>
            <w:r>
              <w:rPr>
                <w:sz w:val="28"/>
              </w:rPr>
              <w:t>2</w:t>
            </w:r>
          </w:p>
        </w:tc>
        <w:tc>
          <w:tcPr>
            <w:tcW w:w="1620" w:type="dxa"/>
            <w:vAlign w:val="center"/>
          </w:tcPr>
          <w:p w:rsidR="00EA1C38" w:rsidRPr="00D1014C" w:rsidRDefault="00EA1C38" w:rsidP="00EA1C38">
            <w:pPr>
              <w:jc w:val="center"/>
            </w:pPr>
            <w:r>
              <w:t>Заключительный турнир по н/теннису</w:t>
            </w:r>
          </w:p>
        </w:tc>
      </w:tr>
      <w:tr w:rsidR="00EA1C38" w:rsidTr="00EA1C38">
        <w:trPr>
          <w:cantSplit/>
        </w:trPr>
        <w:tc>
          <w:tcPr>
            <w:tcW w:w="4788" w:type="dxa"/>
            <w:gridSpan w:val="2"/>
          </w:tcPr>
          <w:p w:rsidR="00EA1C38" w:rsidRDefault="00EA1C38" w:rsidP="00EA1C38">
            <w:pPr>
              <w:jc w:val="right"/>
              <w:rPr>
                <w:sz w:val="28"/>
              </w:rPr>
            </w:pPr>
            <w:r>
              <w:rPr>
                <w:sz w:val="28"/>
              </w:rPr>
              <w:t>Всего:</w:t>
            </w:r>
          </w:p>
        </w:tc>
        <w:tc>
          <w:tcPr>
            <w:tcW w:w="1080" w:type="dxa"/>
            <w:shd w:val="clear" w:color="auto" w:fill="auto"/>
            <w:vAlign w:val="center"/>
          </w:tcPr>
          <w:p w:rsidR="00EA1C38" w:rsidRDefault="00EA1C38" w:rsidP="00EA1C38">
            <w:pPr>
              <w:spacing w:line="360" w:lineRule="auto"/>
              <w:jc w:val="center"/>
              <w:rPr>
                <w:sz w:val="28"/>
              </w:rPr>
            </w:pPr>
            <w:r>
              <w:rPr>
                <w:sz w:val="28"/>
              </w:rPr>
              <w:t>2</w:t>
            </w:r>
          </w:p>
        </w:tc>
        <w:tc>
          <w:tcPr>
            <w:tcW w:w="1080" w:type="dxa"/>
            <w:shd w:val="clear" w:color="auto" w:fill="auto"/>
            <w:vAlign w:val="center"/>
          </w:tcPr>
          <w:p w:rsidR="00EA1C38" w:rsidRDefault="00EA1C38" w:rsidP="00EA1C38">
            <w:pPr>
              <w:spacing w:line="360" w:lineRule="auto"/>
              <w:jc w:val="center"/>
              <w:rPr>
                <w:sz w:val="28"/>
              </w:rPr>
            </w:pPr>
            <w:r>
              <w:rPr>
                <w:sz w:val="28"/>
              </w:rPr>
              <w:t>214</w:t>
            </w:r>
          </w:p>
        </w:tc>
        <w:tc>
          <w:tcPr>
            <w:tcW w:w="900" w:type="dxa"/>
            <w:vAlign w:val="center"/>
          </w:tcPr>
          <w:p w:rsidR="00EA1C38" w:rsidRDefault="00EA1C38" w:rsidP="00EA1C38">
            <w:pPr>
              <w:spacing w:line="360" w:lineRule="auto"/>
              <w:jc w:val="center"/>
              <w:rPr>
                <w:sz w:val="28"/>
              </w:rPr>
            </w:pPr>
            <w:r>
              <w:rPr>
                <w:sz w:val="28"/>
              </w:rPr>
              <w:t>216</w:t>
            </w:r>
          </w:p>
        </w:tc>
        <w:tc>
          <w:tcPr>
            <w:tcW w:w="1620" w:type="dxa"/>
            <w:vAlign w:val="center"/>
          </w:tcPr>
          <w:p w:rsidR="00EA1C38" w:rsidRDefault="00EA1C38" w:rsidP="00EA1C38">
            <w:pPr>
              <w:spacing w:line="360" w:lineRule="auto"/>
              <w:jc w:val="center"/>
              <w:rPr>
                <w:sz w:val="28"/>
              </w:rPr>
            </w:pPr>
          </w:p>
        </w:tc>
      </w:tr>
    </w:tbl>
    <w:p w:rsidR="00EA1C38" w:rsidRDefault="00EA1C38" w:rsidP="00EA1C38">
      <w:pPr>
        <w:jc w:val="center"/>
        <w:rPr>
          <w:sz w:val="28"/>
        </w:rPr>
      </w:pPr>
    </w:p>
    <w:p w:rsidR="00EA1C38" w:rsidRPr="00015F44" w:rsidRDefault="00EA1C38" w:rsidP="00EA1C38">
      <w:pPr>
        <w:pStyle w:val="1"/>
        <w:spacing w:line="360" w:lineRule="auto"/>
        <w:rPr>
          <w:b/>
          <w:iCs/>
          <w:szCs w:val="28"/>
        </w:rPr>
      </w:pPr>
      <w:r w:rsidRPr="000B4FDA">
        <w:rPr>
          <w:b/>
          <w:iCs/>
          <w:szCs w:val="28"/>
        </w:rPr>
        <w:t>Содержание занятий 2 года обучения</w:t>
      </w:r>
    </w:p>
    <w:p w:rsidR="00EA1C38" w:rsidRPr="00EA1C38" w:rsidRDefault="00EA1C38" w:rsidP="00EA1C38">
      <w:pPr>
        <w:spacing w:line="360" w:lineRule="auto"/>
        <w:ind w:firstLine="142"/>
        <w:rPr>
          <w:sz w:val="28"/>
          <w:szCs w:val="28"/>
        </w:rPr>
      </w:pPr>
      <w:r w:rsidRPr="00EA1C38">
        <w:rPr>
          <w:sz w:val="28"/>
          <w:szCs w:val="28"/>
        </w:rPr>
        <w:t>1. вводное занятие, вводный инструктаж.</w:t>
      </w:r>
    </w:p>
    <w:p w:rsidR="00EA1C38" w:rsidRPr="00EA1C38" w:rsidRDefault="00EA1C38" w:rsidP="00EA1C38">
      <w:pPr>
        <w:pStyle w:val="aa"/>
        <w:spacing w:line="360" w:lineRule="auto"/>
        <w:ind w:firstLine="142"/>
        <w:jc w:val="both"/>
        <w:rPr>
          <w:b w:val="0"/>
          <w:sz w:val="28"/>
          <w:szCs w:val="28"/>
        </w:rPr>
      </w:pPr>
      <w:r w:rsidRPr="00EA1C38">
        <w:rPr>
          <w:b w:val="0"/>
          <w:caps w:val="0"/>
          <w:sz w:val="28"/>
          <w:szCs w:val="28"/>
        </w:rPr>
        <w:t>здоровый образ жизни</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EA1C38" w:rsidRPr="00EA1C38" w:rsidRDefault="00EA1C38" w:rsidP="00EA1C38">
      <w:pPr>
        <w:pStyle w:val="aa"/>
        <w:spacing w:line="360" w:lineRule="auto"/>
        <w:ind w:firstLine="0"/>
        <w:jc w:val="left"/>
        <w:rPr>
          <w:b w:val="0"/>
          <w:sz w:val="28"/>
          <w:szCs w:val="28"/>
        </w:rPr>
      </w:pPr>
      <w:r w:rsidRPr="00EA1C38">
        <w:rPr>
          <w:b w:val="0"/>
          <w:caps w:val="0"/>
          <w:sz w:val="28"/>
          <w:szCs w:val="28"/>
        </w:rPr>
        <w:t>2. совершенствование техники ударов в настольном теннисе</w:t>
      </w:r>
    </w:p>
    <w:p w:rsidR="00EA1C38" w:rsidRPr="00EA1C38" w:rsidRDefault="00EA1C38" w:rsidP="00EA1C38">
      <w:pPr>
        <w:pStyle w:val="aa"/>
        <w:spacing w:line="360" w:lineRule="auto"/>
        <w:ind w:firstLine="0"/>
        <w:jc w:val="both"/>
        <w:rPr>
          <w:b w:val="0"/>
          <w:sz w:val="28"/>
          <w:szCs w:val="28"/>
        </w:rPr>
      </w:pPr>
      <w:r w:rsidRPr="00EA1C38">
        <w:rPr>
          <w:b w:val="0"/>
          <w:caps w:val="0"/>
          <w:sz w:val="28"/>
          <w:szCs w:val="28"/>
        </w:rPr>
        <w:t xml:space="preserve">2.1. техника выполнения топ-спина справа. </w:t>
      </w:r>
    </w:p>
    <w:p w:rsidR="00EA1C38" w:rsidRPr="00EA1C38" w:rsidRDefault="00EA1C38" w:rsidP="00EA1C38">
      <w:pPr>
        <w:pStyle w:val="aa"/>
        <w:spacing w:line="360" w:lineRule="auto"/>
        <w:ind w:firstLine="0"/>
        <w:jc w:val="both"/>
        <w:rPr>
          <w:b w:val="0"/>
          <w:sz w:val="28"/>
          <w:szCs w:val="28"/>
        </w:rPr>
      </w:pPr>
      <w:r w:rsidRPr="00EA1C38">
        <w:rPr>
          <w:b w:val="0"/>
          <w:caps w:val="0"/>
          <w:sz w:val="28"/>
          <w:szCs w:val="28"/>
        </w:rPr>
        <w:t>стабильность выполнения топ-спина справа, обращая больше внимание на работу ног.</w:t>
      </w:r>
    </w:p>
    <w:p w:rsidR="00EA1C38" w:rsidRPr="00EA1C38" w:rsidRDefault="00EA1C38" w:rsidP="00EA1C38">
      <w:pPr>
        <w:pStyle w:val="aa"/>
        <w:tabs>
          <w:tab w:val="left" w:pos="3820"/>
        </w:tabs>
        <w:spacing w:line="360" w:lineRule="auto"/>
        <w:ind w:firstLine="0"/>
        <w:jc w:val="both"/>
        <w:rPr>
          <w:b w:val="0"/>
          <w:sz w:val="28"/>
          <w:szCs w:val="28"/>
          <w:u w:val="single"/>
        </w:rPr>
      </w:pPr>
      <w:r w:rsidRPr="00EA1C38">
        <w:rPr>
          <w:b w:val="0"/>
          <w:caps w:val="0"/>
          <w:sz w:val="28"/>
          <w:szCs w:val="28"/>
        </w:rPr>
        <w:t>контрольное задание:</w:t>
      </w:r>
      <w:r w:rsidRPr="00EA1C38">
        <w:rPr>
          <w:b w:val="0"/>
          <w:caps w:val="0"/>
          <w:sz w:val="28"/>
          <w:szCs w:val="28"/>
        </w:rPr>
        <w:tab/>
        <w:t>зачет.</w:t>
      </w:r>
      <w:r w:rsidRPr="00EA1C38">
        <w:rPr>
          <w:b w:val="0"/>
          <w:caps w:val="0"/>
          <w:sz w:val="28"/>
          <w:szCs w:val="28"/>
          <w:u w:val="single"/>
        </w:rPr>
        <w:t xml:space="preserve"> </w:t>
      </w:r>
    </w:p>
    <w:p w:rsidR="00EA1C38" w:rsidRPr="00EA1C38" w:rsidRDefault="00EA1C38" w:rsidP="00EA1C38">
      <w:pPr>
        <w:pStyle w:val="aa"/>
        <w:spacing w:line="360" w:lineRule="auto"/>
        <w:ind w:firstLine="0"/>
        <w:jc w:val="left"/>
        <w:rPr>
          <w:b w:val="0"/>
          <w:sz w:val="28"/>
          <w:szCs w:val="28"/>
        </w:rPr>
      </w:pPr>
      <w:r w:rsidRPr="00EA1C38">
        <w:rPr>
          <w:b w:val="0"/>
          <w:caps w:val="0"/>
          <w:sz w:val="28"/>
          <w:szCs w:val="28"/>
        </w:rPr>
        <w:t xml:space="preserve">2.2. техника выполнения топ-спина слева. </w:t>
      </w:r>
    </w:p>
    <w:p w:rsidR="00EA1C38" w:rsidRPr="00EA1C38" w:rsidRDefault="00EA1C38" w:rsidP="00EA1C38">
      <w:pPr>
        <w:pStyle w:val="aa"/>
        <w:spacing w:line="360" w:lineRule="auto"/>
        <w:ind w:firstLine="0"/>
        <w:jc w:val="both"/>
        <w:rPr>
          <w:b w:val="0"/>
          <w:sz w:val="28"/>
          <w:szCs w:val="28"/>
        </w:rPr>
      </w:pPr>
      <w:r w:rsidRPr="00EA1C38">
        <w:rPr>
          <w:b w:val="0"/>
          <w:caps w:val="0"/>
          <w:sz w:val="28"/>
          <w:szCs w:val="28"/>
        </w:rPr>
        <w:t>закрепление и стабильность выполнения топ-спина слева, обращая больше внимание на работу ног.</w:t>
      </w:r>
    </w:p>
    <w:p w:rsidR="00EA1C38" w:rsidRPr="00EA1C38" w:rsidRDefault="00EA1C38" w:rsidP="00EA1C38">
      <w:pPr>
        <w:pStyle w:val="aa"/>
        <w:tabs>
          <w:tab w:val="left" w:pos="3820"/>
        </w:tabs>
        <w:spacing w:line="360" w:lineRule="auto"/>
        <w:ind w:firstLine="0"/>
        <w:jc w:val="both"/>
        <w:rPr>
          <w:b w:val="0"/>
          <w:sz w:val="28"/>
          <w:szCs w:val="28"/>
          <w:u w:val="single"/>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2B7E61">
      <w:pPr>
        <w:pStyle w:val="aa"/>
        <w:spacing w:line="360" w:lineRule="auto"/>
        <w:ind w:firstLine="0"/>
        <w:jc w:val="both"/>
        <w:rPr>
          <w:b w:val="0"/>
          <w:sz w:val="28"/>
          <w:szCs w:val="28"/>
        </w:rPr>
      </w:pPr>
      <w:r w:rsidRPr="00EA1C38">
        <w:rPr>
          <w:b w:val="0"/>
          <w:caps w:val="0"/>
          <w:sz w:val="28"/>
          <w:szCs w:val="28"/>
        </w:rPr>
        <w:lastRenderedPageBreak/>
        <w:t>2.3. подрезка справа.</w:t>
      </w:r>
    </w:p>
    <w:p w:rsidR="00EA1C38" w:rsidRPr="00EA1C38" w:rsidRDefault="00EA1C38" w:rsidP="002B7E61">
      <w:pPr>
        <w:pStyle w:val="aa"/>
        <w:spacing w:line="360" w:lineRule="auto"/>
        <w:ind w:firstLine="0"/>
        <w:jc w:val="both"/>
        <w:rPr>
          <w:b w:val="0"/>
          <w:sz w:val="28"/>
          <w:szCs w:val="28"/>
        </w:rPr>
      </w:pPr>
      <w:r w:rsidRPr="00EA1C38">
        <w:rPr>
          <w:b w:val="0"/>
          <w:caps w:val="0"/>
          <w:sz w:val="28"/>
          <w:szCs w:val="28"/>
        </w:rPr>
        <w:t>подрезка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п</w:t>
      </w:r>
      <w:proofErr w:type="gramEnd"/>
      <w:r w:rsidRPr="00EA1C38">
        <w:rPr>
          <w:b w:val="0"/>
          <w:caps w:val="0"/>
          <w:sz w:val="28"/>
          <w:szCs w:val="28"/>
        </w:rPr>
        <w:t>одрезкой называют защитный удар против атак соперника. кроме того, подрезкой также называется ответ на удар, когда соперник не атакует, а сам производит удар с нижним вращением (подрезает мяч). цель подрезки – смягчить удар соперника и затруднить продолжение атаки, благодаря приданию мячу нижнего вращения. при подрезке мяч приобретает нижнее вращение, снижающее скорость полета мяча. при этом во время контакта с ракеткой соперника мяч стремится отскочить вниз.</w:t>
      </w:r>
    </w:p>
    <w:p w:rsidR="00EA1C38" w:rsidRPr="00EA1C38" w:rsidRDefault="00EA1C38" w:rsidP="00EA1C38">
      <w:pPr>
        <w:pStyle w:val="aa"/>
        <w:spacing w:line="360" w:lineRule="auto"/>
        <w:jc w:val="both"/>
        <w:rPr>
          <w:b w:val="0"/>
          <w:sz w:val="28"/>
          <w:szCs w:val="28"/>
        </w:rPr>
      </w:pPr>
      <w:r w:rsidRPr="00EA1C38">
        <w:rPr>
          <w:b w:val="0"/>
          <w:caps w:val="0"/>
          <w:sz w:val="28"/>
          <w:szCs w:val="28"/>
        </w:rPr>
        <w:t>1) исходное положение</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к</w:t>
      </w:r>
      <w:proofErr w:type="gramEnd"/>
      <w:r w:rsidRPr="00EA1C38">
        <w:rPr>
          <w:b w:val="0"/>
          <w:caps w:val="0"/>
          <w:sz w:val="28"/>
          <w:szCs w:val="28"/>
        </w:rPr>
        <w:t>орпус спортсмена повернут по диагонали вправо, левая нога выдвинута вперед, правая нога отставлена назад, угол между воображаемой линией, соединяющей ступни, и концевой линией стола составляет приблизительно 45°.</w:t>
      </w:r>
    </w:p>
    <w:p w:rsidR="00EA1C38" w:rsidRPr="00EA1C38" w:rsidRDefault="00EA1C38" w:rsidP="00EA1C38">
      <w:pPr>
        <w:pStyle w:val="aa"/>
        <w:spacing w:line="360" w:lineRule="auto"/>
        <w:jc w:val="both"/>
        <w:rPr>
          <w:b w:val="0"/>
          <w:sz w:val="28"/>
          <w:szCs w:val="28"/>
        </w:rPr>
      </w:pPr>
      <w:r w:rsidRPr="00EA1C38">
        <w:rPr>
          <w:b w:val="0"/>
          <w:caps w:val="0"/>
          <w:sz w:val="28"/>
          <w:szCs w:val="28"/>
        </w:rPr>
        <w:t>2) замах</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и</w:t>
      </w:r>
      <w:proofErr w:type="gramEnd"/>
      <w:r w:rsidRPr="00EA1C38">
        <w:rPr>
          <w:b w:val="0"/>
          <w:caps w:val="0"/>
          <w:sz w:val="28"/>
          <w:szCs w:val="28"/>
        </w:rPr>
        <w:t>гровое движение начинается с подъема ракетки до уровня плеч или головы, при этом лопасть ракетки находится в нейтральном или немного открытом положении. правое плечо игрока отведено назад, тогда как левое – сдвинуто вперед; локоть правой руки согнут и поднят, но при этом предплечье и кисть игровой руки с ракеткой подняты еще выше</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л</w:t>
      </w:r>
      <w:proofErr w:type="gramEnd"/>
      <w:r w:rsidRPr="00EA1C38">
        <w:rPr>
          <w:b w:val="0"/>
          <w:caps w:val="0"/>
          <w:sz w:val="28"/>
          <w:szCs w:val="28"/>
        </w:rPr>
        <w:t xml:space="preserve">октевой сустав должен сохранять подвижность и не прижиматься к корпусу. </w:t>
      </w:r>
    </w:p>
    <w:p w:rsidR="00EA1C38" w:rsidRPr="00EA1C38" w:rsidRDefault="00EA1C38" w:rsidP="00EA1C38">
      <w:pPr>
        <w:pStyle w:val="aa"/>
        <w:spacing w:line="360" w:lineRule="auto"/>
        <w:jc w:val="both"/>
        <w:rPr>
          <w:b w:val="0"/>
          <w:sz w:val="28"/>
          <w:szCs w:val="28"/>
        </w:rPr>
      </w:pPr>
      <w:r w:rsidRPr="00EA1C38">
        <w:rPr>
          <w:b w:val="0"/>
          <w:caps w:val="0"/>
          <w:sz w:val="28"/>
          <w:szCs w:val="28"/>
        </w:rPr>
        <w:t>3) удар</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р</w:t>
      </w:r>
      <w:proofErr w:type="gramEnd"/>
      <w:r w:rsidRPr="00EA1C38">
        <w:rPr>
          <w:b w:val="0"/>
          <w:caps w:val="0"/>
          <w:sz w:val="28"/>
          <w:szCs w:val="28"/>
        </w:rPr>
        <w:t>акетка движется в направлении сверху вниз и одновременно вперед, чем сильнее верхнее вращение приходящего мяча, тем больше вертикальная составляющая движения при подрезке, и наоборот, чем меньше это вращение, тем более выражено движение вперед. движение при подрезке осуществляется за счет разгибания в локтевом суставе. локоть играет роль оси, и верхняя часть руки практически не принимает участия в ударе. во время удара корпус и правое плечо обучающегося смещаются вперед и одновременно вниз, как бы следуя траектории движения ракетки</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п</w:t>
      </w:r>
      <w:proofErr w:type="gramEnd"/>
      <w:r w:rsidRPr="00EA1C38">
        <w:rPr>
          <w:b w:val="0"/>
          <w:caps w:val="0"/>
          <w:sz w:val="28"/>
          <w:szCs w:val="28"/>
        </w:rPr>
        <w:t>риближаясь к точке касания ракетка несколько раскрывается относительно исходного положения; удар приходится на нижнюю часть мяча.</w:t>
      </w:r>
    </w:p>
    <w:p w:rsidR="00EA1C38" w:rsidRPr="00EA1C38" w:rsidRDefault="00EA1C38" w:rsidP="00EA1C38">
      <w:pPr>
        <w:pStyle w:val="aa"/>
        <w:spacing w:line="360" w:lineRule="auto"/>
        <w:jc w:val="both"/>
        <w:rPr>
          <w:b w:val="0"/>
          <w:sz w:val="28"/>
          <w:szCs w:val="28"/>
        </w:rPr>
      </w:pPr>
      <w:r w:rsidRPr="00EA1C38">
        <w:rPr>
          <w:b w:val="0"/>
          <w:caps w:val="0"/>
          <w:sz w:val="28"/>
          <w:szCs w:val="28"/>
        </w:rPr>
        <w:lastRenderedPageBreak/>
        <w:t>4) точка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по мячу производится в высшей точке траектории его полета после отскока от стола. удар производится сбоку от корпуса; ракетка перед касанием с мячом всегда смещается сверху вниз.</w:t>
      </w:r>
    </w:p>
    <w:p w:rsidR="00EA1C38" w:rsidRPr="00EA1C38" w:rsidRDefault="00EA1C38" w:rsidP="00EA1C38">
      <w:pPr>
        <w:pStyle w:val="aa"/>
        <w:spacing w:line="360" w:lineRule="auto"/>
        <w:jc w:val="both"/>
        <w:rPr>
          <w:b w:val="0"/>
          <w:sz w:val="28"/>
          <w:szCs w:val="28"/>
        </w:rPr>
      </w:pPr>
      <w:r w:rsidRPr="00EA1C38">
        <w:rPr>
          <w:b w:val="0"/>
          <w:caps w:val="0"/>
          <w:sz w:val="28"/>
          <w:szCs w:val="28"/>
        </w:rPr>
        <w:t>5) завершающая фаза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и</w:t>
      </w:r>
      <w:proofErr w:type="gramEnd"/>
      <w:r w:rsidRPr="00EA1C38">
        <w:rPr>
          <w:b w:val="0"/>
          <w:caps w:val="0"/>
          <w:sz w:val="28"/>
          <w:szCs w:val="28"/>
        </w:rPr>
        <w:t>гровая рука как бы «провожает» мяч, продолжая движение виз и вперед; ракетка при этом переходит в открытое положение. рука с ракеткой выпрямляется и игровое движение завершается плавной петлей через верх, после чего ракетка возвращается в исходное положение для выполнения нового удара.</w:t>
      </w:r>
    </w:p>
    <w:p w:rsidR="00EA1C38" w:rsidRPr="00EA1C38" w:rsidRDefault="00EA1C38" w:rsidP="00EA1C38">
      <w:pPr>
        <w:pStyle w:val="aa"/>
        <w:tabs>
          <w:tab w:val="left" w:pos="3820"/>
        </w:tabs>
        <w:spacing w:line="360" w:lineRule="auto"/>
        <w:jc w:val="both"/>
        <w:rPr>
          <w:b w:val="0"/>
          <w:sz w:val="28"/>
          <w:szCs w:val="28"/>
          <w:u w:val="single"/>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2.4. подрезка слева.</w:t>
      </w:r>
    </w:p>
    <w:p w:rsidR="00EA1C38" w:rsidRPr="00EA1C38" w:rsidRDefault="00EA1C38" w:rsidP="00EA1C38">
      <w:pPr>
        <w:pStyle w:val="aa"/>
        <w:spacing w:line="360" w:lineRule="auto"/>
        <w:jc w:val="both"/>
        <w:rPr>
          <w:b w:val="0"/>
          <w:sz w:val="28"/>
          <w:szCs w:val="28"/>
        </w:rPr>
      </w:pPr>
      <w:r w:rsidRPr="00EA1C38">
        <w:rPr>
          <w:b w:val="0"/>
          <w:caps w:val="0"/>
          <w:sz w:val="28"/>
          <w:szCs w:val="28"/>
        </w:rPr>
        <w:t>1) исходное положение</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и</w:t>
      </w:r>
      <w:proofErr w:type="gramEnd"/>
      <w:r w:rsidRPr="00EA1C38">
        <w:rPr>
          <w:b w:val="0"/>
          <w:caps w:val="0"/>
          <w:sz w:val="28"/>
          <w:szCs w:val="28"/>
        </w:rPr>
        <w:t>грок располагается по диагонали к столу, правая нога выставлена вперед, левая – отстоит по диагонали назад; угол между линией, соединяющей ступни, и концевой линией стола не превышает 45°. в исходном положении игрок находится приблизительно в 1 метре от стола.</w:t>
      </w:r>
    </w:p>
    <w:p w:rsidR="00EA1C38" w:rsidRPr="00EA1C38" w:rsidRDefault="00EA1C38" w:rsidP="00EA1C38">
      <w:pPr>
        <w:pStyle w:val="aa"/>
        <w:spacing w:line="360" w:lineRule="auto"/>
        <w:jc w:val="both"/>
        <w:rPr>
          <w:b w:val="0"/>
          <w:sz w:val="28"/>
          <w:szCs w:val="28"/>
        </w:rPr>
      </w:pPr>
      <w:r w:rsidRPr="00EA1C38">
        <w:rPr>
          <w:b w:val="0"/>
          <w:caps w:val="0"/>
          <w:sz w:val="28"/>
          <w:szCs w:val="28"/>
        </w:rPr>
        <w:t>2) замах</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 xml:space="preserve"> первой фазе удара игрок наклонен вперед, его правое плечо также выдвинуто вперед, игровая рука согнута в локте, расслаблена и находится перед корпусом, так что локоть располагается на уровне пояса, а ракетка – на уровне плеч или головы. ракетка находится в нейтральной или слегка открытой позиции; верхняя часть лопасти ракетки выдвинута вперед.</w:t>
      </w:r>
    </w:p>
    <w:p w:rsidR="00EA1C38" w:rsidRPr="00EA1C38" w:rsidRDefault="00EA1C38" w:rsidP="00EA1C38">
      <w:pPr>
        <w:pStyle w:val="aa"/>
        <w:spacing w:line="360" w:lineRule="auto"/>
        <w:jc w:val="both"/>
        <w:rPr>
          <w:b w:val="0"/>
          <w:sz w:val="28"/>
          <w:szCs w:val="28"/>
        </w:rPr>
      </w:pPr>
      <w:r w:rsidRPr="00EA1C38">
        <w:rPr>
          <w:b w:val="0"/>
          <w:caps w:val="0"/>
          <w:sz w:val="28"/>
          <w:szCs w:val="28"/>
        </w:rPr>
        <w:t>3) удар</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у</w:t>
      </w:r>
      <w:proofErr w:type="gramEnd"/>
      <w:r w:rsidRPr="00EA1C38">
        <w:rPr>
          <w:b w:val="0"/>
          <w:caps w:val="0"/>
          <w:sz w:val="28"/>
          <w:szCs w:val="28"/>
        </w:rPr>
        <w:t>дар осуществляется благодаря движению предплечья и дополнительному импульсу, исходящему от кисти. плечо не принимает участие в выполнении подрезки, однако игрок усиливает удар, смещая вперед верхнюю часть корпуса и перенося вес тела с левой ноги на правую. общая траектория удара направлена сверху вниз и одновременно вперед и вправо. чем сильнее верхнее вращение принимаемого мяча, тем существеннее смещение вниз; чем меньше вращение – тем более выражено движение вперед</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в</w:t>
      </w:r>
      <w:proofErr w:type="gramEnd"/>
      <w:r w:rsidRPr="00EA1C38">
        <w:rPr>
          <w:b w:val="0"/>
          <w:caps w:val="0"/>
          <w:sz w:val="28"/>
          <w:szCs w:val="28"/>
        </w:rPr>
        <w:t>о время удара ракетка из нейтральной или немного открытой позиции постепенно переходит в полностью открытую.</w:t>
      </w:r>
    </w:p>
    <w:p w:rsidR="00EA1C38" w:rsidRPr="00EA1C38" w:rsidRDefault="00EA1C38" w:rsidP="00EA1C38">
      <w:pPr>
        <w:pStyle w:val="aa"/>
        <w:spacing w:line="360" w:lineRule="auto"/>
        <w:jc w:val="both"/>
        <w:rPr>
          <w:b w:val="0"/>
          <w:sz w:val="28"/>
          <w:szCs w:val="28"/>
        </w:rPr>
      </w:pPr>
      <w:r w:rsidRPr="00EA1C38">
        <w:rPr>
          <w:b w:val="0"/>
          <w:caps w:val="0"/>
          <w:sz w:val="28"/>
          <w:szCs w:val="28"/>
        </w:rPr>
        <w:lastRenderedPageBreak/>
        <w:t>4) точка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м</w:t>
      </w:r>
      <w:proofErr w:type="gramEnd"/>
      <w:r w:rsidRPr="00EA1C38">
        <w:rPr>
          <w:b w:val="0"/>
          <w:caps w:val="0"/>
          <w:sz w:val="28"/>
          <w:szCs w:val="28"/>
        </w:rPr>
        <w:t>омент удара приходится на высшую точку траектории полета мяча поле отскока от стола или немного позднее. ракетка бьет по нижней половине мяча. играя в защите, игрок должен стараться бить по мячу на высоте поверхности стола.</w:t>
      </w:r>
    </w:p>
    <w:p w:rsidR="00EA1C38" w:rsidRPr="00EA1C38" w:rsidRDefault="00EA1C38" w:rsidP="00EA1C38">
      <w:pPr>
        <w:pStyle w:val="aa"/>
        <w:spacing w:line="360" w:lineRule="auto"/>
        <w:jc w:val="both"/>
        <w:rPr>
          <w:b w:val="0"/>
          <w:sz w:val="28"/>
          <w:szCs w:val="28"/>
        </w:rPr>
      </w:pPr>
      <w:r w:rsidRPr="00EA1C38">
        <w:rPr>
          <w:b w:val="0"/>
          <w:caps w:val="0"/>
          <w:sz w:val="28"/>
          <w:szCs w:val="28"/>
        </w:rPr>
        <w:t>5) завершающая фаза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д</w:t>
      </w:r>
      <w:proofErr w:type="gramEnd"/>
      <w:r w:rsidRPr="00EA1C38">
        <w:rPr>
          <w:b w:val="0"/>
          <w:caps w:val="0"/>
          <w:sz w:val="28"/>
          <w:szCs w:val="28"/>
        </w:rPr>
        <w:t>вижение предплечья и кисти с ракеткой завершается по направлению вниз и вперед корпусом. в конце удара игровая рука выпрямляется (угол в локтевом суставе составляет 120 – 180°); ракетка находится в открытом положении, корпус игрока движется в направлении удара</w:t>
      </w:r>
      <w:proofErr w:type="gramStart"/>
      <w:r w:rsidRPr="00EA1C38">
        <w:rPr>
          <w:b w:val="0"/>
          <w:caps w:val="0"/>
          <w:sz w:val="28"/>
          <w:szCs w:val="28"/>
        </w:rPr>
        <w:t>.</w:t>
      </w:r>
      <w:proofErr w:type="gramEnd"/>
      <w:r w:rsidRPr="00EA1C38">
        <w:rPr>
          <w:b w:val="0"/>
          <w:caps w:val="0"/>
          <w:sz w:val="28"/>
          <w:szCs w:val="28"/>
        </w:rPr>
        <w:t xml:space="preserve"> </w:t>
      </w:r>
      <w:proofErr w:type="gramStart"/>
      <w:r w:rsidRPr="00EA1C38">
        <w:rPr>
          <w:b w:val="0"/>
          <w:caps w:val="0"/>
          <w:sz w:val="28"/>
          <w:szCs w:val="28"/>
        </w:rPr>
        <w:t>н</w:t>
      </w:r>
      <w:proofErr w:type="gramEnd"/>
      <w:r w:rsidRPr="00EA1C38">
        <w:rPr>
          <w:b w:val="0"/>
          <w:caps w:val="0"/>
          <w:sz w:val="28"/>
          <w:szCs w:val="28"/>
        </w:rPr>
        <w:t>е следует отводить ракетку вправо, если удар направлен вперед. в конце удара кисть с ракеткой не останавливается, а делает своего рода петлю для возврата в исходное положение.</w:t>
      </w:r>
    </w:p>
    <w:p w:rsidR="00EA1C38" w:rsidRPr="002B7E61" w:rsidRDefault="00EA1C38" w:rsidP="002B7E61">
      <w:pPr>
        <w:pStyle w:val="aa"/>
        <w:tabs>
          <w:tab w:val="left" w:pos="3820"/>
        </w:tabs>
        <w:spacing w:line="360" w:lineRule="auto"/>
        <w:jc w:val="both"/>
        <w:rPr>
          <w:b w:val="0"/>
          <w:sz w:val="28"/>
          <w:szCs w:val="28"/>
        </w:rPr>
      </w:pPr>
      <w:r w:rsidRPr="00EA1C38">
        <w:rPr>
          <w:b w:val="0"/>
          <w:caps w:val="0"/>
          <w:sz w:val="28"/>
          <w:szCs w:val="28"/>
        </w:rPr>
        <w:t>контрольное задание:</w:t>
      </w:r>
      <w:r w:rsidRPr="00EA1C38">
        <w:rPr>
          <w:b w:val="0"/>
          <w:caps w:val="0"/>
          <w:sz w:val="28"/>
          <w:szCs w:val="28"/>
        </w:rPr>
        <w:tab/>
        <w:t>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2.5. передвижения.</w:t>
      </w:r>
    </w:p>
    <w:p w:rsidR="00EA1C38" w:rsidRPr="00EA1C38" w:rsidRDefault="00EA1C38" w:rsidP="00EA1C38">
      <w:pPr>
        <w:pStyle w:val="aa"/>
        <w:spacing w:line="360" w:lineRule="auto"/>
        <w:jc w:val="both"/>
        <w:rPr>
          <w:b w:val="0"/>
          <w:sz w:val="28"/>
          <w:szCs w:val="28"/>
        </w:rPr>
      </w:pPr>
      <w:r w:rsidRPr="00EA1C38">
        <w:rPr>
          <w:b w:val="0"/>
          <w:caps w:val="0"/>
          <w:sz w:val="28"/>
          <w:szCs w:val="28"/>
        </w:rPr>
        <w:t xml:space="preserve">на этом этапе обучения включаются более сложные передвижения ног: прыжки, </w:t>
      </w:r>
      <w:proofErr w:type="spellStart"/>
      <w:r w:rsidRPr="00EA1C38">
        <w:rPr>
          <w:b w:val="0"/>
          <w:caps w:val="0"/>
          <w:sz w:val="28"/>
          <w:szCs w:val="28"/>
        </w:rPr>
        <w:t>скрестный</w:t>
      </w:r>
      <w:proofErr w:type="spellEnd"/>
      <w:r w:rsidRPr="00EA1C38">
        <w:rPr>
          <w:b w:val="0"/>
          <w:caps w:val="0"/>
          <w:sz w:val="28"/>
          <w:szCs w:val="28"/>
        </w:rPr>
        <w:t xml:space="preserve"> шаг, движение у стола по диагонали вперед, назад.</w:t>
      </w:r>
    </w:p>
    <w:p w:rsidR="00EA1C38" w:rsidRPr="00EA1C38" w:rsidRDefault="00EA1C38" w:rsidP="00EA1C38">
      <w:pPr>
        <w:pStyle w:val="aa"/>
        <w:tabs>
          <w:tab w:val="left" w:pos="3820"/>
        </w:tabs>
        <w:spacing w:line="360" w:lineRule="auto"/>
        <w:jc w:val="both"/>
        <w:rPr>
          <w:b w:val="0"/>
          <w:sz w:val="28"/>
          <w:szCs w:val="28"/>
          <w:u w:val="single"/>
        </w:rPr>
      </w:pPr>
      <w:r w:rsidRPr="00EA1C38">
        <w:rPr>
          <w:b w:val="0"/>
          <w:caps w:val="0"/>
          <w:sz w:val="28"/>
          <w:szCs w:val="28"/>
        </w:rPr>
        <w:t>контрольное задание: зачет.</w:t>
      </w:r>
    </w:p>
    <w:p w:rsidR="00EA1C38" w:rsidRPr="00EA1C38" w:rsidRDefault="00EA1C38" w:rsidP="00EA1C38">
      <w:pPr>
        <w:pStyle w:val="aa"/>
        <w:spacing w:line="360" w:lineRule="auto"/>
        <w:jc w:val="both"/>
        <w:rPr>
          <w:b w:val="0"/>
          <w:sz w:val="28"/>
          <w:szCs w:val="28"/>
        </w:rPr>
      </w:pPr>
      <w:r w:rsidRPr="00EA1C38">
        <w:rPr>
          <w:b w:val="0"/>
          <w:caps w:val="0"/>
          <w:sz w:val="28"/>
          <w:szCs w:val="28"/>
        </w:rPr>
        <w:t>2.6. прием подачи, подача.</w:t>
      </w:r>
    </w:p>
    <w:p w:rsidR="00EA1C38" w:rsidRPr="00EA1C38" w:rsidRDefault="00EA1C38" w:rsidP="00EA1C38">
      <w:pPr>
        <w:pStyle w:val="aa"/>
        <w:spacing w:line="360" w:lineRule="auto"/>
        <w:jc w:val="both"/>
        <w:rPr>
          <w:b w:val="0"/>
          <w:sz w:val="28"/>
          <w:szCs w:val="28"/>
        </w:rPr>
      </w:pPr>
      <w:r w:rsidRPr="00EA1C38">
        <w:rPr>
          <w:b w:val="0"/>
          <w:caps w:val="0"/>
          <w:sz w:val="28"/>
          <w:szCs w:val="28"/>
        </w:rPr>
        <w:t>среди элементов, определяющих стиль подачи, можно выделить:</w:t>
      </w:r>
    </w:p>
    <w:p w:rsidR="00EA1C38" w:rsidRPr="00EA1C38" w:rsidRDefault="00EA1C38" w:rsidP="00EA1C38">
      <w:pPr>
        <w:pStyle w:val="aa"/>
        <w:spacing w:line="360" w:lineRule="auto"/>
        <w:jc w:val="both"/>
        <w:rPr>
          <w:b w:val="0"/>
          <w:sz w:val="28"/>
          <w:szCs w:val="28"/>
        </w:rPr>
      </w:pPr>
      <w:r w:rsidRPr="00EA1C38">
        <w:rPr>
          <w:b w:val="0"/>
          <w:caps w:val="0"/>
          <w:sz w:val="28"/>
          <w:szCs w:val="28"/>
        </w:rPr>
        <w:t>1) вид вращения,</w:t>
      </w:r>
    </w:p>
    <w:p w:rsidR="00EA1C38" w:rsidRPr="00EA1C38" w:rsidRDefault="00EA1C38" w:rsidP="00EA1C38">
      <w:pPr>
        <w:pStyle w:val="aa"/>
        <w:spacing w:line="360" w:lineRule="auto"/>
        <w:jc w:val="both"/>
        <w:rPr>
          <w:b w:val="0"/>
          <w:sz w:val="28"/>
          <w:szCs w:val="28"/>
        </w:rPr>
      </w:pPr>
      <w:r w:rsidRPr="00EA1C38">
        <w:rPr>
          <w:b w:val="0"/>
          <w:caps w:val="0"/>
          <w:sz w:val="28"/>
          <w:szCs w:val="28"/>
        </w:rPr>
        <w:t>2) дальность подачи,</w:t>
      </w:r>
    </w:p>
    <w:p w:rsidR="00EA1C38" w:rsidRPr="00EA1C38" w:rsidRDefault="00EA1C38" w:rsidP="00EA1C38">
      <w:pPr>
        <w:pStyle w:val="aa"/>
        <w:spacing w:line="360" w:lineRule="auto"/>
        <w:jc w:val="both"/>
        <w:rPr>
          <w:b w:val="0"/>
          <w:sz w:val="28"/>
          <w:szCs w:val="28"/>
        </w:rPr>
      </w:pPr>
      <w:r w:rsidRPr="00EA1C38">
        <w:rPr>
          <w:b w:val="0"/>
          <w:caps w:val="0"/>
          <w:sz w:val="28"/>
          <w:szCs w:val="28"/>
        </w:rPr>
        <w:t>3) точка отскока от стола,</w:t>
      </w:r>
    </w:p>
    <w:p w:rsidR="00EA1C38" w:rsidRPr="00EA1C38" w:rsidRDefault="00EA1C38" w:rsidP="00EA1C38">
      <w:pPr>
        <w:pStyle w:val="aa"/>
        <w:spacing w:line="360" w:lineRule="auto"/>
        <w:jc w:val="both"/>
        <w:rPr>
          <w:b w:val="0"/>
          <w:sz w:val="28"/>
          <w:szCs w:val="28"/>
        </w:rPr>
      </w:pPr>
      <w:r w:rsidRPr="00EA1C38">
        <w:rPr>
          <w:b w:val="0"/>
          <w:caps w:val="0"/>
          <w:sz w:val="28"/>
          <w:szCs w:val="28"/>
        </w:rPr>
        <w:t>4) сторона осуществления подачи,</w:t>
      </w:r>
    </w:p>
    <w:p w:rsidR="00EA1C38" w:rsidRPr="00EA1C38" w:rsidRDefault="00EA1C38" w:rsidP="00EA1C38">
      <w:pPr>
        <w:pStyle w:val="aa"/>
        <w:spacing w:line="360" w:lineRule="auto"/>
        <w:jc w:val="both"/>
        <w:rPr>
          <w:b w:val="0"/>
          <w:sz w:val="28"/>
          <w:szCs w:val="28"/>
        </w:rPr>
      </w:pPr>
      <w:r w:rsidRPr="00EA1C38">
        <w:rPr>
          <w:b w:val="0"/>
          <w:caps w:val="0"/>
          <w:sz w:val="28"/>
          <w:szCs w:val="28"/>
        </w:rPr>
        <w:t>5) способ подброса мяча,</w:t>
      </w:r>
    </w:p>
    <w:p w:rsidR="00EA1C38" w:rsidRDefault="00EA1C38" w:rsidP="002B7E61">
      <w:pPr>
        <w:pStyle w:val="aa"/>
        <w:spacing w:line="360" w:lineRule="auto"/>
        <w:jc w:val="both"/>
        <w:rPr>
          <w:b w:val="0"/>
          <w:sz w:val="28"/>
          <w:szCs w:val="28"/>
        </w:rPr>
      </w:pPr>
      <w:r w:rsidRPr="00EA1C38">
        <w:rPr>
          <w:b w:val="0"/>
          <w:caps w:val="0"/>
          <w:sz w:val="28"/>
          <w:szCs w:val="28"/>
        </w:rPr>
        <w:t>6) общий стиль выполнения подачи.</w:t>
      </w:r>
    </w:p>
    <w:p w:rsidR="00EA1C38" w:rsidRPr="002B7E61" w:rsidRDefault="002B7E61" w:rsidP="002B7E61">
      <w:pPr>
        <w:pStyle w:val="aa"/>
        <w:spacing w:line="360" w:lineRule="auto"/>
        <w:jc w:val="left"/>
        <w:rPr>
          <w:b w:val="0"/>
          <w:sz w:val="28"/>
          <w:szCs w:val="28"/>
        </w:rPr>
      </w:pPr>
      <w:r w:rsidRPr="002B7E61">
        <w:rPr>
          <w:b w:val="0"/>
          <w:caps w:val="0"/>
          <w:sz w:val="28"/>
          <w:szCs w:val="28"/>
        </w:rPr>
        <w:t>3. итоговое занятие</w:t>
      </w:r>
    </w:p>
    <w:p w:rsidR="002B7E61" w:rsidRPr="002B7E61" w:rsidRDefault="002B7E61" w:rsidP="002B7E61">
      <w:pPr>
        <w:pStyle w:val="aa"/>
        <w:spacing w:line="360" w:lineRule="auto"/>
        <w:jc w:val="both"/>
        <w:rPr>
          <w:b w:val="0"/>
          <w:sz w:val="28"/>
          <w:szCs w:val="28"/>
        </w:rPr>
      </w:pPr>
      <w:r w:rsidRPr="002B7E61">
        <w:rPr>
          <w:b w:val="0"/>
          <w:caps w:val="0"/>
          <w:sz w:val="28"/>
          <w:szCs w:val="28"/>
        </w:rPr>
        <w:t xml:space="preserve">на итоговом занятии проводится заключительный турнир по н/теннису. </w:t>
      </w:r>
    </w:p>
    <w:p w:rsidR="00C8506B" w:rsidRPr="00184FA5" w:rsidRDefault="00B25882" w:rsidP="00F52FA5">
      <w:pPr>
        <w:pStyle w:val="1"/>
        <w:rPr>
          <w:b/>
          <w:bCs/>
          <w:iCs/>
          <w:kern w:val="32"/>
          <w:szCs w:val="28"/>
        </w:rPr>
      </w:pPr>
      <w:r>
        <w:rPr>
          <w:szCs w:val="28"/>
        </w:rPr>
        <w:t xml:space="preserve"> </w:t>
      </w:r>
      <w:r w:rsidR="00184FA5">
        <w:rPr>
          <w:b/>
          <w:bCs/>
          <w:iCs/>
          <w:kern w:val="32"/>
          <w:szCs w:val="28"/>
        </w:rPr>
        <w:t xml:space="preserve">                             </w:t>
      </w:r>
      <w:bookmarkStart w:id="13" w:name="_Toc534805115"/>
      <w:r w:rsidR="00C8506B" w:rsidRPr="00C8506B">
        <w:rPr>
          <w:b/>
          <w:szCs w:val="28"/>
        </w:rPr>
        <w:t xml:space="preserve">1.4. </w:t>
      </w:r>
      <w:r w:rsidR="00C8506B">
        <w:rPr>
          <w:b/>
          <w:szCs w:val="28"/>
        </w:rPr>
        <w:t>Планируемые результаты</w:t>
      </w:r>
      <w:bookmarkEnd w:id="13"/>
    </w:p>
    <w:p w:rsidR="00C8506B" w:rsidRDefault="00C8506B" w:rsidP="00D437FD">
      <w:pPr>
        <w:spacing w:line="360" w:lineRule="auto"/>
        <w:ind w:firstLine="709"/>
        <w:jc w:val="both"/>
        <w:rPr>
          <w:i/>
          <w:sz w:val="28"/>
          <w:szCs w:val="28"/>
        </w:rPr>
      </w:pPr>
      <w:r>
        <w:rPr>
          <w:i/>
          <w:sz w:val="28"/>
          <w:szCs w:val="28"/>
        </w:rPr>
        <w:t xml:space="preserve">К концу первого года обучения </w:t>
      </w:r>
      <w:r w:rsidR="002B7E61">
        <w:rPr>
          <w:i/>
          <w:sz w:val="28"/>
          <w:szCs w:val="28"/>
        </w:rPr>
        <w:t xml:space="preserve">(Стартовый уровень) </w:t>
      </w:r>
      <w:r>
        <w:rPr>
          <w:i/>
          <w:sz w:val="28"/>
          <w:szCs w:val="28"/>
        </w:rPr>
        <w:t>учащиеся</w:t>
      </w:r>
    </w:p>
    <w:p w:rsidR="00C8506B" w:rsidRDefault="00D437FD" w:rsidP="00D437FD">
      <w:pPr>
        <w:spacing w:line="360" w:lineRule="auto"/>
        <w:ind w:firstLine="709"/>
        <w:jc w:val="both"/>
        <w:rPr>
          <w:i/>
          <w:sz w:val="28"/>
          <w:szCs w:val="28"/>
        </w:rPr>
      </w:pPr>
      <w:r>
        <w:rPr>
          <w:i/>
          <w:sz w:val="28"/>
          <w:szCs w:val="28"/>
        </w:rPr>
        <w:t>знают</w:t>
      </w:r>
      <w:r w:rsidR="00C8506B">
        <w:rPr>
          <w:i/>
          <w:sz w:val="28"/>
          <w:szCs w:val="28"/>
        </w:rPr>
        <w:t>:</w:t>
      </w:r>
    </w:p>
    <w:p w:rsidR="00C8506B" w:rsidRDefault="00C8506B" w:rsidP="00972BDE">
      <w:pPr>
        <w:numPr>
          <w:ilvl w:val="0"/>
          <w:numId w:val="2"/>
        </w:numPr>
        <w:shd w:val="clear" w:color="auto" w:fill="FFFFFF"/>
        <w:spacing w:line="360" w:lineRule="auto"/>
        <w:ind w:firstLine="709"/>
        <w:jc w:val="both"/>
        <w:rPr>
          <w:bCs/>
          <w:sz w:val="28"/>
          <w:szCs w:val="28"/>
        </w:rPr>
      </w:pPr>
      <w:r>
        <w:rPr>
          <w:bCs/>
          <w:sz w:val="28"/>
          <w:szCs w:val="28"/>
        </w:rPr>
        <w:lastRenderedPageBreak/>
        <w:t xml:space="preserve">что, систематические занятия физическими упражнениями укрепляют здоровье; </w:t>
      </w:r>
    </w:p>
    <w:p w:rsidR="00C8506B" w:rsidRDefault="00C8506B" w:rsidP="00972BDE">
      <w:pPr>
        <w:numPr>
          <w:ilvl w:val="0"/>
          <w:numId w:val="3"/>
        </w:numPr>
        <w:spacing w:line="360" w:lineRule="auto"/>
        <w:ind w:firstLine="709"/>
        <w:jc w:val="both"/>
        <w:rPr>
          <w:sz w:val="28"/>
          <w:szCs w:val="28"/>
        </w:rPr>
      </w:pPr>
      <w:r>
        <w:rPr>
          <w:sz w:val="28"/>
          <w:szCs w:val="28"/>
        </w:rPr>
        <w:t>правильно распределять свою физическую нагрузку;</w:t>
      </w:r>
    </w:p>
    <w:p w:rsidR="00C8506B" w:rsidRDefault="00C8506B" w:rsidP="00972BDE">
      <w:pPr>
        <w:numPr>
          <w:ilvl w:val="0"/>
          <w:numId w:val="3"/>
        </w:numPr>
        <w:spacing w:line="360" w:lineRule="auto"/>
        <w:ind w:firstLine="709"/>
        <w:jc w:val="both"/>
        <w:rPr>
          <w:sz w:val="28"/>
          <w:szCs w:val="28"/>
        </w:rPr>
      </w:pPr>
      <w:r>
        <w:rPr>
          <w:sz w:val="28"/>
          <w:szCs w:val="28"/>
        </w:rPr>
        <w:t>правила игры в настольный теннис;</w:t>
      </w:r>
    </w:p>
    <w:p w:rsidR="00C8506B" w:rsidRDefault="00C8506B" w:rsidP="00972BDE">
      <w:pPr>
        <w:numPr>
          <w:ilvl w:val="0"/>
          <w:numId w:val="3"/>
        </w:numPr>
        <w:spacing w:line="360" w:lineRule="auto"/>
        <w:ind w:firstLine="709"/>
        <w:jc w:val="both"/>
        <w:rPr>
          <w:sz w:val="28"/>
          <w:szCs w:val="28"/>
        </w:rPr>
      </w:pPr>
      <w:r>
        <w:rPr>
          <w:sz w:val="28"/>
          <w:szCs w:val="28"/>
        </w:rPr>
        <w:t>правила охраны труда и поведения на занятиях и в повседневной жизни.</w:t>
      </w:r>
    </w:p>
    <w:p w:rsidR="00C8506B" w:rsidRDefault="00D437FD" w:rsidP="00D437FD">
      <w:pPr>
        <w:spacing w:line="360" w:lineRule="auto"/>
        <w:ind w:firstLine="709"/>
        <w:rPr>
          <w:bCs/>
          <w:i/>
          <w:caps/>
          <w:sz w:val="28"/>
          <w:szCs w:val="28"/>
        </w:rPr>
      </w:pPr>
      <w:r>
        <w:rPr>
          <w:bCs/>
          <w:i/>
          <w:sz w:val="28"/>
          <w:szCs w:val="28"/>
        </w:rPr>
        <w:t>умеют</w:t>
      </w:r>
      <w:r w:rsidR="00C8506B">
        <w:rPr>
          <w:bCs/>
          <w:i/>
          <w:sz w:val="28"/>
          <w:szCs w:val="28"/>
        </w:rPr>
        <w:t>:</w:t>
      </w:r>
    </w:p>
    <w:p w:rsidR="00C8506B" w:rsidRDefault="00C8506B" w:rsidP="00D437FD">
      <w:pPr>
        <w:spacing w:line="360" w:lineRule="auto"/>
        <w:ind w:firstLine="709"/>
        <w:rPr>
          <w:sz w:val="28"/>
          <w:szCs w:val="28"/>
        </w:rPr>
      </w:pPr>
      <w:r>
        <w:rPr>
          <w:sz w:val="28"/>
          <w:szCs w:val="28"/>
        </w:rPr>
        <w:t>- правильно держать ракетку;</w:t>
      </w:r>
    </w:p>
    <w:p w:rsidR="00C8506B" w:rsidRDefault="00C8506B" w:rsidP="00D437FD">
      <w:pPr>
        <w:spacing w:line="360" w:lineRule="auto"/>
        <w:ind w:firstLine="709"/>
        <w:rPr>
          <w:sz w:val="28"/>
          <w:szCs w:val="28"/>
        </w:rPr>
      </w:pPr>
      <w:r>
        <w:rPr>
          <w:b/>
          <w:bCs/>
          <w:caps/>
          <w:sz w:val="28"/>
          <w:szCs w:val="28"/>
        </w:rPr>
        <w:t xml:space="preserve">- </w:t>
      </w:r>
      <w:r>
        <w:rPr>
          <w:sz w:val="28"/>
          <w:szCs w:val="28"/>
        </w:rPr>
        <w:t>выполнять основную стойку теннисиста</w:t>
      </w:r>
      <w:proofErr w:type="gramStart"/>
      <w:r>
        <w:rPr>
          <w:sz w:val="28"/>
          <w:szCs w:val="28"/>
        </w:rPr>
        <w:t xml:space="preserve">.; </w:t>
      </w:r>
      <w:proofErr w:type="gramEnd"/>
    </w:p>
    <w:p w:rsidR="00C8506B" w:rsidRDefault="00C8506B" w:rsidP="00D437FD">
      <w:pPr>
        <w:spacing w:line="360" w:lineRule="auto"/>
        <w:ind w:firstLine="709"/>
        <w:rPr>
          <w:sz w:val="28"/>
          <w:szCs w:val="28"/>
        </w:rPr>
      </w:pPr>
      <w:r>
        <w:rPr>
          <w:sz w:val="28"/>
          <w:szCs w:val="28"/>
        </w:rPr>
        <w:t>- выполнять набивание мяча на правой стороне ракетки;</w:t>
      </w:r>
    </w:p>
    <w:p w:rsidR="00C8506B" w:rsidRDefault="00C8506B" w:rsidP="00D437FD">
      <w:pPr>
        <w:spacing w:line="360" w:lineRule="auto"/>
        <w:ind w:firstLine="709"/>
        <w:rPr>
          <w:sz w:val="28"/>
          <w:szCs w:val="28"/>
        </w:rPr>
      </w:pPr>
      <w:r>
        <w:rPr>
          <w:sz w:val="28"/>
          <w:szCs w:val="28"/>
        </w:rPr>
        <w:t>- выполнять набивание мяча на левой стороне ракетки;</w:t>
      </w:r>
    </w:p>
    <w:p w:rsidR="00C8506B" w:rsidRDefault="00C8506B" w:rsidP="00D437FD">
      <w:pPr>
        <w:spacing w:line="360" w:lineRule="auto"/>
        <w:ind w:firstLine="709"/>
        <w:rPr>
          <w:sz w:val="28"/>
          <w:szCs w:val="28"/>
        </w:rPr>
      </w:pPr>
      <w:r>
        <w:rPr>
          <w:sz w:val="28"/>
          <w:szCs w:val="28"/>
        </w:rPr>
        <w:t>- выполнять набивание мяча на каждой стороне ракетки поочередно.</w:t>
      </w:r>
    </w:p>
    <w:p w:rsidR="00C8506B" w:rsidRDefault="00C8506B" w:rsidP="00D437FD">
      <w:pPr>
        <w:spacing w:line="360" w:lineRule="auto"/>
        <w:ind w:firstLine="709"/>
        <w:rPr>
          <w:sz w:val="28"/>
          <w:szCs w:val="28"/>
        </w:rPr>
      </w:pPr>
      <w:r>
        <w:rPr>
          <w:sz w:val="28"/>
          <w:szCs w:val="28"/>
        </w:rPr>
        <w:t xml:space="preserve">- отбивать мяч </w:t>
      </w:r>
      <w:proofErr w:type="spellStart"/>
      <w:r>
        <w:rPr>
          <w:sz w:val="28"/>
          <w:szCs w:val="28"/>
        </w:rPr>
        <w:t>откидкой</w:t>
      </w:r>
      <w:proofErr w:type="spellEnd"/>
      <w:r>
        <w:rPr>
          <w:sz w:val="28"/>
          <w:szCs w:val="28"/>
        </w:rPr>
        <w:t xml:space="preserve"> слева;</w:t>
      </w:r>
    </w:p>
    <w:p w:rsidR="00C8506B" w:rsidRDefault="00C8506B" w:rsidP="00D437FD">
      <w:pPr>
        <w:spacing w:line="360" w:lineRule="auto"/>
        <w:ind w:firstLine="709"/>
        <w:rPr>
          <w:sz w:val="28"/>
          <w:szCs w:val="28"/>
        </w:rPr>
      </w:pPr>
      <w:r>
        <w:rPr>
          <w:sz w:val="28"/>
          <w:szCs w:val="28"/>
        </w:rPr>
        <w:t xml:space="preserve">-  отбивать мяч </w:t>
      </w:r>
      <w:proofErr w:type="spellStart"/>
      <w:r>
        <w:rPr>
          <w:sz w:val="28"/>
          <w:szCs w:val="28"/>
        </w:rPr>
        <w:t>откидкой</w:t>
      </w:r>
      <w:proofErr w:type="spellEnd"/>
      <w:r>
        <w:rPr>
          <w:sz w:val="28"/>
          <w:szCs w:val="28"/>
        </w:rPr>
        <w:t xml:space="preserve"> справа;</w:t>
      </w:r>
    </w:p>
    <w:p w:rsidR="00C8506B" w:rsidRDefault="00C8506B" w:rsidP="00D437FD">
      <w:pPr>
        <w:spacing w:line="360" w:lineRule="auto"/>
        <w:ind w:firstLine="709"/>
        <w:rPr>
          <w:sz w:val="28"/>
          <w:szCs w:val="28"/>
        </w:rPr>
      </w:pPr>
      <w:r>
        <w:rPr>
          <w:sz w:val="28"/>
          <w:szCs w:val="28"/>
        </w:rPr>
        <w:t xml:space="preserve">-  передвигаться ногами при </w:t>
      </w:r>
      <w:proofErr w:type="spellStart"/>
      <w:r>
        <w:rPr>
          <w:sz w:val="28"/>
          <w:szCs w:val="28"/>
        </w:rPr>
        <w:t>откидке</w:t>
      </w:r>
      <w:proofErr w:type="spellEnd"/>
      <w:r>
        <w:rPr>
          <w:sz w:val="28"/>
          <w:szCs w:val="28"/>
        </w:rPr>
        <w:t xml:space="preserve"> слева;</w:t>
      </w:r>
    </w:p>
    <w:p w:rsidR="00C8506B" w:rsidRDefault="00C8506B" w:rsidP="00D437FD">
      <w:pPr>
        <w:spacing w:line="360" w:lineRule="auto"/>
        <w:ind w:firstLine="709"/>
        <w:rPr>
          <w:sz w:val="28"/>
          <w:szCs w:val="28"/>
        </w:rPr>
      </w:pPr>
      <w:r>
        <w:rPr>
          <w:sz w:val="28"/>
          <w:szCs w:val="28"/>
        </w:rPr>
        <w:t xml:space="preserve">-  передвигаться ногами при </w:t>
      </w:r>
      <w:proofErr w:type="spellStart"/>
      <w:r>
        <w:rPr>
          <w:sz w:val="28"/>
          <w:szCs w:val="28"/>
        </w:rPr>
        <w:t>откидке</w:t>
      </w:r>
      <w:proofErr w:type="spellEnd"/>
      <w:r>
        <w:rPr>
          <w:sz w:val="28"/>
          <w:szCs w:val="28"/>
        </w:rPr>
        <w:t xml:space="preserve"> справа;</w:t>
      </w:r>
    </w:p>
    <w:p w:rsidR="00C8506B" w:rsidRDefault="00C8506B" w:rsidP="00D437FD">
      <w:pPr>
        <w:spacing w:line="360" w:lineRule="auto"/>
        <w:ind w:firstLine="709"/>
        <w:rPr>
          <w:sz w:val="28"/>
          <w:szCs w:val="28"/>
        </w:rPr>
      </w:pPr>
      <w:r>
        <w:rPr>
          <w:sz w:val="28"/>
          <w:szCs w:val="28"/>
        </w:rPr>
        <w:t xml:space="preserve">-  выполнять повороты из правой стойки в </w:t>
      </w:r>
      <w:proofErr w:type="gramStart"/>
      <w:r>
        <w:rPr>
          <w:sz w:val="28"/>
          <w:szCs w:val="28"/>
        </w:rPr>
        <w:t>левую</w:t>
      </w:r>
      <w:proofErr w:type="gramEnd"/>
      <w:r>
        <w:rPr>
          <w:sz w:val="28"/>
          <w:szCs w:val="28"/>
        </w:rPr>
        <w:t xml:space="preserve"> и из левой стойки в правую;</w:t>
      </w:r>
    </w:p>
    <w:p w:rsidR="00C8506B" w:rsidRDefault="00C8506B" w:rsidP="00D437FD">
      <w:pPr>
        <w:spacing w:line="360" w:lineRule="auto"/>
        <w:ind w:firstLine="709"/>
        <w:rPr>
          <w:sz w:val="28"/>
          <w:szCs w:val="28"/>
        </w:rPr>
      </w:pPr>
      <w:r>
        <w:rPr>
          <w:sz w:val="28"/>
          <w:szCs w:val="28"/>
        </w:rPr>
        <w:t xml:space="preserve">-  выполнять подачу </w:t>
      </w:r>
      <w:proofErr w:type="spellStart"/>
      <w:r>
        <w:rPr>
          <w:sz w:val="28"/>
          <w:szCs w:val="28"/>
        </w:rPr>
        <w:t>откидкой</w:t>
      </w:r>
      <w:proofErr w:type="spellEnd"/>
      <w:r>
        <w:rPr>
          <w:sz w:val="28"/>
          <w:szCs w:val="28"/>
        </w:rPr>
        <w:t xml:space="preserve"> слева;</w:t>
      </w:r>
    </w:p>
    <w:p w:rsidR="00C8506B" w:rsidRDefault="00C8506B" w:rsidP="00D437FD">
      <w:pPr>
        <w:spacing w:line="360" w:lineRule="auto"/>
        <w:ind w:firstLine="709"/>
        <w:jc w:val="both"/>
        <w:rPr>
          <w:b/>
          <w:bCs/>
          <w:caps/>
          <w:sz w:val="28"/>
          <w:szCs w:val="28"/>
        </w:rPr>
      </w:pPr>
      <w:r>
        <w:rPr>
          <w:sz w:val="28"/>
          <w:szCs w:val="28"/>
        </w:rPr>
        <w:t xml:space="preserve">-  выполнять подачу </w:t>
      </w:r>
      <w:proofErr w:type="spellStart"/>
      <w:r>
        <w:rPr>
          <w:sz w:val="28"/>
          <w:szCs w:val="28"/>
        </w:rPr>
        <w:t>откидкой</w:t>
      </w:r>
      <w:proofErr w:type="spellEnd"/>
      <w:r>
        <w:rPr>
          <w:sz w:val="28"/>
          <w:szCs w:val="28"/>
        </w:rPr>
        <w:t xml:space="preserve"> справа.</w:t>
      </w:r>
    </w:p>
    <w:p w:rsidR="00C8506B" w:rsidRDefault="00C8506B" w:rsidP="00D437FD">
      <w:pPr>
        <w:spacing w:line="360" w:lineRule="auto"/>
        <w:ind w:firstLine="709"/>
        <w:jc w:val="both"/>
        <w:rPr>
          <w:sz w:val="28"/>
          <w:szCs w:val="28"/>
        </w:rPr>
      </w:pPr>
      <w:r>
        <w:rPr>
          <w:i/>
          <w:sz w:val="28"/>
          <w:szCs w:val="28"/>
        </w:rPr>
        <w:t>К концу второго года</w:t>
      </w:r>
      <w:r>
        <w:rPr>
          <w:sz w:val="28"/>
          <w:szCs w:val="28"/>
        </w:rPr>
        <w:t>:</w:t>
      </w:r>
    </w:p>
    <w:p w:rsidR="00C8506B" w:rsidRDefault="00D437FD" w:rsidP="00D437FD">
      <w:pPr>
        <w:spacing w:line="360" w:lineRule="auto"/>
        <w:ind w:firstLine="709"/>
        <w:jc w:val="both"/>
        <w:rPr>
          <w:i/>
          <w:sz w:val="28"/>
          <w:szCs w:val="28"/>
        </w:rPr>
      </w:pPr>
      <w:r>
        <w:rPr>
          <w:i/>
          <w:sz w:val="28"/>
          <w:szCs w:val="28"/>
        </w:rPr>
        <w:t>знают</w:t>
      </w:r>
      <w:r w:rsidR="00C8506B">
        <w:rPr>
          <w:i/>
          <w:sz w:val="28"/>
          <w:szCs w:val="28"/>
        </w:rPr>
        <w:t>:</w:t>
      </w:r>
    </w:p>
    <w:p w:rsidR="00C8506B" w:rsidRDefault="00D437FD" w:rsidP="00972BDE">
      <w:pPr>
        <w:numPr>
          <w:ilvl w:val="0"/>
          <w:numId w:val="2"/>
        </w:numPr>
        <w:shd w:val="clear" w:color="auto" w:fill="FFFFFF"/>
        <w:spacing w:line="360" w:lineRule="auto"/>
        <w:ind w:firstLine="709"/>
        <w:jc w:val="both"/>
        <w:rPr>
          <w:bCs/>
          <w:sz w:val="28"/>
          <w:szCs w:val="28"/>
        </w:rPr>
      </w:pPr>
      <w:r>
        <w:rPr>
          <w:sz w:val="28"/>
          <w:szCs w:val="28"/>
        </w:rPr>
        <w:t>технические приемы</w:t>
      </w:r>
      <w:r w:rsidR="00C8506B">
        <w:rPr>
          <w:sz w:val="28"/>
          <w:szCs w:val="28"/>
        </w:rPr>
        <w:t xml:space="preserve"> в настольном теннисе; </w:t>
      </w:r>
    </w:p>
    <w:p w:rsidR="00C8506B" w:rsidRDefault="00D437FD" w:rsidP="00972BDE">
      <w:pPr>
        <w:numPr>
          <w:ilvl w:val="0"/>
          <w:numId w:val="3"/>
        </w:numPr>
        <w:spacing w:line="360" w:lineRule="auto"/>
        <w:ind w:firstLine="709"/>
        <w:jc w:val="both"/>
        <w:rPr>
          <w:sz w:val="28"/>
          <w:szCs w:val="28"/>
        </w:rPr>
      </w:pPr>
      <w:r>
        <w:rPr>
          <w:sz w:val="28"/>
          <w:szCs w:val="28"/>
        </w:rPr>
        <w:t>историю современного настольного тенниса</w:t>
      </w:r>
      <w:r w:rsidR="00C8506B">
        <w:rPr>
          <w:sz w:val="28"/>
          <w:szCs w:val="28"/>
        </w:rPr>
        <w:t>;</w:t>
      </w:r>
    </w:p>
    <w:p w:rsidR="00C8506B" w:rsidRDefault="00D437FD" w:rsidP="00D437FD">
      <w:pPr>
        <w:spacing w:line="360" w:lineRule="auto"/>
        <w:ind w:firstLine="709"/>
        <w:jc w:val="both"/>
        <w:rPr>
          <w:i/>
          <w:sz w:val="28"/>
          <w:szCs w:val="28"/>
        </w:rPr>
      </w:pPr>
      <w:r>
        <w:rPr>
          <w:i/>
          <w:sz w:val="28"/>
          <w:szCs w:val="28"/>
        </w:rPr>
        <w:t>умеют</w:t>
      </w:r>
      <w:r w:rsidR="00C8506B">
        <w:rPr>
          <w:i/>
          <w:sz w:val="28"/>
          <w:szCs w:val="28"/>
        </w:rPr>
        <w:t>:</w:t>
      </w:r>
    </w:p>
    <w:p w:rsidR="00C8506B" w:rsidRDefault="00C8506B" w:rsidP="00972BDE">
      <w:pPr>
        <w:numPr>
          <w:ilvl w:val="0"/>
          <w:numId w:val="3"/>
        </w:numPr>
        <w:spacing w:line="360" w:lineRule="auto"/>
        <w:ind w:firstLine="709"/>
        <w:jc w:val="both"/>
        <w:rPr>
          <w:sz w:val="28"/>
          <w:szCs w:val="28"/>
        </w:rPr>
      </w:pPr>
      <w:r>
        <w:rPr>
          <w:sz w:val="28"/>
          <w:szCs w:val="28"/>
        </w:rPr>
        <w:t>проводить специальную разминку для теннисиста;</w:t>
      </w:r>
    </w:p>
    <w:p w:rsidR="00C8506B" w:rsidRDefault="00D437FD" w:rsidP="00972BDE">
      <w:pPr>
        <w:numPr>
          <w:ilvl w:val="0"/>
          <w:numId w:val="3"/>
        </w:numPr>
        <w:spacing w:line="360" w:lineRule="auto"/>
        <w:ind w:firstLine="709"/>
        <w:jc w:val="both"/>
        <w:rPr>
          <w:sz w:val="28"/>
          <w:szCs w:val="28"/>
        </w:rPr>
      </w:pPr>
      <w:r>
        <w:rPr>
          <w:sz w:val="28"/>
          <w:szCs w:val="28"/>
        </w:rPr>
        <w:t xml:space="preserve">играть </w:t>
      </w:r>
      <w:r w:rsidR="00C8506B">
        <w:rPr>
          <w:sz w:val="28"/>
          <w:szCs w:val="28"/>
        </w:rPr>
        <w:t>различными приемами техники настольного тенниса;</w:t>
      </w:r>
    </w:p>
    <w:p w:rsidR="00C8506B" w:rsidRDefault="00C40093" w:rsidP="00972BDE">
      <w:pPr>
        <w:numPr>
          <w:ilvl w:val="0"/>
          <w:numId w:val="3"/>
        </w:numPr>
        <w:spacing w:line="360" w:lineRule="auto"/>
        <w:ind w:firstLine="709"/>
        <w:jc w:val="both"/>
        <w:rPr>
          <w:sz w:val="28"/>
          <w:szCs w:val="28"/>
        </w:rPr>
      </w:pPr>
      <w:r>
        <w:rPr>
          <w:sz w:val="28"/>
          <w:szCs w:val="28"/>
        </w:rPr>
        <w:t xml:space="preserve">применять </w:t>
      </w:r>
      <w:r w:rsidR="00C8506B">
        <w:rPr>
          <w:sz w:val="28"/>
          <w:szCs w:val="28"/>
        </w:rPr>
        <w:t>приемы тактики игры в настольный теннис;</w:t>
      </w:r>
    </w:p>
    <w:p w:rsidR="00C8506B" w:rsidRDefault="00C40093" w:rsidP="00972BDE">
      <w:pPr>
        <w:numPr>
          <w:ilvl w:val="0"/>
          <w:numId w:val="3"/>
        </w:numPr>
        <w:shd w:val="clear" w:color="auto" w:fill="FFFFFF"/>
        <w:spacing w:line="360" w:lineRule="auto"/>
        <w:ind w:firstLine="709"/>
        <w:jc w:val="both"/>
        <w:rPr>
          <w:bCs/>
          <w:sz w:val="28"/>
          <w:szCs w:val="28"/>
        </w:rPr>
      </w:pPr>
      <w:r>
        <w:rPr>
          <w:bCs/>
          <w:sz w:val="28"/>
          <w:szCs w:val="28"/>
        </w:rPr>
        <w:lastRenderedPageBreak/>
        <w:t>самостоятельно заниматься</w:t>
      </w:r>
      <w:r w:rsidR="00C8506B">
        <w:rPr>
          <w:bCs/>
          <w:sz w:val="28"/>
          <w:szCs w:val="28"/>
        </w:rPr>
        <w:t xml:space="preserve"> физическими упражнениями во время игрового досуга; </w:t>
      </w:r>
    </w:p>
    <w:p w:rsidR="00C8506B" w:rsidRDefault="00C8506B" w:rsidP="00972BDE">
      <w:pPr>
        <w:numPr>
          <w:ilvl w:val="0"/>
          <w:numId w:val="3"/>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по диагонали;</w:t>
      </w:r>
    </w:p>
    <w:p w:rsidR="00C8506B" w:rsidRDefault="00C8506B" w:rsidP="00972BDE">
      <w:pPr>
        <w:numPr>
          <w:ilvl w:val="0"/>
          <w:numId w:val="3"/>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поочерёдно «восьмерка»;</w:t>
      </w:r>
    </w:p>
    <w:p w:rsidR="00C8506B" w:rsidRDefault="00C8506B" w:rsidP="00972BDE">
      <w:pPr>
        <w:numPr>
          <w:ilvl w:val="0"/>
          <w:numId w:val="3"/>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в один угол стола «треугольник»;</w:t>
      </w:r>
    </w:p>
    <w:p w:rsidR="00C8506B" w:rsidRDefault="00C8506B" w:rsidP="00972BDE">
      <w:pPr>
        <w:numPr>
          <w:ilvl w:val="0"/>
          <w:numId w:val="3"/>
        </w:numPr>
        <w:autoSpaceDE w:val="0"/>
        <w:autoSpaceDN w:val="0"/>
        <w:adjustRightInd w:val="0"/>
        <w:spacing w:line="360" w:lineRule="auto"/>
        <w:ind w:firstLine="709"/>
        <w:jc w:val="both"/>
        <w:rPr>
          <w:rFonts w:eastAsia="Calibri"/>
          <w:sz w:val="28"/>
          <w:szCs w:val="28"/>
          <w:lang w:eastAsia="en-US"/>
        </w:rPr>
      </w:pPr>
      <w:r>
        <w:rPr>
          <w:sz w:val="28"/>
          <w:szCs w:val="28"/>
        </w:rPr>
        <w:t>проводить и судить соревнования в группах младшего возраста.</w:t>
      </w:r>
    </w:p>
    <w:p w:rsidR="002B7E61" w:rsidRPr="006632B6" w:rsidRDefault="002B7E61" w:rsidP="002B7E61">
      <w:pPr>
        <w:spacing w:line="360" w:lineRule="auto"/>
        <w:ind w:firstLine="709"/>
        <w:jc w:val="both"/>
        <w:rPr>
          <w:b/>
          <w:bCs/>
          <w:iCs/>
          <w:kern w:val="32"/>
          <w:sz w:val="28"/>
          <w:szCs w:val="28"/>
        </w:rPr>
      </w:pPr>
      <w:r>
        <w:rPr>
          <w:b/>
          <w:bCs/>
          <w:iCs/>
          <w:kern w:val="32"/>
          <w:sz w:val="28"/>
          <w:szCs w:val="28"/>
        </w:rPr>
        <w:t xml:space="preserve">    </w:t>
      </w:r>
      <w:r>
        <w:rPr>
          <w:b/>
          <w:sz w:val="28"/>
          <w:szCs w:val="28"/>
        </w:rPr>
        <w:t>Планируемые результаты</w:t>
      </w:r>
    </w:p>
    <w:p w:rsidR="002B7E61" w:rsidRDefault="002B7E61" w:rsidP="002B7E61">
      <w:pPr>
        <w:spacing w:line="360" w:lineRule="auto"/>
        <w:ind w:firstLine="709"/>
        <w:jc w:val="both"/>
        <w:rPr>
          <w:i/>
          <w:sz w:val="28"/>
          <w:szCs w:val="28"/>
        </w:rPr>
      </w:pPr>
      <w:r>
        <w:rPr>
          <w:i/>
          <w:sz w:val="28"/>
          <w:szCs w:val="28"/>
        </w:rPr>
        <w:t>К концу первого года обучения  (базовый уровень) учащиеся</w:t>
      </w:r>
    </w:p>
    <w:p w:rsidR="002B7E61" w:rsidRDefault="002B7E61" w:rsidP="002B7E61">
      <w:pPr>
        <w:spacing w:line="360" w:lineRule="auto"/>
        <w:ind w:firstLine="709"/>
        <w:jc w:val="both"/>
        <w:rPr>
          <w:i/>
          <w:sz w:val="28"/>
          <w:szCs w:val="28"/>
        </w:rPr>
      </w:pPr>
      <w:r>
        <w:rPr>
          <w:i/>
          <w:sz w:val="28"/>
          <w:szCs w:val="28"/>
        </w:rPr>
        <w:t>знают:</w:t>
      </w:r>
    </w:p>
    <w:p w:rsidR="002B7E61" w:rsidRDefault="002B7E61" w:rsidP="00972BDE">
      <w:pPr>
        <w:numPr>
          <w:ilvl w:val="0"/>
          <w:numId w:val="7"/>
        </w:numPr>
        <w:shd w:val="clear" w:color="auto" w:fill="FFFFFF"/>
        <w:spacing w:line="360" w:lineRule="auto"/>
        <w:ind w:firstLine="709"/>
        <w:jc w:val="both"/>
        <w:rPr>
          <w:bCs/>
          <w:sz w:val="28"/>
          <w:szCs w:val="28"/>
        </w:rPr>
      </w:pPr>
      <w:r>
        <w:rPr>
          <w:bCs/>
          <w:sz w:val="28"/>
          <w:szCs w:val="28"/>
        </w:rPr>
        <w:t xml:space="preserve">что, систематические занятия физическими упражнениями укрепляют здоровье; </w:t>
      </w:r>
    </w:p>
    <w:p w:rsidR="002B7E61" w:rsidRDefault="002B7E61" w:rsidP="00972BDE">
      <w:pPr>
        <w:numPr>
          <w:ilvl w:val="0"/>
          <w:numId w:val="8"/>
        </w:numPr>
        <w:spacing w:line="360" w:lineRule="auto"/>
        <w:ind w:firstLine="709"/>
        <w:jc w:val="both"/>
        <w:rPr>
          <w:sz w:val="28"/>
          <w:szCs w:val="28"/>
        </w:rPr>
      </w:pPr>
      <w:r>
        <w:rPr>
          <w:sz w:val="28"/>
          <w:szCs w:val="28"/>
        </w:rPr>
        <w:t>правильно распределять свою физическую нагрузку;</w:t>
      </w:r>
    </w:p>
    <w:p w:rsidR="002B7E61" w:rsidRDefault="002B7E61" w:rsidP="00972BDE">
      <w:pPr>
        <w:numPr>
          <w:ilvl w:val="0"/>
          <w:numId w:val="8"/>
        </w:numPr>
        <w:spacing w:line="360" w:lineRule="auto"/>
        <w:ind w:firstLine="709"/>
        <w:jc w:val="both"/>
        <w:rPr>
          <w:sz w:val="28"/>
          <w:szCs w:val="28"/>
        </w:rPr>
      </w:pPr>
      <w:r>
        <w:rPr>
          <w:sz w:val="28"/>
          <w:szCs w:val="28"/>
        </w:rPr>
        <w:t>правила игры в настольный теннис;</w:t>
      </w:r>
    </w:p>
    <w:p w:rsidR="002B7E61" w:rsidRDefault="002B7E61" w:rsidP="00972BDE">
      <w:pPr>
        <w:numPr>
          <w:ilvl w:val="0"/>
          <w:numId w:val="8"/>
        </w:numPr>
        <w:spacing w:line="360" w:lineRule="auto"/>
        <w:ind w:firstLine="709"/>
        <w:jc w:val="both"/>
        <w:rPr>
          <w:sz w:val="28"/>
          <w:szCs w:val="28"/>
        </w:rPr>
      </w:pPr>
      <w:r>
        <w:rPr>
          <w:sz w:val="28"/>
          <w:szCs w:val="28"/>
        </w:rPr>
        <w:t>правила охраны труда и поведения на занятиях и в повседневной жизни.</w:t>
      </w:r>
    </w:p>
    <w:p w:rsidR="002B7E61" w:rsidRDefault="002B7E61" w:rsidP="002B7E61">
      <w:pPr>
        <w:spacing w:line="360" w:lineRule="auto"/>
        <w:ind w:firstLine="709"/>
        <w:rPr>
          <w:bCs/>
          <w:i/>
          <w:caps/>
          <w:sz w:val="28"/>
          <w:szCs w:val="28"/>
        </w:rPr>
      </w:pPr>
      <w:r>
        <w:rPr>
          <w:bCs/>
          <w:i/>
          <w:sz w:val="28"/>
          <w:szCs w:val="28"/>
        </w:rPr>
        <w:t>умеют:</w:t>
      </w:r>
    </w:p>
    <w:p w:rsidR="002B7E61" w:rsidRDefault="002B7E61" w:rsidP="002B7E61">
      <w:pPr>
        <w:spacing w:line="360" w:lineRule="auto"/>
        <w:ind w:firstLine="709"/>
        <w:rPr>
          <w:sz w:val="28"/>
          <w:szCs w:val="28"/>
        </w:rPr>
      </w:pPr>
      <w:r>
        <w:rPr>
          <w:sz w:val="28"/>
          <w:szCs w:val="28"/>
        </w:rPr>
        <w:t>- выполнять накат слева;</w:t>
      </w:r>
    </w:p>
    <w:p w:rsidR="002B7E61" w:rsidRDefault="002B7E61" w:rsidP="002B7E61">
      <w:pPr>
        <w:spacing w:line="360" w:lineRule="auto"/>
        <w:ind w:firstLine="709"/>
        <w:rPr>
          <w:sz w:val="28"/>
          <w:szCs w:val="28"/>
        </w:rPr>
      </w:pPr>
      <w:r w:rsidRPr="0097310F">
        <w:rPr>
          <w:bCs/>
          <w:caps/>
          <w:sz w:val="28"/>
          <w:szCs w:val="28"/>
        </w:rPr>
        <w:t>-</w:t>
      </w:r>
      <w:r>
        <w:rPr>
          <w:b/>
          <w:bCs/>
          <w:caps/>
          <w:sz w:val="28"/>
          <w:szCs w:val="28"/>
        </w:rPr>
        <w:t xml:space="preserve"> </w:t>
      </w:r>
      <w:r>
        <w:rPr>
          <w:sz w:val="28"/>
          <w:szCs w:val="28"/>
        </w:rPr>
        <w:t xml:space="preserve">выполнять накат справа; </w:t>
      </w:r>
    </w:p>
    <w:p w:rsidR="002B7E61" w:rsidRDefault="002B7E61" w:rsidP="002B7E61">
      <w:pPr>
        <w:spacing w:line="360" w:lineRule="auto"/>
        <w:ind w:firstLine="709"/>
        <w:rPr>
          <w:sz w:val="28"/>
          <w:szCs w:val="28"/>
        </w:rPr>
      </w:pPr>
      <w:r>
        <w:rPr>
          <w:sz w:val="28"/>
          <w:szCs w:val="28"/>
        </w:rPr>
        <w:t>-  передвигаться ногами при выполнении наката слева;</w:t>
      </w:r>
    </w:p>
    <w:p w:rsidR="002B7E61" w:rsidRDefault="002B7E61" w:rsidP="002B7E61">
      <w:pPr>
        <w:spacing w:line="360" w:lineRule="auto"/>
        <w:ind w:firstLine="709"/>
        <w:rPr>
          <w:sz w:val="28"/>
          <w:szCs w:val="28"/>
        </w:rPr>
      </w:pPr>
      <w:r>
        <w:rPr>
          <w:sz w:val="28"/>
          <w:szCs w:val="28"/>
        </w:rPr>
        <w:t>-  передвигаться ногами при выполнении наката справа;</w:t>
      </w:r>
    </w:p>
    <w:p w:rsidR="002B7E61" w:rsidRDefault="002B7E61" w:rsidP="002B7E61">
      <w:pPr>
        <w:spacing w:line="360" w:lineRule="auto"/>
        <w:ind w:firstLine="709"/>
        <w:rPr>
          <w:sz w:val="28"/>
          <w:szCs w:val="28"/>
        </w:rPr>
      </w:pPr>
      <w:r>
        <w:rPr>
          <w:sz w:val="28"/>
          <w:szCs w:val="28"/>
        </w:rPr>
        <w:t xml:space="preserve">-  выполнять повороты из правой стойки в </w:t>
      </w:r>
      <w:proofErr w:type="gramStart"/>
      <w:r>
        <w:rPr>
          <w:sz w:val="28"/>
          <w:szCs w:val="28"/>
        </w:rPr>
        <w:t>левую</w:t>
      </w:r>
      <w:proofErr w:type="gramEnd"/>
      <w:r>
        <w:rPr>
          <w:sz w:val="28"/>
          <w:szCs w:val="28"/>
        </w:rPr>
        <w:t xml:space="preserve"> и из левой стойки в правую;</w:t>
      </w:r>
    </w:p>
    <w:p w:rsidR="002B7E61" w:rsidRDefault="002B7E61" w:rsidP="002B7E61">
      <w:pPr>
        <w:spacing w:line="360" w:lineRule="auto"/>
        <w:ind w:firstLine="709"/>
        <w:rPr>
          <w:sz w:val="28"/>
          <w:szCs w:val="28"/>
        </w:rPr>
      </w:pPr>
      <w:r>
        <w:rPr>
          <w:sz w:val="28"/>
          <w:szCs w:val="28"/>
        </w:rPr>
        <w:t>-  топ-спин  справа;</w:t>
      </w:r>
    </w:p>
    <w:p w:rsidR="002B7E61" w:rsidRPr="00015F44" w:rsidRDefault="002B7E61" w:rsidP="002B7E61">
      <w:pPr>
        <w:spacing w:line="360" w:lineRule="auto"/>
        <w:ind w:firstLine="709"/>
        <w:jc w:val="both"/>
        <w:rPr>
          <w:sz w:val="28"/>
          <w:szCs w:val="28"/>
        </w:rPr>
      </w:pPr>
      <w:r>
        <w:rPr>
          <w:sz w:val="28"/>
          <w:szCs w:val="28"/>
        </w:rPr>
        <w:t>-   топ-спин слева.</w:t>
      </w:r>
    </w:p>
    <w:p w:rsidR="002B7E61" w:rsidRDefault="002B7E61" w:rsidP="002B7E61">
      <w:pPr>
        <w:spacing w:line="360" w:lineRule="auto"/>
        <w:ind w:firstLine="709"/>
        <w:jc w:val="both"/>
        <w:rPr>
          <w:sz w:val="28"/>
          <w:szCs w:val="28"/>
        </w:rPr>
      </w:pPr>
      <w:r>
        <w:rPr>
          <w:i/>
          <w:sz w:val="28"/>
          <w:szCs w:val="28"/>
        </w:rPr>
        <w:t>К концу второго года</w:t>
      </w:r>
      <w:r>
        <w:rPr>
          <w:sz w:val="28"/>
          <w:szCs w:val="28"/>
        </w:rPr>
        <w:t>:</w:t>
      </w:r>
    </w:p>
    <w:p w:rsidR="002B7E61" w:rsidRDefault="002B7E61" w:rsidP="002B7E61">
      <w:pPr>
        <w:spacing w:line="360" w:lineRule="auto"/>
        <w:ind w:firstLine="709"/>
        <w:jc w:val="both"/>
        <w:rPr>
          <w:i/>
          <w:sz w:val="28"/>
          <w:szCs w:val="28"/>
        </w:rPr>
      </w:pPr>
      <w:r>
        <w:rPr>
          <w:i/>
          <w:sz w:val="28"/>
          <w:szCs w:val="28"/>
        </w:rPr>
        <w:t xml:space="preserve"> знают:</w:t>
      </w:r>
    </w:p>
    <w:p w:rsidR="002B7E61" w:rsidRDefault="002B7E61" w:rsidP="00972BDE">
      <w:pPr>
        <w:numPr>
          <w:ilvl w:val="0"/>
          <w:numId w:val="7"/>
        </w:numPr>
        <w:shd w:val="clear" w:color="auto" w:fill="FFFFFF"/>
        <w:spacing w:line="360" w:lineRule="auto"/>
        <w:ind w:firstLine="709"/>
        <w:jc w:val="both"/>
        <w:rPr>
          <w:bCs/>
          <w:sz w:val="28"/>
          <w:szCs w:val="28"/>
        </w:rPr>
      </w:pPr>
      <w:r>
        <w:rPr>
          <w:sz w:val="28"/>
          <w:szCs w:val="28"/>
        </w:rPr>
        <w:t xml:space="preserve">технические приемы в настольном теннисе; </w:t>
      </w:r>
    </w:p>
    <w:p w:rsidR="002B7E61" w:rsidRDefault="002B7E61" w:rsidP="00972BDE">
      <w:pPr>
        <w:numPr>
          <w:ilvl w:val="0"/>
          <w:numId w:val="8"/>
        </w:numPr>
        <w:spacing w:line="360" w:lineRule="auto"/>
        <w:ind w:firstLine="709"/>
        <w:jc w:val="both"/>
        <w:rPr>
          <w:sz w:val="28"/>
          <w:szCs w:val="28"/>
        </w:rPr>
      </w:pPr>
      <w:r>
        <w:rPr>
          <w:sz w:val="28"/>
          <w:szCs w:val="28"/>
        </w:rPr>
        <w:t>историю современного настольного тенниса;</w:t>
      </w:r>
    </w:p>
    <w:p w:rsidR="002B7E61" w:rsidRDefault="002B7E61" w:rsidP="002B7E61">
      <w:pPr>
        <w:spacing w:line="360" w:lineRule="auto"/>
        <w:ind w:firstLine="709"/>
        <w:jc w:val="both"/>
        <w:rPr>
          <w:i/>
          <w:sz w:val="28"/>
          <w:szCs w:val="28"/>
        </w:rPr>
      </w:pPr>
      <w:r>
        <w:rPr>
          <w:i/>
          <w:sz w:val="28"/>
          <w:szCs w:val="28"/>
        </w:rPr>
        <w:t xml:space="preserve"> умеют:</w:t>
      </w:r>
    </w:p>
    <w:p w:rsidR="002B7E61" w:rsidRDefault="002B7E61" w:rsidP="00972BDE">
      <w:pPr>
        <w:numPr>
          <w:ilvl w:val="0"/>
          <w:numId w:val="8"/>
        </w:numPr>
        <w:spacing w:line="360" w:lineRule="auto"/>
        <w:ind w:firstLine="709"/>
        <w:jc w:val="both"/>
        <w:rPr>
          <w:sz w:val="28"/>
          <w:szCs w:val="28"/>
        </w:rPr>
      </w:pPr>
      <w:r>
        <w:rPr>
          <w:sz w:val="28"/>
          <w:szCs w:val="28"/>
        </w:rPr>
        <w:lastRenderedPageBreak/>
        <w:t>проводить специальную разминку для теннисиста;</w:t>
      </w:r>
    </w:p>
    <w:p w:rsidR="002B7E61" w:rsidRDefault="002B7E61" w:rsidP="00972BDE">
      <w:pPr>
        <w:numPr>
          <w:ilvl w:val="0"/>
          <w:numId w:val="8"/>
        </w:numPr>
        <w:spacing w:line="360" w:lineRule="auto"/>
        <w:ind w:firstLine="709"/>
        <w:jc w:val="both"/>
        <w:rPr>
          <w:sz w:val="28"/>
          <w:szCs w:val="28"/>
        </w:rPr>
      </w:pPr>
      <w:r>
        <w:rPr>
          <w:sz w:val="28"/>
          <w:szCs w:val="28"/>
        </w:rPr>
        <w:t>пользоваться различными приемами техники настольного тенниса;</w:t>
      </w:r>
    </w:p>
    <w:p w:rsidR="002B7E61" w:rsidRDefault="002B7E61" w:rsidP="00972BDE">
      <w:pPr>
        <w:numPr>
          <w:ilvl w:val="0"/>
          <w:numId w:val="8"/>
        </w:numPr>
        <w:spacing w:line="360" w:lineRule="auto"/>
        <w:ind w:firstLine="709"/>
        <w:jc w:val="both"/>
        <w:rPr>
          <w:sz w:val="28"/>
          <w:szCs w:val="28"/>
        </w:rPr>
      </w:pPr>
      <w:r>
        <w:rPr>
          <w:sz w:val="28"/>
          <w:szCs w:val="28"/>
        </w:rPr>
        <w:t>применять тактики игры в настольный теннис;</w:t>
      </w:r>
    </w:p>
    <w:p w:rsidR="002B7E61" w:rsidRDefault="002B7E61" w:rsidP="00972BDE">
      <w:pPr>
        <w:numPr>
          <w:ilvl w:val="0"/>
          <w:numId w:val="8"/>
        </w:numPr>
        <w:shd w:val="clear" w:color="auto" w:fill="FFFFFF"/>
        <w:spacing w:line="360" w:lineRule="auto"/>
        <w:ind w:firstLine="709"/>
        <w:jc w:val="both"/>
        <w:rPr>
          <w:bCs/>
          <w:sz w:val="28"/>
          <w:szCs w:val="28"/>
        </w:rPr>
      </w:pPr>
      <w:r>
        <w:rPr>
          <w:bCs/>
          <w:sz w:val="28"/>
          <w:szCs w:val="28"/>
        </w:rPr>
        <w:t xml:space="preserve">самостоятельно заниматься физическими упражнениями во время игрового досуга; </w:t>
      </w:r>
    </w:p>
    <w:p w:rsidR="002B7E61" w:rsidRDefault="002B7E61" w:rsidP="00972BDE">
      <w:pPr>
        <w:numPr>
          <w:ilvl w:val="0"/>
          <w:numId w:val="8"/>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выполнять топ-спин справа;</w:t>
      </w:r>
    </w:p>
    <w:p w:rsidR="002B7E61" w:rsidRDefault="002B7E61" w:rsidP="00972BDE">
      <w:pPr>
        <w:numPr>
          <w:ilvl w:val="0"/>
          <w:numId w:val="8"/>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выполнять топ-спин слева;</w:t>
      </w:r>
    </w:p>
    <w:p w:rsidR="002B7E61" w:rsidRDefault="002B7E61" w:rsidP="00972BDE">
      <w:pPr>
        <w:numPr>
          <w:ilvl w:val="0"/>
          <w:numId w:val="8"/>
        </w:numPr>
        <w:autoSpaceDE w:val="0"/>
        <w:autoSpaceDN w:val="0"/>
        <w:adjustRightInd w:val="0"/>
        <w:spacing w:line="360" w:lineRule="auto"/>
        <w:ind w:firstLine="709"/>
        <w:jc w:val="both"/>
        <w:rPr>
          <w:rFonts w:eastAsia="Calibri"/>
          <w:sz w:val="28"/>
          <w:szCs w:val="28"/>
          <w:lang w:eastAsia="en-US"/>
        </w:rPr>
      </w:pPr>
      <w:r>
        <w:rPr>
          <w:sz w:val="28"/>
          <w:szCs w:val="28"/>
        </w:rPr>
        <w:t>проводить и судить соревнования в группах младшего возраста.</w:t>
      </w:r>
    </w:p>
    <w:p w:rsidR="002B7E61" w:rsidRDefault="002B7E61" w:rsidP="002B7E61">
      <w:pPr>
        <w:rPr>
          <w:b/>
          <w:sz w:val="28"/>
          <w:szCs w:val="28"/>
        </w:rPr>
      </w:pPr>
    </w:p>
    <w:p w:rsidR="002B7E61" w:rsidRDefault="002B7E61" w:rsidP="002B7E61">
      <w:pPr>
        <w:rPr>
          <w:b/>
          <w:sz w:val="28"/>
          <w:szCs w:val="28"/>
        </w:rPr>
      </w:pPr>
    </w:p>
    <w:p w:rsidR="00C8506B" w:rsidRDefault="00C8506B"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2B7E61" w:rsidRDefault="002B7E61" w:rsidP="00D437FD">
      <w:pPr>
        <w:shd w:val="clear" w:color="auto" w:fill="FFFFFF"/>
        <w:spacing w:line="360" w:lineRule="auto"/>
        <w:ind w:left="720"/>
        <w:jc w:val="both"/>
        <w:rPr>
          <w:bCs/>
          <w:sz w:val="28"/>
          <w:szCs w:val="28"/>
        </w:rPr>
      </w:pPr>
    </w:p>
    <w:p w:rsidR="00C8506B" w:rsidRDefault="00C8506B" w:rsidP="00C8506B">
      <w:pPr>
        <w:shd w:val="clear" w:color="auto" w:fill="FFFFFF"/>
        <w:ind w:left="720"/>
        <w:jc w:val="both"/>
        <w:rPr>
          <w:bCs/>
          <w:sz w:val="28"/>
          <w:szCs w:val="28"/>
        </w:rPr>
      </w:pPr>
    </w:p>
    <w:p w:rsidR="00184FA5" w:rsidRDefault="00184FA5" w:rsidP="00C8506B">
      <w:pPr>
        <w:shd w:val="clear" w:color="auto" w:fill="FFFFFF"/>
        <w:ind w:left="720"/>
        <w:jc w:val="both"/>
        <w:rPr>
          <w:b/>
          <w:bCs/>
          <w:sz w:val="28"/>
          <w:szCs w:val="28"/>
        </w:rPr>
      </w:pPr>
    </w:p>
    <w:p w:rsidR="00C8506B" w:rsidRPr="00C8506B" w:rsidRDefault="00C8506B" w:rsidP="003E55C2">
      <w:pPr>
        <w:pStyle w:val="1"/>
        <w:jc w:val="center"/>
        <w:rPr>
          <w:b/>
          <w:bCs/>
          <w:szCs w:val="28"/>
        </w:rPr>
      </w:pPr>
      <w:bookmarkStart w:id="14" w:name="_Toc534805116"/>
      <w:r w:rsidRPr="00C8506B">
        <w:rPr>
          <w:b/>
          <w:bCs/>
          <w:szCs w:val="28"/>
        </w:rPr>
        <w:t>Раздел 2</w:t>
      </w:r>
      <w:r w:rsidR="00C40093">
        <w:rPr>
          <w:b/>
          <w:bCs/>
          <w:szCs w:val="28"/>
        </w:rPr>
        <w:t>.</w:t>
      </w:r>
      <w:r w:rsidRPr="00C8506B">
        <w:rPr>
          <w:b/>
          <w:bCs/>
          <w:szCs w:val="28"/>
        </w:rPr>
        <w:t xml:space="preserve"> «Комплекс организационно-педагогических условий»</w:t>
      </w:r>
      <w:bookmarkEnd w:id="14"/>
    </w:p>
    <w:p w:rsidR="00C8506B" w:rsidRDefault="00C8506B" w:rsidP="00C8506B">
      <w:pPr>
        <w:ind w:firstLine="709"/>
        <w:jc w:val="center"/>
        <w:rPr>
          <w:b/>
          <w:bCs/>
          <w:caps/>
          <w:sz w:val="28"/>
          <w:szCs w:val="28"/>
        </w:rPr>
      </w:pPr>
    </w:p>
    <w:p w:rsidR="00C8506B" w:rsidRDefault="00C8506B" w:rsidP="003E55C2">
      <w:pPr>
        <w:pStyle w:val="2"/>
        <w:tabs>
          <w:tab w:val="left" w:pos="5016"/>
        </w:tabs>
        <w:rPr>
          <w:rFonts w:ascii="Times New Roman" w:hAnsi="Times New Roman" w:cs="Times New Roman"/>
          <w:i w:val="0"/>
        </w:rPr>
      </w:pPr>
      <w:bookmarkStart w:id="15" w:name="_Toc534805117"/>
      <w:r w:rsidRPr="003E55C2">
        <w:rPr>
          <w:rFonts w:ascii="Times New Roman" w:hAnsi="Times New Roman" w:cs="Times New Roman"/>
          <w:i w:val="0"/>
        </w:rPr>
        <w:t>2.1</w:t>
      </w:r>
      <w:r w:rsidR="00F72380" w:rsidRPr="003E55C2">
        <w:rPr>
          <w:rFonts w:ascii="Times New Roman" w:hAnsi="Times New Roman" w:cs="Times New Roman"/>
          <w:i w:val="0"/>
        </w:rPr>
        <w:t>.</w:t>
      </w:r>
      <w:r w:rsidRPr="003E55C2">
        <w:rPr>
          <w:rFonts w:ascii="Times New Roman" w:hAnsi="Times New Roman" w:cs="Times New Roman"/>
          <w:i w:val="0"/>
        </w:rPr>
        <w:t xml:space="preserve"> Календарный учебный график</w:t>
      </w:r>
      <w:bookmarkEnd w:id="15"/>
      <w:r w:rsidR="003E55C2" w:rsidRPr="003E55C2">
        <w:rPr>
          <w:rFonts w:ascii="Times New Roman" w:hAnsi="Times New Roman" w:cs="Times New Roman"/>
          <w:i w:val="0"/>
        </w:rPr>
        <w:tab/>
      </w:r>
    </w:p>
    <w:p w:rsidR="002B7E61" w:rsidRPr="002B7E61" w:rsidRDefault="002B7E61" w:rsidP="002B7E61">
      <w:pPr>
        <w:jc w:val="center"/>
        <w:rPr>
          <w:b/>
          <w:sz w:val="28"/>
          <w:szCs w:val="28"/>
        </w:rPr>
      </w:pPr>
      <w:r w:rsidRPr="002B7E61">
        <w:rPr>
          <w:b/>
          <w:sz w:val="28"/>
          <w:szCs w:val="28"/>
        </w:rPr>
        <w:t>Стартовый уровень</w:t>
      </w:r>
    </w:p>
    <w:p w:rsidR="0099704D" w:rsidRDefault="00C8506B" w:rsidP="00C40093">
      <w:pPr>
        <w:spacing w:line="360" w:lineRule="auto"/>
        <w:ind w:firstLine="709"/>
        <w:rPr>
          <w:sz w:val="28"/>
          <w:szCs w:val="28"/>
        </w:rPr>
      </w:pPr>
      <w:r w:rsidRPr="00C8506B">
        <w:rPr>
          <w:sz w:val="28"/>
          <w:szCs w:val="28"/>
        </w:rPr>
        <w:t>Программа</w:t>
      </w:r>
      <w:r w:rsidR="0099704D">
        <w:rPr>
          <w:sz w:val="28"/>
          <w:szCs w:val="28"/>
        </w:rPr>
        <w:t xml:space="preserve"> рассчитана для детей 7-14 лет</w:t>
      </w:r>
    </w:p>
    <w:p w:rsidR="0099704D" w:rsidRDefault="0099704D" w:rsidP="00C40093">
      <w:pPr>
        <w:spacing w:line="360" w:lineRule="auto"/>
        <w:ind w:firstLine="709"/>
        <w:rPr>
          <w:sz w:val="28"/>
          <w:szCs w:val="28"/>
        </w:rPr>
      </w:pPr>
      <w:r>
        <w:rPr>
          <w:sz w:val="28"/>
          <w:szCs w:val="28"/>
        </w:rPr>
        <w:t>Срок обучения – 2 года</w:t>
      </w:r>
    </w:p>
    <w:p w:rsidR="00F72380" w:rsidRDefault="0099704D" w:rsidP="00C40093">
      <w:pPr>
        <w:spacing w:line="360" w:lineRule="auto"/>
        <w:ind w:firstLine="709"/>
        <w:rPr>
          <w:sz w:val="28"/>
          <w:szCs w:val="28"/>
        </w:rPr>
      </w:pPr>
      <w:r>
        <w:rPr>
          <w:sz w:val="28"/>
          <w:szCs w:val="28"/>
        </w:rPr>
        <w:t>П</w:t>
      </w:r>
      <w:r w:rsidR="00F72380">
        <w:rPr>
          <w:sz w:val="28"/>
          <w:szCs w:val="28"/>
        </w:rPr>
        <w:t>ери</w:t>
      </w:r>
      <w:r>
        <w:rPr>
          <w:sz w:val="28"/>
          <w:szCs w:val="28"/>
        </w:rPr>
        <w:t>одичность занятий</w:t>
      </w:r>
      <w:r w:rsidR="00C8506B" w:rsidRPr="00C8506B">
        <w:rPr>
          <w:sz w:val="28"/>
          <w:szCs w:val="28"/>
        </w:rPr>
        <w:t xml:space="preserve"> </w:t>
      </w:r>
      <w:r w:rsidR="00F72380">
        <w:rPr>
          <w:sz w:val="28"/>
          <w:szCs w:val="28"/>
        </w:rPr>
        <w:t>– 3 раза в неделю по 2 часа.</w:t>
      </w:r>
    </w:p>
    <w:p w:rsidR="003823B5" w:rsidRDefault="003823B5" w:rsidP="00C40093">
      <w:pPr>
        <w:spacing w:line="360" w:lineRule="auto"/>
        <w:ind w:firstLine="709"/>
        <w:jc w:val="both"/>
        <w:rPr>
          <w:sz w:val="28"/>
          <w:szCs w:val="28"/>
        </w:rPr>
      </w:pPr>
      <w:r>
        <w:rPr>
          <w:sz w:val="28"/>
          <w:szCs w:val="28"/>
        </w:rPr>
        <w:t>Принимаются все желающие, допущенны</w:t>
      </w:r>
      <w:r w:rsidR="00C40093">
        <w:rPr>
          <w:sz w:val="28"/>
          <w:szCs w:val="28"/>
        </w:rPr>
        <w:t>е по состоянию здоровья врачом.</w:t>
      </w:r>
    </w:p>
    <w:p w:rsidR="002B7E61" w:rsidRPr="002B7E61" w:rsidRDefault="002B7E61" w:rsidP="002B7E61">
      <w:pPr>
        <w:spacing w:line="360" w:lineRule="auto"/>
        <w:ind w:firstLine="709"/>
        <w:jc w:val="center"/>
        <w:rPr>
          <w:b/>
          <w:sz w:val="28"/>
          <w:szCs w:val="28"/>
        </w:rPr>
      </w:pPr>
      <w:r w:rsidRPr="002B7E61">
        <w:rPr>
          <w:b/>
          <w:sz w:val="28"/>
          <w:szCs w:val="28"/>
        </w:rPr>
        <w:t>Базовый уровень</w:t>
      </w:r>
    </w:p>
    <w:p w:rsidR="002B7E61" w:rsidRDefault="002B7E61" w:rsidP="002B7E61">
      <w:pPr>
        <w:spacing w:line="360" w:lineRule="auto"/>
        <w:rPr>
          <w:sz w:val="28"/>
          <w:szCs w:val="28"/>
        </w:rPr>
      </w:pPr>
      <w:r>
        <w:rPr>
          <w:sz w:val="28"/>
          <w:szCs w:val="28"/>
        </w:rPr>
        <w:t>Программа рассчитана для детей 8-18 лет.</w:t>
      </w:r>
    </w:p>
    <w:p w:rsidR="002B7E61" w:rsidRDefault="002B7E61" w:rsidP="002B7E61">
      <w:pPr>
        <w:spacing w:line="360" w:lineRule="auto"/>
        <w:rPr>
          <w:sz w:val="28"/>
          <w:szCs w:val="28"/>
        </w:rPr>
      </w:pPr>
      <w:r>
        <w:rPr>
          <w:sz w:val="28"/>
          <w:szCs w:val="28"/>
        </w:rPr>
        <w:t>Срок обучения – 2 года</w:t>
      </w:r>
    </w:p>
    <w:p w:rsidR="002B7E61" w:rsidRDefault="002B7E61" w:rsidP="002B7E61">
      <w:pPr>
        <w:spacing w:line="360" w:lineRule="auto"/>
        <w:rPr>
          <w:sz w:val="28"/>
          <w:szCs w:val="28"/>
        </w:rPr>
      </w:pPr>
      <w:r>
        <w:rPr>
          <w:sz w:val="28"/>
          <w:szCs w:val="28"/>
        </w:rPr>
        <w:t>Периодичность занятий – 2 раза в неделю по 2 часа.</w:t>
      </w:r>
    </w:p>
    <w:p w:rsidR="002B7E61" w:rsidRDefault="002B7E61" w:rsidP="002B7E61">
      <w:pPr>
        <w:spacing w:line="360" w:lineRule="auto"/>
        <w:ind w:firstLine="709"/>
        <w:jc w:val="both"/>
        <w:rPr>
          <w:sz w:val="28"/>
          <w:szCs w:val="28"/>
        </w:rPr>
      </w:pPr>
      <w:r>
        <w:rPr>
          <w:sz w:val="28"/>
          <w:szCs w:val="28"/>
        </w:rPr>
        <w:t>Принимаются все желающие, допущенные по состоянию здоровья врачом.</w:t>
      </w:r>
    </w:p>
    <w:p w:rsidR="00184FA5" w:rsidRPr="003E55C2" w:rsidRDefault="00F72380" w:rsidP="00F52FA5">
      <w:pPr>
        <w:pStyle w:val="2"/>
        <w:rPr>
          <w:rFonts w:ascii="Times New Roman" w:hAnsi="Times New Roman" w:cs="Times New Roman"/>
          <w:i w:val="0"/>
        </w:rPr>
      </w:pPr>
      <w:bookmarkStart w:id="16" w:name="_Toc534805118"/>
      <w:r w:rsidRPr="003E55C2">
        <w:rPr>
          <w:rFonts w:ascii="Times New Roman" w:hAnsi="Times New Roman" w:cs="Times New Roman"/>
          <w:i w:val="0"/>
        </w:rPr>
        <w:t>2.2. Условия реализации программы.</w:t>
      </w:r>
      <w:bookmarkEnd w:id="16"/>
    </w:p>
    <w:p w:rsidR="00F72380" w:rsidRPr="00A606B8" w:rsidRDefault="00184FA5" w:rsidP="00C40093">
      <w:pPr>
        <w:spacing w:line="360" w:lineRule="auto"/>
        <w:ind w:firstLine="709"/>
        <w:jc w:val="both"/>
        <w:rPr>
          <w:sz w:val="28"/>
          <w:szCs w:val="28"/>
        </w:rPr>
      </w:pPr>
      <w:r>
        <w:rPr>
          <w:b/>
          <w:sz w:val="28"/>
          <w:szCs w:val="28"/>
        </w:rPr>
        <w:t>Материально-техническое обеспечение:</w:t>
      </w:r>
      <w:r w:rsidR="00F72380" w:rsidRPr="00A606B8">
        <w:rPr>
          <w:b/>
          <w:sz w:val="28"/>
          <w:szCs w:val="28"/>
        </w:rPr>
        <w:t xml:space="preserve"> </w:t>
      </w:r>
    </w:p>
    <w:p w:rsidR="00F72380" w:rsidRDefault="00F72380" w:rsidP="00C40093">
      <w:pPr>
        <w:spacing w:line="360" w:lineRule="auto"/>
        <w:ind w:firstLine="709"/>
        <w:rPr>
          <w:sz w:val="28"/>
          <w:szCs w:val="28"/>
        </w:rPr>
      </w:pPr>
      <w:r w:rsidRPr="00F72380">
        <w:rPr>
          <w:sz w:val="28"/>
          <w:szCs w:val="28"/>
        </w:rPr>
        <w:t>- помещение</w:t>
      </w:r>
      <w:r>
        <w:rPr>
          <w:sz w:val="28"/>
          <w:szCs w:val="28"/>
        </w:rPr>
        <w:t xml:space="preserve"> для занятий настольным теннисом;</w:t>
      </w:r>
    </w:p>
    <w:p w:rsidR="00F72380" w:rsidRDefault="00F72380" w:rsidP="00C40093">
      <w:pPr>
        <w:spacing w:line="360" w:lineRule="auto"/>
        <w:ind w:firstLine="709"/>
        <w:rPr>
          <w:sz w:val="28"/>
          <w:szCs w:val="28"/>
        </w:rPr>
      </w:pPr>
      <w:r>
        <w:rPr>
          <w:sz w:val="28"/>
          <w:szCs w:val="28"/>
        </w:rPr>
        <w:t>- теннисные столы                                                        3</w:t>
      </w:r>
    </w:p>
    <w:p w:rsidR="00F72380" w:rsidRDefault="00F72380" w:rsidP="00C40093">
      <w:pPr>
        <w:spacing w:line="360" w:lineRule="auto"/>
        <w:ind w:firstLine="709"/>
        <w:rPr>
          <w:sz w:val="28"/>
          <w:szCs w:val="28"/>
        </w:rPr>
      </w:pPr>
      <w:r>
        <w:rPr>
          <w:sz w:val="28"/>
          <w:szCs w:val="28"/>
        </w:rPr>
        <w:t>- теннисные ракетки                                                     12</w:t>
      </w:r>
    </w:p>
    <w:p w:rsidR="00F72380" w:rsidRDefault="00F72380" w:rsidP="00C40093">
      <w:pPr>
        <w:spacing w:line="360" w:lineRule="auto"/>
        <w:ind w:firstLine="709"/>
        <w:rPr>
          <w:sz w:val="28"/>
          <w:szCs w:val="28"/>
        </w:rPr>
      </w:pPr>
      <w:r>
        <w:rPr>
          <w:sz w:val="28"/>
          <w:szCs w:val="28"/>
        </w:rPr>
        <w:t>- теннисные мячи                                                          20</w:t>
      </w:r>
    </w:p>
    <w:p w:rsidR="00F72380" w:rsidRDefault="00F72380" w:rsidP="00C40093">
      <w:pPr>
        <w:spacing w:line="360" w:lineRule="auto"/>
        <w:ind w:firstLine="709"/>
        <w:rPr>
          <w:sz w:val="28"/>
          <w:szCs w:val="28"/>
        </w:rPr>
      </w:pPr>
      <w:r>
        <w:rPr>
          <w:sz w:val="28"/>
          <w:szCs w:val="28"/>
        </w:rPr>
        <w:t>- тренажер «Колесо»                                                     1</w:t>
      </w:r>
    </w:p>
    <w:p w:rsidR="003823B5" w:rsidRDefault="00F72380" w:rsidP="00C40093">
      <w:pPr>
        <w:spacing w:line="360" w:lineRule="auto"/>
        <w:ind w:firstLine="709"/>
        <w:rPr>
          <w:sz w:val="28"/>
          <w:szCs w:val="28"/>
        </w:rPr>
      </w:pPr>
      <w:r>
        <w:rPr>
          <w:sz w:val="28"/>
          <w:szCs w:val="28"/>
        </w:rPr>
        <w:t>- скакалки                                                                       6</w:t>
      </w:r>
    </w:p>
    <w:p w:rsidR="003823B5" w:rsidRDefault="003823B5" w:rsidP="00C40093">
      <w:pPr>
        <w:spacing w:line="360" w:lineRule="auto"/>
        <w:ind w:firstLine="709"/>
        <w:rPr>
          <w:sz w:val="28"/>
          <w:szCs w:val="28"/>
        </w:rPr>
      </w:pPr>
      <w:r>
        <w:rPr>
          <w:sz w:val="28"/>
          <w:szCs w:val="28"/>
        </w:rPr>
        <w:t>- дидактический материал</w:t>
      </w:r>
    </w:p>
    <w:p w:rsidR="003823B5" w:rsidRDefault="00C40093" w:rsidP="00C40093">
      <w:pPr>
        <w:spacing w:line="360" w:lineRule="auto"/>
        <w:ind w:firstLine="709"/>
        <w:rPr>
          <w:sz w:val="28"/>
          <w:szCs w:val="28"/>
        </w:rPr>
      </w:pPr>
      <w:r>
        <w:rPr>
          <w:sz w:val="28"/>
          <w:szCs w:val="28"/>
        </w:rPr>
        <w:t>- специальная литература</w:t>
      </w:r>
    </w:p>
    <w:p w:rsidR="003823B5" w:rsidRPr="009A1966" w:rsidRDefault="003823B5" w:rsidP="00F52FA5">
      <w:pPr>
        <w:pStyle w:val="2"/>
        <w:rPr>
          <w:rFonts w:ascii="Times New Roman" w:hAnsi="Times New Roman" w:cs="Times New Roman"/>
        </w:rPr>
      </w:pPr>
      <w:bookmarkStart w:id="17" w:name="_Toc534805119"/>
      <w:r w:rsidRPr="009A1966">
        <w:rPr>
          <w:rFonts w:ascii="Times New Roman" w:hAnsi="Times New Roman" w:cs="Times New Roman"/>
        </w:rPr>
        <w:t>2.3 Формы аттестации</w:t>
      </w:r>
      <w:bookmarkEnd w:id="17"/>
      <w:r w:rsidRPr="009A1966">
        <w:rPr>
          <w:rFonts w:ascii="Times New Roman" w:hAnsi="Times New Roman" w:cs="Times New Roman"/>
        </w:rPr>
        <w:t xml:space="preserve"> </w:t>
      </w:r>
    </w:p>
    <w:p w:rsidR="003823B5" w:rsidRDefault="003823B5" w:rsidP="00C40093">
      <w:pPr>
        <w:spacing w:line="360" w:lineRule="auto"/>
        <w:ind w:firstLine="709"/>
        <w:rPr>
          <w:sz w:val="28"/>
          <w:szCs w:val="28"/>
        </w:rPr>
      </w:pPr>
      <w:r>
        <w:rPr>
          <w:sz w:val="28"/>
          <w:szCs w:val="28"/>
        </w:rPr>
        <w:t xml:space="preserve">Для отслеживания результатов предусматриваются следующие формы контроля: </w:t>
      </w:r>
      <w:proofErr w:type="gramStart"/>
      <w:r>
        <w:rPr>
          <w:sz w:val="28"/>
          <w:szCs w:val="28"/>
        </w:rPr>
        <w:t>текущий</w:t>
      </w:r>
      <w:proofErr w:type="gramEnd"/>
      <w:r>
        <w:rPr>
          <w:sz w:val="28"/>
          <w:szCs w:val="28"/>
        </w:rPr>
        <w:t xml:space="preserve"> и итоговый.</w:t>
      </w:r>
    </w:p>
    <w:p w:rsidR="003823B5" w:rsidRDefault="003823B5" w:rsidP="00C40093">
      <w:pPr>
        <w:spacing w:line="360" w:lineRule="auto"/>
        <w:ind w:firstLine="709"/>
        <w:rPr>
          <w:sz w:val="28"/>
          <w:szCs w:val="28"/>
        </w:rPr>
      </w:pPr>
      <w:r w:rsidRPr="003823B5">
        <w:rPr>
          <w:b/>
          <w:i/>
          <w:sz w:val="28"/>
          <w:szCs w:val="28"/>
        </w:rPr>
        <w:lastRenderedPageBreak/>
        <w:t>Текущий:</w:t>
      </w:r>
      <w:r>
        <w:rPr>
          <w:sz w:val="28"/>
          <w:szCs w:val="28"/>
        </w:rPr>
        <w:t xml:space="preserve"> оценка усвоения изучаемого материала осуществляется </w:t>
      </w:r>
      <w:proofErr w:type="gramStart"/>
      <w:r>
        <w:rPr>
          <w:sz w:val="28"/>
          <w:szCs w:val="28"/>
        </w:rPr>
        <w:t>педагогом</w:t>
      </w:r>
      <w:proofErr w:type="gramEnd"/>
      <w:r>
        <w:rPr>
          <w:sz w:val="28"/>
          <w:szCs w:val="28"/>
        </w:rPr>
        <w:t xml:space="preserve"> а форме наблюдения.</w:t>
      </w:r>
    </w:p>
    <w:p w:rsidR="003823B5" w:rsidRDefault="003823B5" w:rsidP="00C40093">
      <w:pPr>
        <w:spacing w:line="360" w:lineRule="auto"/>
        <w:ind w:firstLine="709"/>
        <w:rPr>
          <w:sz w:val="28"/>
          <w:szCs w:val="28"/>
        </w:rPr>
      </w:pPr>
      <w:r w:rsidRPr="003823B5">
        <w:rPr>
          <w:b/>
          <w:i/>
          <w:sz w:val="28"/>
          <w:szCs w:val="28"/>
        </w:rPr>
        <w:t>Итоговый:</w:t>
      </w:r>
      <w:r>
        <w:rPr>
          <w:sz w:val="28"/>
          <w:szCs w:val="28"/>
        </w:rPr>
        <w:t xml:space="preserve"> контроль в форме зачетных заданий и турниров по настольному теннису.</w:t>
      </w:r>
    </w:p>
    <w:p w:rsidR="005A0D1A" w:rsidRDefault="005A0D1A" w:rsidP="00C40093">
      <w:pPr>
        <w:spacing w:line="360" w:lineRule="auto"/>
        <w:ind w:firstLine="709"/>
        <w:rPr>
          <w:b/>
          <w:i/>
          <w:sz w:val="28"/>
          <w:szCs w:val="28"/>
        </w:rPr>
      </w:pPr>
      <w:r w:rsidRPr="005A0D1A">
        <w:rPr>
          <w:b/>
          <w:i/>
          <w:sz w:val="28"/>
          <w:szCs w:val="28"/>
        </w:rPr>
        <w:t>Способы проверки результативности</w:t>
      </w:r>
      <w:r>
        <w:rPr>
          <w:b/>
          <w:i/>
          <w:sz w:val="28"/>
          <w:szCs w:val="28"/>
        </w:rPr>
        <w:t>:</w:t>
      </w:r>
    </w:p>
    <w:p w:rsidR="005A0D1A" w:rsidRDefault="005A0D1A" w:rsidP="00C40093">
      <w:pPr>
        <w:spacing w:line="360" w:lineRule="auto"/>
        <w:ind w:firstLine="709"/>
        <w:jc w:val="both"/>
        <w:rPr>
          <w:sz w:val="28"/>
          <w:szCs w:val="28"/>
        </w:rPr>
      </w:pPr>
      <w:r>
        <w:rPr>
          <w:bCs/>
          <w:sz w:val="28"/>
          <w:szCs w:val="28"/>
        </w:rPr>
        <w:t xml:space="preserve">Способом проверки результата обучения </w:t>
      </w:r>
      <w:r>
        <w:rPr>
          <w:sz w:val="28"/>
          <w:szCs w:val="28"/>
        </w:rPr>
        <w:t>являются повседневное систематическое наблюдение за учащимися и собеседование. Это позволяет определить степень самостоятельности учащихся и их интереса к занятиям, уровень культуры и мастерства.</w:t>
      </w:r>
    </w:p>
    <w:p w:rsidR="006D6E82" w:rsidRPr="00C40093" w:rsidRDefault="005A0D1A" w:rsidP="00C40093">
      <w:pPr>
        <w:spacing w:line="360" w:lineRule="auto"/>
        <w:rPr>
          <w:sz w:val="28"/>
          <w:szCs w:val="28"/>
        </w:rPr>
      </w:pPr>
      <w:r>
        <w:rPr>
          <w:b/>
          <w:i/>
          <w:sz w:val="28"/>
          <w:szCs w:val="28"/>
        </w:rPr>
        <w:t xml:space="preserve">          </w:t>
      </w:r>
      <w:r w:rsidR="000548D8" w:rsidRPr="000548D8">
        <w:rPr>
          <w:b/>
          <w:i/>
          <w:sz w:val="28"/>
          <w:szCs w:val="28"/>
        </w:rPr>
        <w:t>Конечным результатом обучения</w:t>
      </w:r>
      <w:r w:rsidR="000548D8">
        <w:rPr>
          <w:sz w:val="28"/>
          <w:szCs w:val="28"/>
        </w:rPr>
        <w:t xml:space="preserve"> считается знание правил игры в настольный теннис, уметь считать очки в па</w:t>
      </w:r>
      <w:r w:rsidR="00C40093">
        <w:rPr>
          <w:sz w:val="28"/>
          <w:szCs w:val="28"/>
        </w:rPr>
        <w:t>ртиях, участие в соревнованиях.</w:t>
      </w:r>
    </w:p>
    <w:p w:rsidR="00537061" w:rsidRDefault="00537061" w:rsidP="00C40093">
      <w:pPr>
        <w:spacing w:line="360" w:lineRule="auto"/>
        <w:jc w:val="both"/>
        <w:rPr>
          <w:b/>
          <w:i/>
          <w:sz w:val="28"/>
          <w:szCs w:val="28"/>
        </w:rPr>
      </w:pPr>
      <w:r>
        <w:rPr>
          <w:sz w:val="28"/>
          <w:szCs w:val="28"/>
        </w:rPr>
        <w:t xml:space="preserve">         </w:t>
      </w:r>
      <w:r w:rsidRPr="00EE12D4">
        <w:rPr>
          <w:b/>
          <w:i/>
          <w:sz w:val="28"/>
          <w:szCs w:val="28"/>
        </w:rPr>
        <w:t>Ф</w:t>
      </w:r>
      <w:r>
        <w:rPr>
          <w:b/>
          <w:i/>
          <w:sz w:val="28"/>
          <w:szCs w:val="28"/>
        </w:rPr>
        <w:t>ормы организации образовательного процесса:</w:t>
      </w:r>
    </w:p>
    <w:p w:rsidR="00537061" w:rsidRDefault="00537061" w:rsidP="00C40093">
      <w:pPr>
        <w:tabs>
          <w:tab w:val="left" w:pos="1671"/>
        </w:tabs>
        <w:spacing w:line="360" w:lineRule="auto"/>
        <w:ind w:firstLine="709"/>
        <w:jc w:val="both"/>
        <w:rPr>
          <w:sz w:val="28"/>
          <w:szCs w:val="28"/>
        </w:rPr>
      </w:pPr>
      <w:r w:rsidRPr="00EE12D4">
        <w:rPr>
          <w:sz w:val="28"/>
          <w:szCs w:val="28"/>
        </w:rPr>
        <w:t>1</w:t>
      </w:r>
      <w:r>
        <w:rPr>
          <w:b/>
          <w:i/>
          <w:sz w:val="28"/>
          <w:szCs w:val="28"/>
        </w:rPr>
        <w:t xml:space="preserve">. </w:t>
      </w:r>
      <w:r>
        <w:rPr>
          <w:sz w:val="28"/>
          <w:szCs w:val="28"/>
        </w:rPr>
        <w:t>форма работы с детьми: индивидуальная, групповая, бригадная, парная, самостоятельная работа.</w:t>
      </w:r>
    </w:p>
    <w:p w:rsidR="00537061" w:rsidRDefault="00537061" w:rsidP="00C40093">
      <w:pPr>
        <w:tabs>
          <w:tab w:val="left" w:pos="1671"/>
        </w:tabs>
        <w:spacing w:line="360" w:lineRule="auto"/>
        <w:ind w:firstLine="709"/>
        <w:jc w:val="both"/>
        <w:rPr>
          <w:sz w:val="28"/>
          <w:szCs w:val="28"/>
        </w:rPr>
      </w:pPr>
      <w:r>
        <w:rPr>
          <w:sz w:val="28"/>
          <w:szCs w:val="28"/>
        </w:rPr>
        <w:t>2. форма организации занятий: учебное занятие, тренировка, соревнования, семейные соревнования, сдача нормативов по ОФП и СФП.</w:t>
      </w:r>
    </w:p>
    <w:p w:rsidR="00537061" w:rsidRDefault="00537061" w:rsidP="00C40093">
      <w:pPr>
        <w:spacing w:line="360" w:lineRule="auto"/>
        <w:jc w:val="both"/>
        <w:rPr>
          <w:b/>
          <w:bCs/>
          <w:i/>
          <w:sz w:val="28"/>
          <w:szCs w:val="28"/>
        </w:rPr>
      </w:pPr>
      <w:r>
        <w:rPr>
          <w:sz w:val="28"/>
          <w:szCs w:val="28"/>
        </w:rPr>
        <w:t xml:space="preserve">          </w:t>
      </w:r>
      <w:r>
        <w:rPr>
          <w:b/>
          <w:bCs/>
          <w:i/>
          <w:sz w:val="28"/>
          <w:szCs w:val="28"/>
        </w:rPr>
        <w:t>Формы и способы проверки результативности учебно-тренировочного процесса:</w:t>
      </w:r>
    </w:p>
    <w:p w:rsidR="00537061" w:rsidRDefault="00537061" w:rsidP="00C40093">
      <w:pPr>
        <w:spacing w:line="360" w:lineRule="auto"/>
        <w:ind w:firstLine="709"/>
        <w:jc w:val="both"/>
        <w:rPr>
          <w:sz w:val="28"/>
          <w:szCs w:val="28"/>
        </w:rPr>
      </w:pPr>
      <w:r>
        <w:rPr>
          <w:sz w:val="28"/>
          <w:szCs w:val="28"/>
        </w:rPr>
        <w:t xml:space="preserve"> Основной показатель работы объединения по настольному теннису - выполнение в конце года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w:t>
      </w:r>
    </w:p>
    <w:p w:rsidR="00537061" w:rsidRDefault="00537061" w:rsidP="00C40093">
      <w:pPr>
        <w:spacing w:line="360" w:lineRule="auto"/>
        <w:ind w:firstLine="709"/>
        <w:jc w:val="both"/>
        <w:rPr>
          <w:sz w:val="28"/>
          <w:szCs w:val="28"/>
        </w:rPr>
      </w:pPr>
      <w:r>
        <w:rPr>
          <w:sz w:val="28"/>
          <w:szCs w:val="28"/>
        </w:rPr>
        <w:t xml:space="preserve">Диагностика результатов проводится в виде тестов и контрольных упражнений. Используются варианты тестов и контрольных упражнений, разработанные ведущими отечественными специалистами.  </w:t>
      </w:r>
    </w:p>
    <w:p w:rsidR="00537061" w:rsidRDefault="00537061" w:rsidP="00C40093">
      <w:pPr>
        <w:spacing w:line="360" w:lineRule="auto"/>
        <w:ind w:firstLine="709"/>
        <w:jc w:val="both"/>
        <w:rPr>
          <w:sz w:val="28"/>
          <w:szCs w:val="28"/>
        </w:rPr>
      </w:pPr>
      <w:r>
        <w:rPr>
          <w:sz w:val="28"/>
          <w:szCs w:val="28"/>
        </w:rPr>
        <w:t>Контрольные тесты и упражнения проводятся в течение всего учебно-тренировочного годового цикла 2 – 3 раза в год.</w:t>
      </w:r>
    </w:p>
    <w:p w:rsidR="009A1966" w:rsidRPr="009A1966" w:rsidRDefault="009A1966" w:rsidP="009A1966">
      <w:bookmarkStart w:id="18" w:name="_Toc534805120"/>
    </w:p>
    <w:p w:rsidR="00A606B8" w:rsidRPr="009A1966" w:rsidRDefault="00A606B8" w:rsidP="009A1966">
      <w:pPr>
        <w:pStyle w:val="2"/>
        <w:jc w:val="center"/>
        <w:rPr>
          <w:rFonts w:ascii="Times New Roman" w:hAnsi="Times New Roman" w:cs="Times New Roman"/>
          <w:i w:val="0"/>
        </w:rPr>
      </w:pPr>
      <w:r w:rsidRPr="009A1966">
        <w:rPr>
          <w:rFonts w:ascii="Times New Roman" w:hAnsi="Times New Roman" w:cs="Times New Roman"/>
          <w:i w:val="0"/>
        </w:rPr>
        <w:lastRenderedPageBreak/>
        <w:t>2.4 Оценочные материалы</w:t>
      </w:r>
      <w:bookmarkEnd w:id="18"/>
    </w:p>
    <w:p w:rsidR="00A606B8" w:rsidRDefault="00A606B8" w:rsidP="000548D8">
      <w:pPr>
        <w:jc w:val="center"/>
        <w:rPr>
          <w:b/>
          <w:sz w:val="28"/>
          <w:szCs w:val="28"/>
        </w:rPr>
      </w:pPr>
    </w:p>
    <w:p w:rsidR="00C40093" w:rsidRDefault="000548D8" w:rsidP="009A1966">
      <w:pPr>
        <w:jc w:val="center"/>
        <w:rPr>
          <w:b/>
          <w:sz w:val="28"/>
          <w:szCs w:val="28"/>
        </w:rPr>
      </w:pPr>
      <w:r>
        <w:rPr>
          <w:b/>
          <w:sz w:val="28"/>
          <w:szCs w:val="28"/>
        </w:rPr>
        <w:t xml:space="preserve">Таблица выполнения контрольных заданий по теме </w:t>
      </w:r>
    </w:p>
    <w:p w:rsidR="000548D8" w:rsidRDefault="000548D8" w:rsidP="000548D8">
      <w:pPr>
        <w:jc w:val="center"/>
        <w:rPr>
          <w:b/>
          <w:sz w:val="28"/>
          <w:szCs w:val="28"/>
        </w:rPr>
      </w:pPr>
      <w:r>
        <w:rPr>
          <w:b/>
          <w:sz w:val="28"/>
          <w:szCs w:val="28"/>
        </w:rPr>
        <w:t xml:space="preserve"> «Жонглирование мяча»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720"/>
        <w:gridCol w:w="540"/>
        <w:gridCol w:w="540"/>
        <w:gridCol w:w="540"/>
        <w:gridCol w:w="720"/>
        <w:gridCol w:w="720"/>
        <w:gridCol w:w="720"/>
        <w:gridCol w:w="720"/>
        <w:gridCol w:w="720"/>
        <w:gridCol w:w="720"/>
        <w:gridCol w:w="540"/>
      </w:tblGrid>
      <w:tr w:rsidR="000548D8" w:rsidTr="000C6A22">
        <w:tc>
          <w:tcPr>
            <w:tcW w:w="1368"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r>
              <w:rPr>
                <w:sz w:val="24"/>
                <w:szCs w:val="24"/>
              </w:rPr>
              <w:t>Ф.И. учащегося</w:t>
            </w:r>
          </w:p>
        </w:tc>
        <w:tc>
          <w:tcPr>
            <w:tcW w:w="7560" w:type="dxa"/>
            <w:gridSpan w:val="11"/>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r>
              <w:rPr>
                <w:sz w:val="24"/>
                <w:szCs w:val="24"/>
              </w:rPr>
              <w:t>П</w:t>
            </w:r>
            <w:proofErr w:type="gramStart"/>
            <w:r>
              <w:rPr>
                <w:sz w:val="24"/>
                <w:szCs w:val="24"/>
              </w:rPr>
              <w:t>,Ч</w:t>
            </w:r>
            <w:proofErr w:type="gramEnd"/>
            <w:r>
              <w:rPr>
                <w:sz w:val="24"/>
                <w:szCs w:val="24"/>
              </w:rPr>
              <w:t>,Н</w:t>
            </w:r>
          </w:p>
        </w:tc>
      </w:tr>
      <w:tr w:rsidR="000548D8" w:rsidTr="000C6A22">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Должен знать</w:t>
            </w:r>
          </w:p>
        </w:tc>
        <w:tc>
          <w:tcPr>
            <w:tcW w:w="162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2"/>
                <w:szCs w:val="22"/>
              </w:rPr>
            </w:pPr>
            <w:r>
              <w:rPr>
                <w:sz w:val="22"/>
                <w:szCs w:val="22"/>
              </w:rPr>
              <w:t>Набивание мяча на правой стороне ракетки (норматив – 100 раз)</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2"/>
                <w:szCs w:val="22"/>
              </w:rPr>
              <w:t>Набивание мяча на левой стороне ракетки (норматив – 80 раз)</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2"/>
                <w:szCs w:val="22"/>
              </w:rPr>
              <w:t>Набивание мяча на левой и правой стороне ракетки (норматив – 50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r w:rsidR="000548D8" w:rsidTr="00C40093">
        <w:trPr>
          <w:trHeight w:val="308"/>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r w:rsidR="000548D8" w:rsidTr="000C6A22">
        <w:trPr>
          <w:trHeight w:val="69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2"/>
                <w:szCs w:val="22"/>
              </w:rPr>
            </w:pPr>
            <w:r>
              <w:rPr>
                <w:sz w:val="22"/>
                <w:szCs w:val="22"/>
              </w:rPr>
              <w:t>Исход</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гровая стойка</w:t>
            </w:r>
          </w:p>
        </w:tc>
        <w:tc>
          <w:tcPr>
            <w:tcW w:w="720" w:type="dxa"/>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Хватка ракетки</w:t>
            </w: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bl>
    <w:p w:rsidR="000548D8" w:rsidRDefault="000548D8" w:rsidP="000548D8">
      <w:pPr>
        <w:rPr>
          <w:sz w:val="24"/>
          <w:szCs w:val="24"/>
        </w:rPr>
      </w:pPr>
      <w:r>
        <w:rPr>
          <w:sz w:val="24"/>
          <w:szCs w:val="24"/>
        </w:rPr>
        <w:t>Знания диагностируются по баллам:</w:t>
      </w:r>
    </w:p>
    <w:p w:rsidR="000548D8" w:rsidRDefault="000548D8" w:rsidP="000548D8">
      <w:pPr>
        <w:rPr>
          <w:sz w:val="24"/>
          <w:szCs w:val="24"/>
        </w:rPr>
      </w:pPr>
      <w:r>
        <w:rPr>
          <w:sz w:val="24"/>
          <w:szCs w:val="24"/>
        </w:rPr>
        <w:t>5</w:t>
      </w:r>
      <w:r w:rsidR="00184FA5">
        <w:rPr>
          <w:sz w:val="24"/>
          <w:szCs w:val="24"/>
        </w:rPr>
        <w:t>, 4</w:t>
      </w:r>
      <w:r>
        <w:rPr>
          <w:sz w:val="24"/>
          <w:szCs w:val="24"/>
        </w:rPr>
        <w:t xml:space="preserve"> – знает;</w:t>
      </w:r>
    </w:p>
    <w:p w:rsidR="000548D8" w:rsidRDefault="000548D8" w:rsidP="000548D8">
      <w:pPr>
        <w:rPr>
          <w:sz w:val="24"/>
          <w:szCs w:val="24"/>
        </w:rPr>
      </w:pPr>
      <w:r>
        <w:rPr>
          <w:sz w:val="24"/>
          <w:szCs w:val="24"/>
        </w:rPr>
        <w:t>3 – частично не знает (отвечает с подсказкой);</w:t>
      </w:r>
    </w:p>
    <w:p w:rsidR="000548D8" w:rsidRDefault="000548D8" w:rsidP="000548D8">
      <w:pPr>
        <w:rPr>
          <w:sz w:val="24"/>
          <w:szCs w:val="24"/>
        </w:rPr>
      </w:pPr>
      <w:r>
        <w:rPr>
          <w:sz w:val="24"/>
          <w:szCs w:val="24"/>
        </w:rPr>
        <w:t>2 – не знает.</w:t>
      </w:r>
    </w:p>
    <w:p w:rsidR="000548D8" w:rsidRDefault="000548D8" w:rsidP="00C40093">
      <w:pPr>
        <w:spacing w:line="360" w:lineRule="auto"/>
        <w:rPr>
          <w:sz w:val="24"/>
          <w:szCs w:val="24"/>
        </w:rPr>
      </w:pPr>
    </w:p>
    <w:p w:rsidR="000548D8" w:rsidRDefault="000548D8" w:rsidP="00C40093">
      <w:pPr>
        <w:spacing w:line="360" w:lineRule="auto"/>
        <w:jc w:val="center"/>
        <w:rPr>
          <w:b/>
          <w:sz w:val="28"/>
          <w:szCs w:val="28"/>
        </w:rPr>
      </w:pPr>
      <w:r>
        <w:rPr>
          <w:b/>
          <w:sz w:val="28"/>
          <w:szCs w:val="28"/>
        </w:rPr>
        <w:t xml:space="preserve">Таблица выполнения контрольных заданий по темам: </w:t>
      </w:r>
    </w:p>
    <w:p w:rsidR="000548D8" w:rsidRDefault="000548D8" w:rsidP="00C40093">
      <w:pPr>
        <w:spacing w:line="360" w:lineRule="auto"/>
        <w:jc w:val="center"/>
        <w:rPr>
          <w:b/>
          <w:sz w:val="28"/>
          <w:szCs w:val="28"/>
        </w:rPr>
      </w:pPr>
      <w:r>
        <w:rPr>
          <w:b/>
          <w:sz w:val="28"/>
          <w:szCs w:val="28"/>
        </w:rPr>
        <w:t xml:space="preserve"> Основы техники </w:t>
      </w:r>
      <w:proofErr w:type="spellStart"/>
      <w:r>
        <w:rPr>
          <w:b/>
          <w:sz w:val="28"/>
          <w:szCs w:val="28"/>
        </w:rPr>
        <w:t>откидки</w:t>
      </w:r>
      <w:proofErr w:type="spellEnd"/>
      <w:r>
        <w:rPr>
          <w:b/>
          <w:sz w:val="28"/>
          <w:szCs w:val="28"/>
        </w:rPr>
        <w:t xml:space="preserve"> слева, </w:t>
      </w:r>
    </w:p>
    <w:p w:rsidR="000548D8" w:rsidRDefault="000548D8" w:rsidP="00C40093">
      <w:pPr>
        <w:spacing w:line="360" w:lineRule="auto"/>
        <w:jc w:val="center"/>
        <w:rPr>
          <w:b/>
          <w:sz w:val="28"/>
          <w:szCs w:val="28"/>
        </w:rPr>
      </w:pPr>
      <w:r>
        <w:rPr>
          <w:b/>
          <w:sz w:val="28"/>
          <w:szCs w:val="28"/>
        </w:rPr>
        <w:t xml:space="preserve">Основы техники </w:t>
      </w:r>
      <w:proofErr w:type="spellStart"/>
      <w:r>
        <w:rPr>
          <w:b/>
          <w:sz w:val="28"/>
          <w:szCs w:val="28"/>
        </w:rPr>
        <w:t>откидки</w:t>
      </w:r>
      <w:proofErr w:type="spellEnd"/>
      <w:r>
        <w:rPr>
          <w:b/>
          <w:sz w:val="28"/>
          <w:szCs w:val="28"/>
        </w:rPr>
        <w:t xml:space="preserve"> справа, 1 год обучения</w:t>
      </w:r>
      <w:r w:rsidR="002C68F0">
        <w:rPr>
          <w:b/>
          <w:sz w:val="28"/>
          <w:szCs w:val="28"/>
        </w:rPr>
        <w:t xml:space="preserve"> (Стартовый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062"/>
        <w:gridCol w:w="1062"/>
        <w:gridCol w:w="968"/>
        <w:gridCol w:w="1078"/>
        <w:gridCol w:w="1071"/>
        <w:gridCol w:w="1071"/>
        <w:gridCol w:w="844"/>
      </w:tblGrid>
      <w:tr w:rsidR="000548D8" w:rsidTr="000C6A22">
        <w:tc>
          <w:tcPr>
            <w:tcW w:w="2415"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rPr>
                <w:sz w:val="24"/>
                <w:szCs w:val="24"/>
              </w:rPr>
            </w:pPr>
          </w:p>
          <w:p w:rsidR="000548D8" w:rsidRDefault="000548D8" w:rsidP="000C6A22">
            <w:pPr>
              <w:jc w:val="center"/>
              <w:rPr>
                <w:sz w:val="24"/>
                <w:szCs w:val="24"/>
              </w:rPr>
            </w:pPr>
          </w:p>
          <w:p w:rsidR="000548D8" w:rsidRDefault="000548D8" w:rsidP="000C6A22">
            <w:pPr>
              <w:jc w:val="center"/>
              <w:rPr>
                <w:b/>
                <w:sz w:val="24"/>
                <w:szCs w:val="24"/>
              </w:rPr>
            </w:pPr>
            <w:r>
              <w:rPr>
                <w:sz w:val="24"/>
                <w:szCs w:val="24"/>
              </w:rPr>
              <w:t>Ф.И. учащегося</w:t>
            </w:r>
          </w:p>
        </w:tc>
        <w:tc>
          <w:tcPr>
            <w:tcW w:w="6312" w:type="dxa"/>
            <w:gridSpan w:val="6"/>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b/>
                <w:sz w:val="24"/>
                <w:szCs w:val="24"/>
              </w:rPr>
            </w:pPr>
            <w:proofErr w:type="gramStart"/>
            <w:r>
              <w:rPr>
                <w:sz w:val="24"/>
                <w:szCs w:val="24"/>
              </w:rPr>
              <w:t>П</w:t>
            </w:r>
            <w:proofErr w:type="gramEnd"/>
            <w:r>
              <w:rPr>
                <w:sz w:val="24"/>
                <w:szCs w:val="24"/>
              </w:rPr>
              <w:t>, Ч, Н</w:t>
            </w:r>
          </w:p>
        </w:tc>
      </w:tr>
      <w:tr w:rsidR="000548D8"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proofErr w:type="spellStart"/>
            <w:r>
              <w:rPr>
                <w:sz w:val="24"/>
                <w:szCs w:val="24"/>
              </w:rPr>
              <w:t>Откидка</w:t>
            </w:r>
            <w:proofErr w:type="spellEnd"/>
            <w:r>
              <w:rPr>
                <w:sz w:val="24"/>
                <w:szCs w:val="24"/>
              </w:rPr>
              <w:t xml:space="preserve"> слева </w:t>
            </w:r>
          </w:p>
          <w:p w:rsidR="000548D8" w:rsidRDefault="000548D8" w:rsidP="000C6A22">
            <w:pPr>
              <w:jc w:val="center"/>
              <w:rPr>
                <w:sz w:val="24"/>
                <w:szCs w:val="24"/>
              </w:rPr>
            </w:pPr>
            <w:r>
              <w:rPr>
                <w:sz w:val="24"/>
                <w:szCs w:val="24"/>
              </w:rPr>
              <w:t>(норматив – 20 раз)</w:t>
            </w:r>
          </w:p>
        </w:tc>
        <w:tc>
          <w:tcPr>
            <w:tcW w:w="2046"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proofErr w:type="spellStart"/>
            <w:r>
              <w:rPr>
                <w:sz w:val="24"/>
                <w:szCs w:val="24"/>
              </w:rPr>
              <w:t>Откидка</w:t>
            </w:r>
            <w:proofErr w:type="spellEnd"/>
            <w:r>
              <w:rPr>
                <w:sz w:val="24"/>
                <w:szCs w:val="24"/>
              </w:rPr>
              <w:t xml:space="preserve"> справа </w:t>
            </w:r>
          </w:p>
          <w:p w:rsidR="000548D8" w:rsidRDefault="000548D8" w:rsidP="000C6A22">
            <w:pPr>
              <w:jc w:val="center"/>
              <w:rPr>
                <w:b/>
                <w:sz w:val="24"/>
                <w:szCs w:val="24"/>
              </w:rPr>
            </w:pPr>
            <w:r>
              <w:rPr>
                <w:sz w:val="24"/>
                <w:szCs w:val="24"/>
              </w:rPr>
              <w:t>(норматив – 20 раз)</w:t>
            </w:r>
          </w:p>
        </w:tc>
        <w:tc>
          <w:tcPr>
            <w:tcW w:w="2142"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0548D8" w:rsidRDefault="000548D8" w:rsidP="000C6A22">
            <w:pPr>
              <w:jc w:val="center"/>
              <w:rPr>
                <w:sz w:val="24"/>
                <w:szCs w:val="24"/>
              </w:rPr>
            </w:pPr>
            <w:r>
              <w:rPr>
                <w:sz w:val="24"/>
                <w:szCs w:val="24"/>
              </w:rPr>
              <w:t>(норматив – 15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r>
      <w:tr w:rsidR="000548D8"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046"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42"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r>
      <w:tr w:rsidR="000548D8" w:rsidTr="000C6A2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bl>
    <w:p w:rsidR="000548D8" w:rsidRDefault="000548D8" w:rsidP="000548D8">
      <w:pPr>
        <w:jc w:val="center"/>
        <w:rPr>
          <w:b/>
          <w:sz w:val="32"/>
          <w:szCs w:val="32"/>
        </w:rPr>
      </w:pPr>
    </w:p>
    <w:p w:rsidR="000548D8" w:rsidRDefault="000548D8" w:rsidP="000548D8">
      <w:pPr>
        <w:jc w:val="center"/>
        <w:rPr>
          <w:b/>
          <w:sz w:val="28"/>
          <w:szCs w:val="28"/>
        </w:rPr>
      </w:pPr>
    </w:p>
    <w:p w:rsidR="009A1966" w:rsidRDefault="009A1966" w:rsidP="000548D8">
      <w:pPr>
        <w:jc w:val="center"/>
        <w:rPr>
          <w:b/>
          <w:sz w:val="28"/>
          <w:szCs w:val="28"/>
        </w:rPr>
      </w:pPr>
    </w:p>
    <w:p w:rsidR="009A1966" w:rsidRDefault="009A1966" w:rsidP="000548D8">
      <w:pPr>
        <w:jc w:val="center"/>
        <w:rPr>
          <w:b/>
          <w:sz w:val="28"/>
          <w:szCs w:val="28"/>
        </w:rPr>
      </w:pPr>
    </w:p>
    <w:p w:rsidR="009A1966" w:rsidRDefault="009A1966" w:rsidP="000548D8">
      <w:pPr>
        <w:jc w:val="center"/>
        <w:rPr>
          <w:b/>
          <w:sz w:val="28"/>
          <w:szCs w:val="28"/>
        </w:rPr>
      </w:pPr>
    </w:p>
    <w:p w:rsidR="00184FA5" w:rsidRDefault="00184FA5" w:rsidP="00184FA5">
      <w:pPr>
        <w:jc w:val="center"/>
        <w:rPr>
          <w:b/>
          <w:sz w:val="28"/>
          <w:szCs w:val="28"/>
        </w:rPr>
      </w:pPr>
      <w:proofErr w:type="spellStart"/>
      <w:r>
        <w:rPr>
          <w:b/>
          <w:sz w:val="28"/>
          <w:szCs w:val="28"/>
        </w:rPr>
        <w:lastRenderedPageBreak/>
        <w:t>Контрольно</w:t>
      </w:r>
      <w:proofErr w:type="spellEnd"/>
      <w:r>
        <w:rPr>
          <w:b/>
          <w:sz w:val="28"/>
          <w:szCs w:val="28"/>
        </w:rPr>
        <w:t xml:space="preserve"> – проверочные таблицы по нормативам, 2 год обучения</w:t>
      </w:r>
      <w:r w:rsidR="00471FE9">
        <w:rPr>
          <w:b/>
          <w:sz w:val="28"/>
          <w:szCs w:val="28"/>
        </w:rPr>
        <w:t xml:space="preserve"> (стартовый уровень)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080"/>
        <w:gridCol w:w="1800"/>
        <w:gridCol w:w="1800"/>
        <w:gridCol w:w="1620"/>
        <w:gridCol w:w="540"/>
      </w:tblGrid>
      <w:tr w:rsidR="00184FA5" w:rsidTr="000C6A22">
        <w:tc>
          <w:tcPr>
            <w:tcW w:w="1728"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r>
              <w:rPr>
                <w:sz w:val="24"/>
                <w:szCs w:val="24"/>
              </w:rPr>
              <w:t>Ф.И. обучающегося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r>
              <w:rPr>
                <w:sz w:val="24"/>
                <w:szCs w:val="24"/>
              </w:rPr>
              <w:t>П</w:t>
            </w:r>
            <w:proofErr w:type="gramStart"/>
            <w:r>
              <w:rPr>
                <w:sz w:val="24"/>
                <w:szCs w:val="24"/>
              </w:rPr>
              <w:t>,Ч</w:t>
            </w:r>
            <w:proofErr w:type="gramEnd"/>
            <w:r>
              <w:rPr>
                <w:sz w:val="24"/>
                <w:szCs w:val="24"/>
              </w:rPr>
              <w:t>,Н</w:t>
            </w:r>
          </w:p>
        </w:tc>
      </w:tr>
      <w:tr w:rsidR="00184FA5" w:rsidTr="000C6A22">
        <w:trPr>
          <w:trHeight w:val="345"/>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Должен знать</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Набивание мяча на правой стороне ракетки</w:t>
            </w:r>
          </w:p>
          <w:p w:rsidR="00184FA5" w:rsidRDefault="00184FA5" w:rsidP="000C6A22">
            <w:pPr>
              <w:jc w:val="center"/>
              <w:rPr>
                <w:sz w:val="22"/>
                <w:szCs w:val="22"/>
              </w:rPr>
            </w:pPr>
            <w:r>
              <w:rPr>
                <w:sz w:val="22"/>
                <w:szCs w:val="22"/>
              </w:rPr>
              <w:t xml:space="preserve"> (норматив – 200 раз)</w:t>
            </w:r>
          </w:p>
        </w:tc>
        <w:tc>
          <w:tcPr>
            <w:tcW w:w="180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2"/>
                <w:szCs w:val="22"/>
              </w:rPr>
            </w:pPr>
            <w:r>
              <w:rPr>
                <w:sz w:val="22"/>
                <w:szCs w:val="22"/>
              </w:rPr>
              <w:t xml:space="preserve">Набивание мяча на левой стороне ракетки </w:t>
            </w:r>
          </w:p>
          <w:p w:rsidR="00184FA5" w:rsidRDefault="00184FA5" w:rsidP="000C6A22">
            <w:pPr>
              <w:jc w:val="center"/>
              <w:rPr>
                <w:sz w:val="24"/>
                <w:szCs w:val="24"/>
              </w:rPr>
            </w:pPr>
            <w:r>
              <w:rPr>
                <w:sz w:val="22"/>
                <w:szCs w:val="22"/>
              </w:rPr>
              <w:t>(норматив – 150 раз)</w:t>
            </w:r>
          </w:p>
          <w:p w:rsidR="00184FA5" w:rsidRDefault="00184FA5" w:rsidP="000C6A22">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Набивание мяча на левой и правой стороне ракетки (норматив – 100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rPr>
          <w:trHeight w:val="69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Техника выполнения толчка справа</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Техника выполнения толчка слева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bl>
    <w:p w:rsidR="00184FA5" w:rsidRDefault="00184FA5" w:rsidP="00184FA5">
      <w:pPr>
        <w:rPr>
          <w:sz w:val="24"/>
          <w:szCs w:val="24"/>
        </w:rPr>
      </w:pPr>
      <w:r>
        <w:rPr>
          <w:sz w:val="24"/>
          <w:szCs w:val="24"/>
        </w:rPr>
        <w:t>Знания диагностируются по баллам:</w:t>
      </w:r>
    </w:p>
    <w:p w:rsidR="00184FA5" w:rsidRDefault="00184FA5" w:rsidP="00184FA5">
      <w:pPr>
        <w:rPr>
          <w:sz w:val="24"/>
          <w:szCs w:val="24"/>
        </w:rPr>
      </w:pPr>
      <w:r>
        <w:rPr>
          <w:sz w:val="24"/>
          <w:szCs w:val="24"/>
        </w:rPr>
        <w:t>5, 4 – знает;</w:t>
      </w:r>
    </w:p>
    <w:p w:rsidR="00184FA5" w:rsidRDefault="00184FA5" w:rsidP="00184FA5">
      <w:pPr>
        <w:rPr>
          <w:sz w:val="24"/>
          <w:szCs w:val="24"/>
        </w:rPr>
      </w:pPr>
      <w:r>
        <w:rPr>
          <w:sz w:val="24"/>
          <w:szCs w:val="24"/>
        </w:rPr>
        <w:t>3 – частично не знает (отвечает с подсказкой);</w:t>
      </w:r>
    </w:p>
    <w:p w:rsidR="00C40093" w:rsidRDefault="00C40093" w:rsidP="00184FA5">
      <w:pPr>
        <w:rPr>
          <w:sz w:val="24"/>
          <w:szCs w:val="24"/>
        </w:rPr>
      </w:pPr>
      <w:r>
        <w:rPr>
          <w:sz w:val="24"/>
          <w:szCs w:val="24"/>
        </w:rPr>
        <w:t>2 – не знает.</w:t>
      </w:r>
    </w:p>
    <w:p w:rsidR="00C40093" w:rsidRDefault="00C40093" w:rsidP="00184FA5">
      <w:pPr>
        <w:rPr>
          <w:sz w:val="24"/>
          <w:szCs w:val="24"/>
        </w:rPr>
      </w:pPr>
    </w:p>
    <w:p w:rsidR="00184FA5" w:rsidRDefault="00184FA5" w:rsidP="00184FA5">
      <w:pPr>
        <w:jc w:val="center"/>
        <w:rPr>
          <w:b/>
          <w:sz w:val="28"/>
          <w:szCs w:val="28"/>
        </w:rPr>
      </w:pPr>
      <w:proofErr w:type="spellStart"/>
      <w:r>
        <w:rPr>
          <w:b/>
          <w:sz w:val="28"/>
          <w:szCs w:val="28"/>
        </w:rPr>
        <w:t>Контрольно</w:t>
      </w:r>
      <w:proofErr w:type="spellEnd"/>
      <w:r>
        <w:rPr>
          <w:b/>
          <w:sz w:val="28"/>
          <w:szCs w:val="28"/>
        </w:rPr>
        <w:t xml:space="preserve"> – про</w:t>
      </w:r>
      <w:r w:rsidR="00471FE9">
        <w:rPr>
          <w:b/>
          <w:sz w:val="28"/>
          <w:szCs w:val="28"/>
        </w:rPr>
        <w:t>верочные таблицы по нормативам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24"/>
        <w:gridCol w:w="2046"/>
        <w:gridCol w:w="2141"/>
        <w:gridCol w:w="844"/>
      </w:tblGrid>
      <w:tr w:rsidR="00184FA5" w:rsidTr="000C6A22">
        <w:tc>
          <w:tcPr>
            <w:tcW w:w="2416"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Ф.И. учащегося</w:t>
            </w:r>
          </w:p>
        </w:tc>
        <w:tc>
          <w:tcPr>
            <w:tcW w:w="6311"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b/>
                <w:sz w:val="24"/>
                <w:szCs w:val="24"/>
              </w:rPr>
            </w:pPr>
            <w:proofErr w:type="gramStart"/>
            <w:r>
              <w:rPr>
                <w:sz w:val="24"/>
                <w:szCs w:val="24"/>
              </w:rPr>
              <w:t>П</w:t>
            </w:r>
            <w:proofErr w:type="gramEnd"/>
            <w:r>
              <w:rPr>
                <w:sz w:val="24"/>
                <w:szCs w:val="24"/>
              </w:rPr>
              <w:t>, Ч, Н</w:t>
            </w:r>
          </w:p>
        </w:tc>
      </w:tr>
      <w:tr w:rsidR="00184FA5" w:rsidTr="000C6A22">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слева </w:t>
            </w:r>
          </w:p>
          <w:p w:rsidR="00184FA5" w:rsidRDefault="00184FA5" w:rsidP="000C6A22">
            <w:pPr>
              <w:jc w:val="center"/>
              <w:rPr>
                <w:sz w:val="24"/>
                <w:szCs w:val="24"/>
              </w:rPr>
            </w:pPr>
            <w:r>
              <w:rPr>
                <w:sz w:val="24"/>
                <w:szCs w:val="24"/>
              </w:rPr>
              <w:t>(норматив – 30 раз)</w:t>
            </w:r>
          </w:p>
        </w:tc>
        <w:tc>
          <w:tcPr>
            <w:tcW w:w="2046"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справа </w:t>
            </w:r>
          </w:p>
          <w:p w:rsidR="00184FA5" w:rsidRDefault="00184FA5" w:rsidP="000C6A22">
            <w:pPr>
              <w:jc w:val="center"/>
              <w:rPr>
                <w:b/>
                <w:sz w:val="24"/>
                <w:szCs w:val="24"/>
              </w:rPr>
            </w:pPr>
            <w:r>
              <w:rPr>
                <w:sz w:val="24"/>
                <w:szCs w:val="24"/>
              </w:rPr>
              <w:t>(норматив – 30 раз)</w:t>
            </w:r>
          </w:p>
        </w:tc>
        <w:tc>
          <w:tcPr>
            <w:tcW w:w="2141"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184FA5" w:rsidRDefault="00184FA5" w:rsidP="000C6A22">
            <w:pPr>
              <w:jc w:val="center"/>
              <w:rPr>
                <w:sz w:val="24"/>
                <w:szCs w:val="24"/>
              </w:rPr>
            </w:pPr>
            <w:r>
              <w:rPr>
                <w:sz w:val="24"/>
                <w:szCs w:val="24"/>
              </w:rPr>
              <w:t>(норматив – 20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bl>
    <w:p w:rsidR="00184FA5" w:rsidRDefault="00184FA5" w:rsidP="00184FA5">
      <w:pPr>
        <w:jc w:val="center"/>
        <w:rPr>
          <w:b/>
          <w:sz w:val="32"/>
          <w:szCs w:val="32"/>
        </w:rPr>
      </w:pPr>
    </w:p>
    <w:p w:rsidR="00184FA5" w:rsidRDefault="00184FA5"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184FA5" w:rsidRDefault="00184FA5" w:rsidP="00184FA5">
      <w:pPr>
        <w:jc w:val="center"/>
        <w:rPr>
          <w:b/>
          <w:sz w:val="28"/>
          <w:szCs w:val="28"/>
        </w:rPr>
      </w:pPr>
      <w:proofErr w:type="spellStart"/>
      <w:r>
        <w:rPr>
          <w:b/>
          <w:sz w:val="28"/>
          <w:szCs w:val="28"/>
        </w:rPr>
        <w:t>Контрольно</w:t>
      </w:r>
      <w:proofErr w:type="spellEnd"/>
      <w:r>
        <w:rPr>
          <w:b/>
          <w:sz w:val="28"/>
          <w:szCs w:val="28"/>
        </w:rPr>
        <w:t xml:space="preserve"> – про</w:t>
      </w:r>
      <w:r w:rsidR="00471FE9">
        <w:rPr>
          <w:b/>
          <w:sz w:val="28"/>
          <w:szCs w:val="28"/>
        </w:rPr>
        <w:t>верочные таблицы по нормативам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080"/>
        <w:gridCol w:w="1800"/>
        <w:gridCol w:w="1800"/>
        <w:gridCol w:w="1620"/>
        <w:gridCol w:w="540"/>
      </w:tblGrid>
      <w:tr w:rsidR="00184FA5" w:rsidTr="000C6A22">
        <w:tc>
          <w:tcPr>
            <w:tcW w:w="1728"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r>
              <w:rPr>
                <w:sz w:val="24"/>
                <w:szCs w:val="24"/>
              </w:rPr>
              <w:t>Ф.И. обучающегося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r>
              <w:rPr>
                <w:sz w:val="24"/>
                <w:szCs w:val="24"/>
              </w:rPr>
              <w:t>П</w:t>
            </w:r>
            <w:proofErr w:type="gramStart"/>
            <w:r>
              <w:rPr>
                <w:sz w:val="24"/>
                <w:szCs w:val="24"/>
              </w:rPr>
              <w:t>,Ч</w:t>
            </w:r>
            <w:proofErr w:type="gramEnd"/>
            <w:r>
              <w:rPr>
                <w:sz w:val="24"/>
                <w:szCs w:val="24"/>
              </w:rPr>
              <w:t>,Н</w:t>
            </w:r>
          </w:p>
        </w:tc>
      </w:tr>
      <w:tr w:rsidR="00184FA5" w:rsidTr="000C6A22">
        <w:trPr>
          <w:trHeight w:val="345"/>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Должен знать</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Набивание мяча на правой стороне ракетки</w:t>
            </w:r>
          </w:p>
          <w:p w:rsidR="00184FA5" w:rsidRDefault="00184FA5" w:rsidP="000C6A22">
            <w:pPr>
              <w:jc w:val="center"/>
              <w:rPr>
                <w:sz w:val="22"/>
                <w:szCs w:val="22"/>
              </w:rPr>
            </w:pPr>
            <w:r>
              <w:rPr>
                <w:sz w:val="22"/>
                <w:szCs w:val="22"/>
              </w:rPr>
              <w:t xml:space="preserve"> (норматив – 200 раз)</w:t>
            </w:r>
          </w:p>
        </w:tc>
        <w:tc>
          <w:tcPr>
            <w:tcW w:w="180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2"/>
                <w:szCs w:val="22"/>
              </w:rPr>
            </w:pPr>
            <w:r>
              <w:rPr>
                <w:sz w:val="22"/>
                <w:szCs w:val="22"/>
              </w:rPr>
              <w:t xml:space="preserve">Набивание мяча на левой стороне ракетки </w:t>
            </w:r>
          </w:p>
          <w:p w:rsidR="00184FA5" w:rsidRDefault="00184FA5" w:rsidP="000C6A22">
            <w:pPr>
              <w:jc w:val="center"/>
              <w:rPr>
                <w:sz w:val="24"/>
                <w:szCs w:val="24"/>
              </w:rPr>
            </w:pPr>
            <w:r>
              <w:rPr>
                <w:sz w:val="22"/>
                <w:szCs w:val="22"/>
              </w:rPr>
              <w:t>(норматив – 150 раз)</w:t>
            </w:r>
          </w:p>
          <w:p w:rsidR="00184FA5" w:rsidRDefault="00184FA5" w:rsidP="000C6A22">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Набивание мяча на левой и правой стороне ракетки (норматив – 100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rPr>
          <w:trHeight w:val="69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Техника выполнения толчка справа</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Техника выполнения толчка слева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bl>
    <w:p w:rsidR="00184FA5" w:rsidRDefault="00184FA5" w:rsidP="00184FA5">
      <w:pPr>
        <w:rPr>
          <w:sz w:val="24"/>
          <w:szCs w:val="24"/>
        </w:rPr>
      </w:pPr>
      <w:r>
        <w:rPr>
          <w:sz w:val="24"/>
          <w:szCs w:val="24"/>
        </w:rPr>
        <w:t>Знани</w:t>
      </w:r>
      <w:r w:rsidR="009E7845">
        <w:rPr>
          <w:sz w:val="24"/>
          <w:szCs w:val="24"/>
        </w:rPr>
        <w:t>я диагностируются по баллам</w:t>
      </w:r>
      <w:r>
        <w:rPr>
          <w:sz w:val="24"/>
          <w:szCs w:val="24"/>
        </w:rPr>
        <w:t>:</w:t>
      </w:r>
    </w:p>
    <w:p w:rsidR="00184FA5" w:rsidRDefault="009E7845" w:rsidP="00184FA5">
      <w:pPr>
        <w:rPr>
          <w:sz w:val="24"/>
          <w:szCs w:val="24"/>
        </w:rPr>
      </w:pPr>
      <w:r>
        <w:rPr>
          <w:sz w:val="24"/>
          <w:szCs w:val="24"/>
        </w:rPr>
        <w:t>5, 4</w:t>
      </w:r>
      <w:r w:rsidR="00184FA5">
        <w:rPr>
          <w:sz w:val="24"/>
          <w:szCs w:val="24"/>
        </w:rPr>
        <w:t xml:space="preserve"> – знает;</w:t>
      </w:r>
    </w:p>
    <w:p w:rsidR="00184FA5" w:rsidRDefault="009E7845" w:rsidP="00184FA5">
      <w:pPr>
        <w:rPr>
          <w:sz w:val="24"/>
          <w:szCs w:val="24"/>
        </w:rPr>
      </w:pPr>
      <w:r>
        <w:rPr>
          <w:sz w:val="24"/>
          <w:szCs w:val="24"/>
        </w:rPr>
        <w:t>3</w:t>
      </w:r>
      <w:r w:rsidR="00184FA5">
        <w:rPr>
          <w:sz w:val="24"/>
          <w:szCs w:val="24"/>
        </w:rPr>
        <w:t xml:space="preserve"> – частично не знает (отвечает с подсказкой);</w:t>
      </w:r>
    </w:p>
    <w:p w:rsidR="00184FA5" w:rsidRDefault="009E7845" w:rsidP="00184FA5">
      <w:pPr>
        <w:rPr>
          <w:sz w:val="24"/>
          <w:szCs w:val="24"/>
        </w:rPr>
      </w:pPr>
      <w:r>
        <w:rPr>
          <w:sz w:val="24"/>
          <w:szCs w:val="24"/>
        </w:rPr>
        <w:t>2</w:t>
      </w:r>
      <w:r w:rsidR="00184FA5">
        <w:rPr>
          <w:sz w:val="24"/>
          <w:szCs w:val="24"/>
        </w:rPr>
        <w:t xml:space="preserve"> – не знает.</w:t>
      </w:r>
    </w:p>
    <w:p w:rsidR="00C40093" w:rsidRDefault="00C40093" w:rsidP="00184FA5">
      <w:pPr>
        <w:rPr>
          <w:sz w:val="24"/>
          <w:szCs w:val="24"/>
        </w:rPr>
      </w:pPr>
    </w:p>
    <w:p w:rsidR="00C40093" w:rsidRDefault="00C40093" w:rsidP="00184FA5">
      <w:pPr>
        <w:rPr>
          <w:sz w:val="24"/>
          <w:szCs w:val="24"/>
        </w:rPr>
      </w:pPr>
    </w:p>
    <w:p w:rsidR="00184FA5" w:rsidRDefault="00184FA5" w:rsidP="00184FA5">
      <w:pPr>
        <w:jc w:val="center"/>
        <w:rPr>
          <w:b/>
          <w:sz w:val="28"/>
          <w:szCs w:val="28"/>
        </w:rPr>
      </w:pPr>
      <w:proofErr w:type="spellStart"/>
      <w:r>
        <w:rPr>
          <w:b/>
          <w:sz w:val="28"/>
          <w:szCs w:val="28"/>
        </w:rPr>
        <w:t>Контрольно</w:t>
      </w:r>
      <w:proofErr w:type="spellEnd"/>
      <w:r>
        <w:rPr>
          <w:b/>
          <w:sz w:val="28"/>
          <w:szCs w:val="28"/>
        </w:rPr>
        <w:t xml:space="preserve"> – про</w:t>
      </w:r>
      <w:r w:rsidR="00471FE9">
        <w:rPr>
          <w:b/>
          <w:sz w:val="28"/>
          <w:szCs w:val="28"/>
        </w:rPr>
        <w:t>верочные таблицы по нормативам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24"/>
        <w:gridCol w:w="2046"/>
        <w:gridCol w:w="2141"/>
        <w:gridCol w:w="844"/>
      </w:tblGrid>
      <w:tr w:rsidR="00184FA5" w:rsidTr="000C6A22">
        <w:tc>
          <w:tcPr>
            <w:tcW w:w="2416"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Ф.И. учащегося</w:t>
            </w:r>
          </w:p>
        </w:tc>
        <w:tc>
          <w:tcPr>
            <w:tcW w:w="6311"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b/>
                <w:sz w:val="24"/>
                <w:szCs w:val="24"/>
              </w:rPr>
            </w:pPr>
            <w:proofErr w:type="gramStart"/>
            <w:r>
              <w:rPr>
                <w:sz w:val="24"/>
                <w:szCs w:val="24"/>
              </w:rPr>
              <w:t>П</w:t>
            </w:r>
            <w:proofErr w:type="gramEnd"/>
            <w:r>
              <w:rPr>
                <w:sz w:val="24"/>
                <w:szCs w:val="24"/>
              </w:rPr>
              <w:t>, Ч, Н</w:t>
            </w:r>
          </w:p>
        </w:tc>
      </w:tr>
      <w:tr w:rsidR="00184FA5" w:rsidTr="000C6A22">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слева </w:t>
            </w:r>
          </w:p>
          <w:p w:rsidR="00184FA5" w:rsidRDefault="00184FA5" w:rsidP="000C6A22">
            <w:pPr>
              <w:jc w:val="center"/>
              <w:rPr>
                <w:sz w:val="24"/>
                <w:szCs w:val="24"/>
              </w:rPr>
            </w:pPr>
            <w:r>
              <w:rPr>
                <w:sz w:val="24"/>
                <w:szCs w:val="24"/>
              </w:rPr>
              <w:t>(норматив – 30 раз)</w:t>
            </w:r>
          </w:p>
        </w:tc>
        <w:tc>
          <w:tcPr>
            <w:tcW w:w="2046"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справа </w:t>
            </w:r>
          </w:p>
          <w:p w:rsidR="00184FA5" w:rsidRDefault="00184FA5" w:rsidP="000C6A22">
            <w:pPr>
              <w:jc w:val="center"/>
              <w:rPr>
                <w:b/>
                <w:sz w:val="24"/>
                <w:szCs w:val="24"/>
              </w:rPr>
            </w:pPr>
            <w:r>
              <w:rPr>
                <w:sz w:val="24"/>
                <w:szCs w:val="24"/>
              </w:rPr>
              <w:t>(норматив – 30 раз)</w:t>
            </w:r>
          </w:p>
        </w:tc>
        <w:tc>
          <w:tcPr>
            <w:tcW w:w="2141"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184FA5" w:rsidRDefault="00184FA5" w:rsidP="000C6A22">
            <w:pPr>
              <w:jc w:val="center"/>
              <w:rPr>
                <w:sz w:val="24"/>
                <w:szCs w:val="24"/>
              </w:rPr>
            </w:pPr>
            <w:r>
              <w:rPr>
                <w:sz w:val="24"/>
                <w:szCs w:val="24"/>
              </w:rPr>
              <w:t>(норматив – 20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bl>
    <w:p w:rsidR="009E7845" w:rsidRDefault="009E7845" w:rsidP="00C40093">
      <w:pPr>
        <w:spacing w:line="360" w:lineRule="auto"/>
        <w:rPr>
          <w:b/>
          <w:sz w:val="28"/>
          <w:szCs w:val="28"/>
        </w:rPr>
      </w:pPr>
    </w:p>
    <w:p w:rsidR="009A1966" w:rsidRDefault="009A1966" w:rsidP="00C40093">
      <w:pPr>
        <w:spacing w:line="360" w:lineRule="auto"/>
        <w:jc w:val="center"/>
        <w:rPr>
          <w:b/>
          <w:sz w:val="28"/>
          <w:szCs w:val="28"/>
        </w:rPr>
      </w:pPr>
    </w:p>
    <w:p w:rsidR="009E7845" w:rsidRDefault="009E7845" w:rsidP="00C40093">
      <w:pPr>
        <w:spacing w:line="360" w:lineRule="auto"/>
        <w:jc w:val="center"/>
        <w:rPr>
          <w:b/>
          <w:sz w:val="28"/>
          <w:szCs w:val="28"/>
        </w:rPr>
      </w:pPr>
      <w:r>
        <w:rPr>
          <w:b/>
          <w:sz w:val="28"/>
          <w:szCs w:val="28"/>
        </w:rPr>
        <w:lastRenderedPageBreak/>
        <w:t>Таблица выполнения контрольных заданий по темам: – «Основы техники наката слева»</w:t>
      </w:r>
      <w:proofErr w:type="gramStart"/>
      <w:r>
        <w:rPr>
          <w:b/>
          <w:sz w:val="28"/>
          <w:szCs w:val="28"/>
        </w:rPr>
        <w:t xml:space="preserve"> ,</w:t>
      </w:r>
      <w:proofErr w:type="gramEnd"/>
      <w:r>
        <w:rPr>
          <w:b/>
          <w:sz w:val="28"/>
          <w:szCs w:val="28"/>
        </w:rPr>
        <w:t xml:space="preserve"> «Основы техники наката справа», «Сочетание наката слева и справа», «Подача накатом справа», «Подача накатом слева»,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19"/>
        <w:gridCol w:w="1453"/>
        <w:gridCol w:w="1476"/>
        <w:gridCol w:w="1529"/>
        <w:gridCol w:w="1503"/>
        <w:gridCol w:w="687"/>
      </w:tblGrid>
      <w:tr w:rsidR="009E7845" w:rsidTr="000C6A22">
        <w:tc>
          <w:tcPr>
            <w:tcW w:w="1504" w:type="dxa"/>
            <w:vMerge w:val="restart"/>
            <w:tcBorders>
              <w:top w:val="single" w:sz="4" w:space="0" w:color="auto"/>
              <w:left w:val="single" w:sz="4" w:space="0" w:color="auto"/>
              <w:bottom w:val="single" w:sz="4" w:space="0" w:color="auto"/>
              <w:right w:val="single" w:sz="4" w:space="0" w:color="auto"/>
            </w:tcBorders>
          </w:tcPr>
          <w:p w:rsidR="009E7845" w:rsidRDefault="009E7845" w:rsidP="000C6A22">
            <w:pPr>
              <w:jc w:val="center"/>
              <w:rPr>
                <w:sz w:val="24"/>
                <w:szCs w:val="24"/>
              </w:rPr>
            </w:pPr>
          </w:p>
          <w:p w:rsidR="009E7845" w:rsidRDefault="009E7845" w:rsidP="000C6A22">
            <w:pPr>
              <w:jc w:val="center"/>
              <w:rPr>
                <w:sz w:val="24"/>
                <w:szCs w:val="24"/>
              </w:rPr>
            </w:pPr>
          </w:p>
          <w:p w:rsidR="009E7845" w:rsidRDefault="009E7845" w:rsidP="000C6A22">
            <w:pPr>
              <w:jc w:val="center"/>
              <w:rPr>
                <w:sz w:val="24"/>
                <w:szCs w:val="24"/>
              </w:rPr>
            </w:pPr>
            <w:r>
              <w:rPr>
                <w:sz w:val="24"/>
                <w:szCs w:val="24"/>
              </w:rPr>
              <w:t>Ф.И. учащегося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Объекты контроля</w:t>
            </w:r>
          </w:p>
        </w:tc>
        <w:tc>
          <w:tcPr>
            <w:tcW w:w="687" w:type="dxa"/>
            <w:vMerge w:val="restart"/>
            <w:tcBorders>
              <w:top w:val="single" w:sz="4" w:space="0" w:color="auto"/>
              <w:left w:val="single" w:sz="4" w:space="0" w:color="auto"/>
              <w:bottom w:val="single" w:sz="4" w:space="0" w:color="auto"/>
              <w:right w:val="single" w:sz="4" w:space="0" w:color="auto"/>
            </w:tcBorders>
          </w:tcPr>
          <w:p w:rsidR="009E7845" w:rsidRDefault="009E7845" w:rsidP="000C6A22">
            <w:pPr>
              <w:jc w:val="center"/>
              <w:rPr>
                <w:sz w:val="24"/>
                <w:szCs w:val="24"/>
              </w:rPr>
            </w:pPr>
          </w:p>
          <w:p w:rsidR="009E7845" w:rsidRDefault="009E7845" w:rsidP="000C6A22">
            <w:pPr>
              <w:jc w:val="center"/>
              <w:rPr>
                <w:sz w:val="24"/>
                <w:szCs w:val="24"/>
              </w:rPr>
            </w:pPr>
          </w:p>
          <w:p w:rsidR="009E7845" w:rsidRDefault="009E7845" w:rsidP="000C6A22">
            <w:pPr>
              <w:jc w:val="center"/>
              <w:rPr>
                <w:sz w:val="24"/>
                <w:szCs w:val="24"/>
              </w:rPr>
            </w:pPr>
            <w:proofErr w:type="gramStart"/>
            <w:r>
              <w:rPr>
                <w:sz w:val="24"/>
                <w:szCs w:val="24"/>
              </w:rPr>
              <w:t>П</w:t>
            </w:r>
            <w:proofErr w:type="gramEnd"/>
            <w:r>
              <w:rPr>
                <w:sz w:val="24"/>
                <w:szCs w:val="24"/>
              </w:rPr>
              <w:t>, Ч, Н</w:t>
            </w:r>
          </w:p>
        </w:tc>
      </w:tr>
      <w:tr w:rsidR="009E7845"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Накат справа (норматив – 20 раз)</w:t>
            </w:r>
          </w:p>
        </w:tc>
        <w:tc>
          <w:tcPr>
            <w:tcW w:w="1453"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Накат слева (норматив – 20 раз)</w:t>
            </w:r>
          </w:p>
        </w:tc>
        <w:tc>
          <w:tcPr>
            <w:tcW w:w="1476"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Сочетание накатов слева и справа (норматив - 15 раз)</w:t>
            </w:r>
          </w:p>
        </w:tc>
        <w:tc>
          <w:tcPr>
            <w:tcW w:w="3032" w:type="dxa"/>
            <w:gridSpan w:val="2"/>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Выполнение подачи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r>
      <w:tr w:rsidR="009E7845"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 xml:space="preserve">справа </w:t>
            </w:r>
          </w:p>
          <w:p w:rsidR="009E7845" w:rsidRDefault="009E7845" w:rsidP="000C6A22">
            <w:pPr>
              <w:jc w:val="center"/>
              <w:rPr>
                <w:sz w:val="24"/>
                <w:szCs w:val="24"/>
              </w:rPr>
            </w:pPr>
            <w:r>
              <w:rPr>
                <w:sz w:val="24"/>
                <w:szCs w:val="24"/>
              </w:rPr>
              <w:t>(норматив – 8 (10))</w:t>
            </w:r>
          </w:p>
        </w:tc>
        <w:tc>
          <w:tcPr>
            <w:tcW w:w="1503" w:type="dxa"/>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 xml:space="preserve">слева </w:t>
            </w:r>
          </w:p>
          <w:p w:rsidR="009E7845" w:rsidRDefault="009E7845" w:rsidP="000C6A22">
            <w:pPr>
              <w:jc w:val="center"/>
              <w:rPr>
                <w:sz w:val="24"/>
                <w:szCs w:val="24"/>
              </w:rPr>
            </w:pPr>
            <w:r>
              <w:rPr>
                <w:sz w:val="24"/>
                <w:szCs w:val="24"/>
              </w:rPr>
              <w:t>(норматив – 8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bl>
    <w:p w:rsidR="009E7845" w:rsidRDefault="009E7845" w:rsidP="009E7845">
      <w:pPr>
        <w:rPr>
          <w:b/>
          <w:sz w:val="24"/>
          <w:szCs w:val="24"/>
        </w:rPr>
      </w:pPr>
    </w:p>
    <w:p w:rsidR="00940D4A" w:rsidRPr="009E7845" w:rsidRDefault="00184FA5" w:rsidP="00C40093">
      <w:pPr>
        <w:jc w:val="center"/>
        <w:rPr>
          <w:b/>
          <w:sz w:val="24"/>
          <w:szCs w:val="24"/>
        </w:rPr>
      </w:pPr>
      <w:r>
        <w:rPr>
          <w:sz w:val="28"/>
          <w:szCs w:val="28"/>
        </w:rPr>
        <w:br w:type="page"/>
      </w:r>
      <w:r w:rsidR="00940D4A">
        <w:rPr>
          <w:b/>
          <w:sz w:val="28"/>
          <w:szCs w:val="28"/>
        </w:rPr>
        <w:lastRenderedPageBreak/>
        <w:t>Нормативы по общефизической подготовке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260"/>
        <w:gridCol w:w="1196"/>
        <w:gridCol w:w="1196"/>
        <w:gridCol w:w="1196"/>
        <w:gridCol w:w="1197"/>
      </w:tblGrid>
      <w:tr w:rsidR="00940D4A" w:rsidTr="000C6A22">
        <w:trPr>
          <w:cantSplit/>
          <w:trHeight w:val="90"/>
        </w:trPr>
        <w:tc>
          <w:tcPr>
            <w:tcW w:w="844" w:type="dxa"/>
            <w:vMerge w:val="restart"/>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xml:space="preserve">№ </w:t>
            </w:r>
            <w:proofErr w:type="gramStart"/>
            <w:r>
              <w:rPr>
                <w:sz w:val="28"/>
                <w:szCs w:val="24"/>
              </w:rPr>
              <w:t>п</w:t>
            </w:r>
            <w:proofErr w:type="gramEnd"/>
            <w:r>
              <w:rPr>
                <w:sz w:val="28"/>
                <w:szCs w:val="24"/>
              </w:rPr>
              <w:t>/п</w:t>
            </w:r>
          </w:p>
        </w:tc>
        <w:tc>
          <w:tcPr>
            <w:tcW w:w="4260" w:type="dxa"/>
            <w:vMerge w:val="restart"/>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Тесты</w:t>
            </w:r>
          </w:p>
        </w:tc>
        <w:tc>
          <w:tcPr>
            <w:tcW w:w="2392" w:type="dxa"/>
            <w:gridSpan w:val="2"/>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 год обучения</w:t>
            </w:r>
          </w:p>
        </w:tc>
        <w:tc>
          <w:tcPr>
            <w:tcW w:w="2393" w:type="dxa"/>
            <w:gridSpan w:val="2"/>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 год обучения</w:t>
            </w:r>
          </w:p>
        </w:tc>
      </w:tr>
      <w:tr w:rsidR="00940D4A" w:rsidTr="000C6A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rPr>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rPr>
                <w:sz w:val="28"/>
                <w:szCs w:val="24"/>
              </w:rPr>
            </w:pP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М</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Д</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М</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Д</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4"/>
                <w:szCs w:val="24"/>
              </w:rPr>
            </w:pPr>
            <w:r>
              <w:rPr>
                <w:sz w:val="24"/>
                <w:szCs w:val="24"/>
              </w:rPr>
              <w:t xml:space="preserve">Дальность отскока мяча, </w:t>
            </w:r>
            <w:proofErr w:type="gramStart"/>
            <w:r>
              <w:rPr>
                <w:sz w:val="24"/>
                <w:szCs w:val="24"/>
              </w:rPr>
              <w:t>м</w:t>
            </w:r>
            <w:proofErr w:type="gramEnd"/>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4"/>
                <w:szCs w:val="24"/>
              </w:rPr>
            </w:pPr>
            <w:r>
              <w:rPr>
                <w:sz w:val="24"/>
                <w:szCs w:val="24"/>
              </w:rPr>
              <w:t>3</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3,5</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Бег по «восьмерке»,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3</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Бег вокруг стола,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4</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Перенос мячей,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70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5</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Отжимание от пола, кол-во раз</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7</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6</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Подъем туловища в сед из </w:t>
            </w:r>
            <w:proofErr w:type="gramStart"/>
            <w:r>
              <w:rPr>
                <w:sz w:val="28"/>
                <w:szCs w:val="24"/>
              </w:rPr>
              <w:t>положения</w:t>
            </w:r>
            <w:proofErr w:type="gramEnd"/>
            <w:r>
              <w:rPr>
                <w:sz w:val="28"/>
                <w:szCs w:val="24"/>
              </w:rPr>
              <w:t xml:space="preserve"> лежа, кол-во раз </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7</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Прыжки на скакалке за 1 минуту, кол-во раз </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8</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Прыжки в длину с места, </w:t>
            </w:r>
            <w:proofErr w:type="gramStart"/>
            <w:r>
              <w:rPr>
                <w:sz w:val="28"/>
                <w:szCs w:val="24"/>
              </w:rPr>
              <w:t>см</w:t>
            </w:r>
            <w:proofErr w:type="gramEnd"/>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120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120</w:t>
            </w:r>
          </w:p>
        </w:tc>
      </w:tr>
    </w:tbl>
    <w:p w:rsidR="00940D4A" w:rsidRDefault="00940D4A" w:rsidP="00940D4A">
      <w:pPr>
        <w:jc w:val="center"/>
        <w:rPr>
          <w:b/>
          <w:sz w:val="28"/>
          <w:szCs w:val="28"/>
        </w:rPr>
      </w:pPr>
      <w:r>
        <w:rPr>
          <w:b/>
          <w:sz w:val="28"/>
          <w:szCs w:val="28"/>
        </w:rPr>
        <w:t>Контрольно-переводные нормативы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5"/>
        <w:gridCol w:w="2197"/>
        <w:gridCol w:w="2197"/>
      </w:tblGrid>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xml:space="preserve">№ </w:t>
            </w:r>
            <w:proofErr w:type="gramStart"/>
            <w:r>
              <w:rPr>
                <w:sz w:val="28"/>
                <w:szCs w:val="24"/>
              </w:rPr>
              <w:t>п</w:t>
            </w:r>
            <w:proofErr w:type="gramEnd"/>
            <w:r>
              <w:rPr>
                <w:sz w:val="28"/>
                <w:szCs w:val="24"/>
              </w:rPr>
              <w:t>/п</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xml:space="preserve">Нормативы </w:t>
            </w:r>
          </w:p>
        </w:tc>
        <w:tc>
          <w:tcPr>
            <w:tcW w:w="2197"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 год обучения</w:t>
            </w:r>
          </w:p>
        </w:tc>
        <w:tc>
          <w:tcPr>
            <w:tcW w:w="2197"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 год обучения</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Набивание мяча на правой стороне ракетки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Набивание мяча на левой стороне ракетки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proofErr w:type="gramStart"/>
            <w:r>
              <w:rPr>
                <w:sz w:val="28"/>
                <w:szCs w:val="24"/>
              </w:rPr>
              <w:t>Набивание мяча поочередно на левой и правой сторонах ракетки</w:t>
            </w:r>
            <w:proofErr w:type="gramEnd"/>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50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100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proofErr w:type="spellStart"/>
            <w:r>
              <w:rPr>
                <w:sz w:val="28"/>
                <w:szCs w:val="24"/>
              </w:rPr>
              <w:t>Откидка</w:t>
            </w:r>
            <w:proofErr w:type="spellEnd"/>
            <w:r>
              <w:rPr>
                <w:sz w:val="28"/>
                <w:szCs w:val="24"/>
              </w:rPr>
              <w:t xml:space="preserve">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30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proofErr w:type="spellStart"/>
            <w:r>
              <w:rPr>
                <w:sz w:val="28"/>
                <w:szCs w:val="24"/>
              </w:rPr>
              <w:t>Откидка</w:t>
            </w:r>
            <w:proofErr w:type="spellEnd"/>
            <w:r>
              <w:rPr>
                <w:sz w:val="28"/>
                <w:szCs w:val="24"/>
              </w:rPr>
              <w:t xml:space="preserve">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30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Сочетание </w:t>
            </w:r>
            <w:proofErr w:type="spellStart"/>
            <w:r>
              <w:rPr>
                <w:sz w:val="28"/>
                <w:szCs w:val="24"/>
              </w:rPr>
              <w:t>откидок</w:t>
            </w:r>
            <w:proofErr w:type="spellEnd"/>
            <w:r>
              <w:rPr>
                <w:sz w:val="28"/>
                <w:szCs w:val="24"/>
              </w:rPr>
              <w:t xml:space="preserve"> слева и справа по всему столу</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Накат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Накат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Сочетание накатов слева и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Выполнение подачи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 (10)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Выполнение подачи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 (10)</w:t>
            </w:r>
          </w:p>
        </w:tc>
      </w:tr>
    </w:tbl>
    <w:p w:rsidR="00940D4A" w:rsidRDefault="00940D4A" w:rsidP="00940D4A">
      <w:pPr>
        <w:jc w:val="center"/>
        <w:rPr>
          <w:b/>
          <w:sz w:val="28"/>
          <w:szCs w:val="28"/>
        </w:rPr>
      </w:pPr>
    </w:p>
    <w:p w:rsidR="00940D4A" w:rsidRDefault="00940D4A" w:rsidP="000548D8">
      <w:pPr>
        <w:jc w:val="center"/>
        <w:rPr>
          <w:b/>
          <w:sz w:val="28"/>
          <w:szCs w:val="28"/>
        </w:rPr>
      </w:pPr>
    </w:p>
    <w:p w:rsidR="002C68F0" w:rsidRPr="000B4FDA" w:rsidRDefault="002C68F0" w:rsidP="002C68F0">
      <w:pPr>
        <w:jc w:val="center"/>
        <w:rPr>
          <w:b/>
          <w:sz w:val="28"/>
          <w:szCs w:val="28"/>
        </w:rPr>
      </w:pPr>
      <w:r w:rsidRPr="000B4FDA">
        <w:rPr>
          <w:b/>
          <w:sz w:val="28"/>
          <w:szCs w:val="28"/>
        </w:rPr>
        <w:t xml:space="preserve">Таблица выполнения контрольных заданий   </w:t>
      </w:r>
    </w:p>
    <w:p w:rsidR="002C68F0" w:rsidRPr="005415BC" w:rsidRDefault="002C68F0" w:rsidP="002C68F0">
      <w:pPr>
        <w:jc w:val="right"/>
        <w:rPr>
          <w:sz w:val="28"/>
          <w:szCs w:val="28"/>
        </w:rPr>
      </w:pPr>
      <w:r>
        <w:rPr>
          <w:sz w:val="28"/>
          <w:szCs w:val="28"/>
        </w:rPr>
        <w:t>1</w:t>
      </w:r>
      <w:r w:rsidRPr="00C62B15">
        <w:rPr>
          <w:sz w:val="28"/>
          <w:szCs w:val="28"/>
        </w:rPr>
        <w:t xml:space="preserve"> </w:t>
      </w:r>
      <w:r w:rsidRPr="005415BC">
        <w:rPr>
          <w:sz w:val="28"/>
          <w:szCs w:val="28"/>
        </w:rPr>
        <w:t>год обучения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2160"/>
        <w:gridCol w:w="1800"/>
        <w:gridCol w:w="1440"/>
        <w:gridCol w:w="540"/>
      </w:tblGrid>
      <w:tr w:rsidR="002C68F0" w:rsidTr="00B778C0">
        <w:tc>
          <w:tcPr>
            <w:tcW w:w="1548" w:type="dxa"/>
            <w:vMerge w:val="restart"/>
            <w:shd w:val="clear" w:color="auto" w:fill="auto"/>
          </w:tcPr>
          <w:p w:rsidR="002C68F0" w:rsidRDefault="002C68F0" w:rsidP="00B778C0">
            <w:pPr>
              <w:jc w:val="center"/>
            </w:pPr>
          </w:p>
          <w:p w:rsidR="002C68F0" w:rsidRDefault="002C68F0" w:rsidP="00B778C0">
            <w:pPr>
              <w:jc w:val="center"/>
            </w:pPr>
          </w:p>
          <w:p w:rsidR="002C68F0" w:rsidRDefault="002C68F0" w:rsidP="00B778C0">
            <w:pPr>
              <w:jc w:val="center"/>
            </w:pPr>
          </w:p>
          <w:p w:rsidR="002C68F0" w:rsidRDefault="002C68F0" w:rsidP="00B778C0">
            <w:pPr>
              <w:jc w:val="center"/>
            </w:pPr>
          </w:p>
          <w:p w:rsidR="002C68F0" w:rsidRDefault="002C68F0" w:rsidP="00B778C0">
            <w:pPr>
              <w:jc w:val="center"/>
            </w:pPr>
            <w:r>
              <w:t>Ф.И. учащегося</w:t>
            </w:r>
          </w:p>
        </w:tc>
        <w:tc>
          <w:tcPr>
            <w:tcW w:w="7380" w:type="dxa"/>
            <w:gridSpan w:val="5"/>
            <w:shd w:val="clear" w:color="auto" w:fill="auto"/>
          </w:tcPr>
          <w:p w:rsidR="002C68F0" w:rsidRDefault="002C68F0" w:rsidP="00B778C0">
            <w:pPr>
              <w:jc w:val="center"/>
            </w:pPr>
            <w:r>
              <w:lastRenderedPageBreak/>
              <w:t>Объекты</w:t>
            </w:r>
          </w:p>
        </w:tc>
        <w:tc>
          <w:tcPr>
            <w:tcW w:w="540" w:type="dxa"/>
            <w:vMerge w:val="restart"/>
            <w:shd w:val="clear" w:color="auto" w:fill="auto"/>
          </w:tcPr>
          <w:p w:rsidR="002C68F0" w:rsidRDefault="002C68F0" w:rsidP="00B778C0">
            <w:pPr>
              <w:jc w:val="center"/>
            </w:pPr>
          </w:p>
          <w:p w:rsidR="002C68F0" w:rsidRDefault="002C68F0" w:rsidP="00B778C0"/>
          <w:p w:rsidR="002C68F0" w:rsidRDefault="002C68F0" w:rsidP="00B778C0">
            <w:pPr>
              <w:jc w:val="center"/>
            </w:pPr>
          </w:p>
          <w:p w:rsidR="002C68F0" w:rsidRDefault="002C68F0" w:rsidP="00B778C0">
            <w:pPr>
              <w:jc w:val="center"/>
            </w:pPr>
            <w:r>
              <w:t>П</w:t>
            </w:r>
            <w:proofErr w:type="gramStart"/>
            <w:r>
              <w:t>,Ч</w:t>
            </w:r>
            <w:proofErr w:type="gramEnd"/>
            <w:r>
              <w:t>,Н</w:t>
            </w:r>
          </w:p>
        </w:tc>
      </w:tr>
      <w:tr w:rsidR="002C68F0" w:rsidTr="00B778C0">
        <w:trPr>
          <w:trHeight w:val="345"/>
        </w:trPr>
        <w:tc>
          <w:tcPr>
            <w:tcW w:w="1548" w:type="dxa"/>
            <w:vMerge/>
            <w:shd w:val="clear" w:color="auto" w:fill="auto"/>
          </w:tcPr>
          <w:p w:rsidR="002C68F0" w:rsidRDefault="002C68F0" w:rsidP="00B778C0"/>
        </w:tc>
        <w:tc>
          <w:tcPr>
            <w:tcW w:w="1980" w:type="dxa"/>
            <w:gridSpan w:val="2"/>
            <w:shd w:val="clear" w:color="auto" w:fill="auto"/>
          </w:tcPr>
          <w:p w:rsidR="002C68F0" w:rsidRDefault="002C68F0" w:rsidP="00B778C0">
            <w:pPr>
              <w:jc w:val="center"/>
            </w:pPr>
            <w:r>
              <w:t>Будет  знать</w:t>
            </w:r>
          </w:p>
        </w:tc>
        <w:tc>
          <w:tcPr>
            <w:tcW w:w="216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lastRenderedPageBreak/>
              <w:t>Накат справа</w:t>
            </w:r>
          </w:p>
          <w:p w:rsidR="002C68F0" w:rsidRPr="005929F2" w:rsidRDefault="002C68F0" w:rsidP="00B778C0">
            <w:pPr>
              <w:jc w:val="center"/>
              <w:rPr>
                <w:sz w:val="22"/>
                <w:szCs w:val="22"/>
              </w:rPr>
            </w:pPr>
            <w:r w:rsidRPr="00D10859">
              <w:t xml:space="preserve"> (норматив – </w:t>
            </w:r>
            <w:r>
              <w:t>3</w:t>
            </w:r>
            <w:r w:rsidRPr="00D10859">
              <w:t>0 раз)</w:t>
            </w:r>
          </w:p>
        </w:tc>
        <w:tc>
          <w:tcPr>
            <w:tcW w:w="180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lastRenderedPageBreak/>
              <w:t xml:space="preserve">Накат слева </w:t>
            </w:r>
          </w:p>
          <w:p w:rsidR="002C68F0" w:rsidRDefault="002C68F0" w:rsidP="00B778C0">
            <w:pPr>
              <w:jc w:val="center"/>
            </w:pPr>
            <w:r w:rsidRPr="00D10859">
              <w:t xml:space="preserve">(норматив – </w:t>
            </w:r>
            <w:r>
              <w:t>3</w:t>
            </w:r>
            <w:r w:rsidRPr="00D10859">
              <w:t>0 раз)</w:t>
            </w:r>
          </w:p>
        </w:tc>
        <w:tc>
          <w:tcPr>
            <w:tcW w:w="144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lastRenderedPageBreak/>
              <w:t>Сочетание накатов слева и справа (норматив -</w:t>
            </w:r>
            <w:r>
              <w:t xml:space="preserve"> 20</w:t>
            </w:r>
            <w:r w:rsidRPr="00D10859">
              <w:t xml:space="preserve"> раз)</w:t>
            </w:r>
          </w:p>
        </w:tc>
        <w:tc>
          <w:tcPr>
            <w:tcW w:w="540" w:type="dxa"/>
            <w:vMerge/>
            <w:shd w:val="clear" w:color="auto" w:fill="auto"/>
          </w:tcPr>
          <w:p w:rsidR="002C68F0" w:rsidRDefault="002C68F0" w:rsidP="00B778C0"/>
        </w:tc>
      </w:tr>
      <w:tr w:rsidR="002C68F0" w:rsidTr="00B778C0">
        <w:trPr>
          <w:trHeight w:val="690"/>
        </w:trPr>
        <w:tc>
          <w:tcPr>
            <w:tcW w:w="1548" w:type="dxa"/>
            <w:vMerge/>
            <w:shd w:val="clear" w:color="auto" w:fill="auto"/>
          </w:tcPr>
          <w:p w:rsidR="002C68F0" w:rsidRDefault="002C68F0" w:rsidP="00B778C0"/>
        </w:tc>
        <w:tc>
          <w:tcPr>
            <w:tcW w:w="900" w:type="dxa"/>
            <w:shd w:val="clear" w:color="auto" w:fill="auto"/>
          </w:tcPr>
          <w:p w:rsidR="002C68F0" w:rsidRPr="005929F2" w:rsidRDefault="002C68F0" w:rsidP="00B778C0">
            <w:pPr>
              <w:jc w:val="center"/>
              <w:rPr>
                <w:sz w:val="22"/>
                <w:szCs w:val="22"/>
              </w:rPr>
            </w:pPr>
            <w:r w:rsidRPr="005929F2">
              <w:rPr>
                <w:sz w:val="22"/>
                <w:szCs w:val="22"/>
              </w:rPr>
              <w:t>Техника выполнения толчка справа</w:t>
            </w:r>
          </w:p>
        </w:tc>
        <w:tc>
          <w:tcPr>
            <w:tcW w:w="1080" w:type="dxa"/>
            <w:shd w:val="clear" w:color="auto" w:fill="auto"/>
          </w:tcPr>
          <w:p w:rsidR="002C68F0" w:rsidRDefault="002C68F0" w:rsidP="00B778C0">
            <w:pPr>
              <w:jc w:val="center"/>
            </w:pPr>
            <w:r w:rsidRPr="005929F2">
              <w:rPr>
                <w:sz w:val="22"/>
                <w:szCs w:val="22"/>
              </w:rPr>
              <w:t>Техника выполнения толчка слева</w:t>
            </w:r>
          </w:p>
        </w:tc>
        <w:tc>
          <w:tcPr>
            <w:tcW w:w="2160" w:type="dxa"/>
            <w:vMerge/>
            <w:shd w:val="clear" w:color="auto" w:fill="auto"/>
          </w:tcPr>
          <w:p w:rsidR="002C68F0" w:rsidRDefault="002C68F0" w:rsidP="00B778C0">
            <w:pPr>
              <w:jc w:val="center"/>
            </w:pPr>
          </w:p>
        </w:tc>
        <w:tc>
          <w:tcPr>
            <w:tcW w:w="1800" w:type="dxa"/>
            <w:vMerge/>
            <w:shd w:val="clear" w:color="auto" w:fill="auto"/>
          </w:tcPr>
          <w:p w:rsidR="002C68F0" w:rsidRDefault="002C68F0" w:rsidP="00B778C0">
            <w:pPr>
              <w:jc w:val="center"/>
            </w:pPr>
          </w:p>
        </w:tc>
        <w:tc>
          <w:tcPr>
            <w:tcW w:w="1440" w:type="dxa"/>
            <w:vMerge/>
            <w:shd w:val="clear" w:color="auto" w:fill="auto"/>
          </w:tcPr>
          <w:p w:rsidR="002C68F0" w:rsidRDefault="002C68F0" w:rsidP="00B778C0">
            <w:pPr>
              <w:jc w:val="center"/>
            </w:pPr>
          </w:p>
        </w:tc>
        <w:tc>
          <w:tcPr>
            <w:tcW w:w="540" w:type="dxa"/>
            <w:vMerge/>
            <w:shd w:val="clear" w:color="auto" w:fill="auto"/>
          </w:tcPr>
          <w:p w:rsidR="002C68F0" w:rsidRDefault="002C68F0" w:rsidP="00B778C0"/>
        </w:tc>
      </w:tr>
      <w:tr w:rsidR="002C68F0" w:rsidTr="00B778C0">
        <w:tc>
          <w:tcPr>
            <w:tcW w:w="1548" w:type="dxa"/>
            <w:shd w:val="clear" w:color="auto" w:fill="auto"/>
          </w:tcPr>
          <w:p w:rsidR="002C68F0" w:rsidRDefault="002C68F0" w:rsidP="00B778C0">
            <w:r>
              <w:lastRenderedPageBreak/>
              <w:t>1.</w:t>
            </w:r>
          </w:p>
        </w:tc>
        <w:tc>
          <w:tcPr>
            <w:tcW w:w="900" w:type="dxa"/>
            <w:shd w:val="clear" w:color="auto" w:fill="auto"/>
          </w:tcPr>
          <w:p w:rsidR="002C68F0" w:rsidRDefault="002C68F0" w:rsidP="00B778C0"/>
        </w:tc>
        <w:tc>
          <w:tcPr>
            <w:tcW w:w="1080" w:type="dxa"/>
            <w:shd w:val="clear" w:color="auto" w:fill="auto"/>
          </w:tcPr>
          <w:p w:rsidR="002C68F0" w:rsidRDefault="002C68F0" w:rsidP="00B778C0"/>
        </w:tc>
        <w:tc>
          <w:tcPr>
            <w:tcW w:w="2160" w:type="dxa"/>
            <w:shd w:val="clear" w:color="auto" w:fill="auto"/>
          </w:tcPr>
          <w:p w:rsidR="002C68F0" w:rsidRDefault="002C68F0" w:rsidP="00B778C0">
            <w:pPr>
              <w:jc w:val="center"/>
            </w:pPr>
          </w:p>
        </w:tc>
        <w:tc>
          <w:tcPr>
            <w:tcW w:w="1800" w:type="dxa"/>
            <w:shd w:val="clear" w:color="auto" w:fill="auto"/>
          </w:tcPr>
          <w:p w:rsidR="002C68F0" w:rsidRDefault="002C68F0" w:rsidP="00B778C0">
            <w:pPr>
              <w:jc w:val="center"/>
            </w:pPr>
          </w:p>
        </w:tc>
        <w:tc>
          <w:tcPr>
            <w:tcW w:w="1440" w:type="dxa"/>
            <w:shd w:val="clear" w:color="auto" w:fill="auto"/>
          </w:tcPr>
          <w:p w:rsidR="002C68F0" w:rsidRDefault="002C68F0" w:rsidP="00B778C0">
            <w:pPr>
              <w:jc w:val="center"/>
            </w:pPr>
          </w:p>
        </w:tc>
        <w:tc>
          <w:tcPr>
            <w:tcW w:w="540" w:type="dxa"/>
            <w:shd w:val="clear" w:color="auto" w:fill="auto"/>
          </w:tcPr>
          <w:p w:rsidR="002C68F0" w:rsidRDefault="002C68F0" w:rsidP="00B778C0"/>
        </w:tc>
      </w:tr>
      <w:tr w:rsidR="002C68F0" w:rsidTr="00B778C0">
        <w:tc>
          <w:tcPr>
            <w:tcW w:w="1548" w:type="dxa"/>
            <w:shd w:val="clear" w:color="auto" w:fill="auto"/>
          </w:tcPr>
          <w:p w:rsidR="002C68F0" w:rsidRDefault="002C68F0" w:rsidP="00B778C0">
            <w:r>
              <w:t>…</w:t>
            </w:r>
          </w:p>
        </w:tc>
        <w:tc>
          <w:tcPr>
            <w:tcW w:w="900" w:type="dxa"/>
            <w:shd w:val="clear" w:color="auto" w:fill="auto"/>
          </w:tcPr>
          <w:p w:rsidR="002C68F0" w:rsidRDefault="002C68F0" w:rsidP="00B778C0"/>
        </w:tc>
        <w:tc>
          <w:tcPr>
            <w:tcW w:w="1080" w:type="dxa"/>
            <w:shd w:val="clear" w:color="auto" w:fill="auto"/>
          </w:tcPr>
          <w:p w:rsidR="002C68F0" w:rsidRDefault="002C68F0" w:rsidP="00B778C0"/>
        </w:tc>
        <w:tc>
          <w:tcPr>
            <w:tcW w:w="2160" w:type="dxa"/>
            <w:shd w:val="clear" w:color="auto" w:fill="auto"/>
          </w:tcPr>
          <w:p w:rsidR="002C68F0" w:rsidRDefault="002C68F0" w:rsidP="00B778C0">
            <w:pPr>
              <w:jc w:val="center"/>
            </w:pPr>
          </w:p>
        </w:tc>
        <w:tc>
          <w:tcPr>
            <w:tcW w:w="1800" w:type="dxa"/>
            <w:shd w:val="clear" w:color="auto" w:fill="auto"/>
          </w:tcPr>
          <w:p w:rsidR="002C68F0" w:rsidRDefault="002C68F0" w:rsidP="00B778C0">
            <w:pPr>
              <w:jc w:val="center"/>
            </w:pPr>
          </w:p>
        </w:tc>
        <w:tc>
          <w:tcPr>
            <w:tcW w:w="1440" w:type="dxa"/>
            <w:shd w:val="clear" w:color="auto" w:fill="auto"/>
          </w:tcPr>
          <w:p w:rsidR="002C68F0" w:rsidRDefault="002C68F0" w:rsidP="00B778C0">
            <w:pPr>
              <w:jc w:val="center"/>
            </w:pPr>
          </w:p>
        </w:tc>
        <w:tc>
          <w:tcPr>
            <w:tcW w:w="540" w:type="dxa"/>
            <w:shd w:val="clear" w:color="auto" w:fill="auto"/>
          </w:tcPr>
          <w:p w:rsidR="002C68F0" w:rsidRDefault="002C68F0" w:rsidP="00B778C0"/>
        </w:tc>
      </w:tr>
    </w:tbl>
    <w:p w:rsidR="002C68F0" w:rsidRPr="000229EC" w:rsidRDefault="002C68F0" w:rsidP="002C68F0">
      <w:r w:rsidRPr="000229EC">
        <w:t>Знани</w:t>
      </w:r>
      <w:r>
        <w:t>я диагностируются по баллам</w:t>
      </w:r>
      <w:r w:rsidRPr="000229EC">
        <w:t>:</w:t>
      </w:r>
    </w:p>
    <w:p w:rsidR="002C68F0" w:rsidRPr="000229EC" w:rsidRDefault="002C68F0" w:rsidP="002C68F0">
      <w:r>
        <w:t>5, 4</w:t>
      </w:r>
      <w:r w:rsidRPr="000229EC">
        <w:t xml:space="preserve"> – знает;</w:t>
      </w:r>
    </w:p>
    <w:p w:rsidR="002C68F0" w:rsidRPr="000229EC" w:rsidRDefault="002C68F0" w:rsidP="002C68F0">
      <w:r>
        <w:t>3</w:t>
      </w:r>
      <w:r w:rsidRPr="000229EC">
        <w:t xml:space="preserve"> – частично не знает (отвечает с подсказкой);</w:t>
      </w:r>
    </w:p>
    <w:p w:rsidR="002C68F0" w:rsidRPr="000229EC" w:rsidRDefault="002C68F0" w:rsidP="002C68F0">
      <w:r>
        <w:t>2</w:t>
      </w:r>
      <w:r w:rsidRPr="000229EC">
        <w:t xml:space="preserve"> – не знает.</w:t>
      </w:r>
    </w:p>
    <w:p w:rsidR="002C68F0" w:rsidRDefault="002C68F0" w:rsidP="002C68F0">
      <w:pPr>
        <w:jc w:val="center"/>
        <w:rPr>
          <w:b/>
          <w:sz w:val="28"/>
          <w:szCs w:val="28"/>
        </w:rPr>
      </w:pPr>
    </w:p>
    <w:p w:rsidR="002C68F0" w:rsidRPr="00C144D6" w:rsidRDefault="002C68F0" w:rsidP="002C68F0">
      <w:pPr>
        <w:jc w:val="center"/>
        <w:rPr>
          <w:b/>
          <w:sz w:val="28"/>
          <w:szCs w:val="28"/>
        </w:rPr>
      </w:pPr>
      <w:r w:rsidRPr="00C144D6">
        <w:rPr>
          <w:b/>
          <w:sz w:val="28"/>
          <w:szCs w:val="28"/>
        </w:rPr>
        <w:t xml:space="preserve">Таблица выполнения контрольных заданий </w:t>
      </w:r>
      <w:r>
        <w:rPr>
          <w:b/>
          <w:sz w:val="28"/>
          <w:szCs w:val="28"/>
        </w:rPr>
        <w:t xml:space="preserve"> </w:t>
      </w:r>
    </w:p>
    <w:p w:rsidR="002C68F0" w:rsidRPr="005415BC" w:rsidRDefault="002C68F0" w:rsidP="002C68F0">
      <w:pPr>
        <w:jc w:val="right"/>
        <w:rPr>
          <w:sz w:val="28"/>
          <w:szCs w:val="28"/>
        </w:rPr>
      </w:pPr>
      <w:r>
        <w:rPr>
          <w:sz w:val="28"/>
          <w:szCs w:val="28"/>
        </w:rPr>
        <w:t>2</w:t>
      </w:r>
      <w:r w:rsidRPr="00F76BBC">
        <w:rPr>
          <w:sz w:val="28"/>
          <w:szCs w:val="28"/>
        </w:rPr>
        <w:t xml:space="preserve"> </w:t>
      </w:r>
      <w:r w:rsidRPr="005415BC">
        <w:rPr>
          <w:sz w:val="28"/>
          <w:szCs w:val="28"/>
        </w:rPr>
        <w:t>год обучения</w:t>
      </w:r>
    </w:p>
    <w:p w:rsidR="002C68F0" w:rsidRDefault="002C68F0" w:rsidP="002C68F0">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60"/>
        <w:gridCol w:w="1800"/>
        <w:gridCol w:w="1620"/>
        <w:gridCol w:w="1620"/>
        <w:gridCol w:w="540"/>
      </w:tblGrid>
      <w:tr w:rsidR="002C68F0" w:rsidTr="00B778C0">
        <w:tc>
          <w:tcPr>
            <w:tcW w:w="1908" w:type="dxa"/>
            <w:vMerge w:val="restart"/>
            <w:shd w:val="clear" w:color="auto" w:fill="auto"/>
          </w:tcPr>
          <w:p w:rsidR="002C68F0" w:rsidRDefault="002C68F0" w:rsidP="00B778C0">
            <w:pPr>
              <w:jc w:val="center"/>
            </w:pPr>
          </w:p>
          <w:p w:rsidR="002C68F0" w:rsidRDefault="002C68F0" w:rsidP="00B778C0"/>
          <w:p w:rsidR="002C68F0" w:rsidRDefault="002C68F0" w:rsidP="00B778C0">
            <w:pPr>
              <w:jc w:val="center"/>
            </w:pPr>
            <w:r>
              <w:t>Ф.И. учащегося</w:t>
            </w:r>
          </w:p>
        </w:tc>
        <w:tc>
          <w:tcPr>
            <w:tcW w:w="7200" w:type="dxa"/>
            <w:gridSpan w:val="4"/>
            <w:shd w:val="clear" w:color="auto" w:fill="auto"/>
          </w:tcPr>
          <w:p w:rsidR="002C68F0" w:rsidRDefault="002C68F0" w:rsidP="00B778C0">
            <w:pPr>
              <w:jc w:val="center"/>
            </w:pPr>
            <w:r>
              <w:t>Объекты</w:t>
            </w:r>
          </w:p>
        </w:tc>
        <w:tc>
          <w:tcPr>
            <w:tcW w:w="540" w:type="dxa"/>
            <w:vMerge w:val="restart"/>
            <w:shd w:val="clear" w:color="auto" w:fill="auto"/>
          </w:tcPr>
          <w:p w:rsidR="002C68F0" w:rsidRDefault="002C68F0" w:rsidP="00B778C0"/>
          <w:p w:rsidR="002C68F0" w:rsidRDefault="002C68F0" w:rsidP="00B778C0">
            <w:pPr>
              <w:jc w:val="center"/>
            </w:pPr>
          </w:p>
          <w:p w:rsidR="002C68F0" w:rsidRDefault="002C68F0" w:rsidP="00B778C0">
            <w:pPr>
              <w:jc w:val="center"/>
            </w:pPr>
            <w:r>
              <w:t>П</w:t>
            </w:r>
            <w:proofErr w:type="gramStart"/>
            <w:r>
              <w:t>,Ч</w:t>
            </w:r>
            <w:proofErr w:type="gramEnd"/>
            <w:r>
              <w:t>,Н</w:t>
            </w:r>
          </w:p>
        </w:tc>
      </w:tr>
      <w:tr w:rsidR="002C68F0" w:rsidTr="00B778C0">
        <w:trPr>
          <w:trHeight w:val="880"/>
        </w:trPr>
        <w:tc>
          <w:tcPr>
            <w:tcW w:w="1908" w:type="dxa"/>
            <w:vMerge/>
            <w:shd w:val="clear" w:color="auto" w:fill="auto"/>
          </w:tcPr>
          <w:p w:rsidR="002C68F0" w:rsidRDefault="002C68F0" w:rsidP="00B778C0"/>
        </w:tc>
        <w:tc>
          <w:tcPr>
            <w:tcW w:w="2160" w:type="dxa"/>
            <w:shd w:val="clear" w:color="auto" w:fill="auto"/>
          </w:tcPr>
          <w:p w:rsidR="002C68F0" w:rsidRDefault="002C68F0" w:rsidP="00B778C0">
            <w:pPr>
              <w:jc w:val="center"/>
            </w:pPr>
          </w:p>
          <w:p w:rsidR="002C68F0" w:rsidRDefault="002C68F0" w:rsidP="00B778C0">
            <w:pPr>
              <w:jc w:val="center"/>
            </w:pPr>
            <w:r w:rsidRPr="00F76BBC">
              <w:t>Топ – спина справа</w:t>
            </w:r>
          </w:p>
          <w:p w:rsidR="002C68F0" w:rsidRPr="00F76BBC" w:rsidRDefault="002C68F0" w:rsidP="00B778C0">
            <w:pPr>
              <w:jc w:val="center"/>
            </w:pPr>
            <w:r w:rsidRPr="00D10859">
              <w:t xml:space="preserve">(норматив – </w:t>
            </w:r>
            <w:r>
              <w:t>2</w:t>
            </w:r>
            <w:r w:rsidRPr="00D10859">
              <w:t>0 раз)</w:t>
            </w:r>
          </w:p>
        </w:tc>
        <w:tc>
          <w:tcPr>
            <w:tcW w:w="1800" w:type="dxa"/>
            <w:shd w:val="clear" w:color="auto" w:fill="auto"/>
          </w:tcPr>
          <w:p w:rsidR="002C68F0" w:rsidRDefault="002C68F0" w:rsidP="00B778C0">
            <w:pPr>
              <w:jc w:val="center"/>
            </w:pPr>
          </w:p>
          <w:p w:rsidR="002C68F0" w:rsidRDefault="002C68F0" w:rsidP="00B778C0">
            <w:pPr>
              <w:jc w:val="center"/>
            </w:pPr>
            <w:r w:rsidRPr="00F76BBC">
              <w:t>Топ – спина с</w:t>
            </w:r>
            <w:r>
              <w:t>ле</w:t>
            </w:r>
            <w:r w:rsidRPr="00F76BBC">
              <w:t>ва</w:t>
            </w:r>
          </w:p>
          <w:p w:rsidR="002C68F0" w:rsidRPr="005929F2" w:rsidRDefault="002C68F0" w:rsidP="00B778C0">
            <w:pPr>
              <w:jc w:val="center"/>
              <w:rPr>
                <w:sz w:val="22"/>
                <w:szCs w:val="22"/>
              </w:rPr>
            </w:pPr>
            <w:r w:rsidRPr="00D10859">
              <w:t xml:space="preserve">(норматив – </w:t>
            </w:r>
            <w:r>
              <w:t>2</w:t>
            </w:r>
            <w:r w:rsidRPr="00D10859">
              <w:t>0 раз)</w:t>
            </w:r>
          </w:p>
        </w:tc>
        <w:tc>
          <w:tcPr>
            <w:tcW w:w="1620" w:type="dxa"/>
            <w:shd w:val="clear" w:color="auto" w:fill="auto"/>
          </w:tcPr>
          <w:p w:rsidR="002C68F0" w:rsidRPr="005929F2" w:rsidRDefault="002C68F0" w:rsidP="00B778C0">
            <w:pPr>
              <w:jc w:val="center"/>
              <w:rPr>
                <w:sz w:val="22"/>
                <w:szCs w:val="22"/>
              </w:rPr>
            </w:pPr>
          </w:p>
          <w:p w:rsidR="002C68F0" w:rsidRDefault="002C68F0" w:rsidP="00B778C0">
            <w:pPr>
              <w:jc w:val="center"/>
            </w:pPr>
            <w:r>
              <w:t>Подрезка</w:t>
            </w:r>
            <w:r w:rsidRPr="00F76BBC">
              <w:t xml:space="preserve"> с</w:t>
            </w:r>
            <w:r>
              <w:t>пра</w:t>
            </w:r>
            <w:r w:rsidRPr="00F76BBC">
              <w:t>ва</w:t>
            </w:r>
          </w:p>
          <w:p w:rsidR="002C68F0" w:rsidRDefault="002C68F0" w:rsidP="00B778C0">
            <w:pPr>
              <w:jc w:val="center"/>
            </w:pPr>
            <w:r w:rsidRPr="00D10859">
              <w:t xml:space="preserve">(норматив – </w:t>
            </w:r>
            <w:r>
              <w:t>2</w:t>
            </w:r>
            <w:r w:rsidRPr="00D10859">
              <w:t>0 раз)</w:t>
            </w:r>
          </w:p>
        </w:tc>
        <w:tc>
          <w:tcPr>
            <w:tcW w:w="1620" w:type="dxa"/>
            <w:shd w:val="clear" w:color="auto" w:fill="auto"/>
          </w:tcPr>
          <w:p w:rsidR="002C68F0" w:rsidRPr="005929F2" w:rsidRDefault="002C68F0" w:rsidP="00B778C0">
            <w:pPr>
              <w:jc w:val="center"/>
              <w:rPr>
                <w:sz w:val="22"/>
                <w:szCs w:val="22"/>
              </w:rPr>
            </w:pPr>
          </w:p>
          <w:p w:rsidR="002C68F0" w:rsidRDefault="002C68F0" w:rsidP="00B778C0">
            <w:pPr>
              <w:jc w:val="center"/>
            </w:pPr>
            <w:r>
              <w:t>Подрезка</w:t>
            </w:r>
            <w:r w:rsidRPr="00F76BBC">
              <w:t xml:space="preserve"> с</w:t>
            </w:r>
            <w:r>
              <w:t>ле</w:t>
            </w:r>
            <w:r w:rsidRPr="00F76BBC">
              <w:t>ва</w:t>
            </w:r>
          </w:p>
          <w:p w:rsidR="002C68F0" w:rsidRDefault="002C68F0" w:rsidP="00B778C0">
            <w:pPr>
              <w:jc w:val="center"/>
            </w:pPr>
            <w:r w:rsidRPr="00D10859">
              <w:t xml:space="preserve">(норматив – </w:t>
            </w:r>
            <w:r>
              <w:t>2</w:t>
            </w:r>
            <w:r w:rsidRPr="00D10859">
              <w:t>0 раз)</w:t>
            </w:r>
          </w:p>
        </w:tc>
        <w:tc>
          <w:tcPr>
            <w:tcW w:w="540" w:type="dxa"/>
            <w:vMerge/>
            <w:shd w:val="clear" w:color="auto" w:fill="auto"/>
          </w:tcPr>
          <w:p w:rsidR="002C68F0" w:rsidRDefault="002C68F0" w:rsidP="00B778C0"/>
        </w:tc>
      </w:tr>
      <w:tr w:rsidR="002C68F0" w:rsidTr="00B778C0">
        <w:tc>
          <w:tcPr>
            <w:tcW w:w="1908" w:type="dxa"/>
            <w:shd w:val="clear" w:color="auto" w:fill="auto"/>
          </w:tcPr>
          <w:p w:rsidR="002C68F0" w:rsidRDefault="002C68F0" w:rsidP="00B778C0">
            <w:r>
              <w:t>1.</w:t>
            </w:r>
          </w:p>
        </w:tc>
        <w:tc>
          <w:tcPr>
            <w:tcW w:w="2160" w:type="dxa"/>
            <w:shd w:val="clear" w:color="auto" w:fill="auto"/>
          </w:tcPr>
          <w:p w:rsidR="002C68F0" w:rsidRDefault="002C68F0" w:rsidP="00B778C0"/>
        </w:tc>
        <w:tc>
          <w:tcPr>
            <w:tcW w:w="1800" w:type="dxa"/>
            <w:shd w:val="clear" w:color="auto" w:fill="auto"/>
          </w:tcPr>
          <w:p w:rsidR="002C68F0" w:rsidRDefault="002C68F0" w:rsidP="00B778C0">
            <w:pPr>
              <w:jc w:val="center"/>
            </w:pPr>
          </w:p>
        </w:tc>
        <w:tc>
          <w:tcPr>
            <w:tcW w:w="1620" w:type="dxa"/>
            <w:shd w:val="clear" w:color="auto" w:fill="auto"/>
          </w:tcPr>
          <w:p w:rsidR="002C68F0" w:rsidRDefault="002C68F0" w:rsidP="00B778C0">
            <w:pPr>
              <w:jc w:val="center"/>
            </w:pPr>
          </w:p>
        </w:tc>
        <w:tc>
          <w:tcPr>
            <w:tcW w:w="1620" w:type="dxa"/>
            <w:shd w:val="clear" w:color="auto" w:fill="auto"/>
          </w:tcPr>
          <w:p w:rsidR="002C68F0" w:rsidRDefault="002C68F0" w:rsidP="00B778C0">
            <w:pPr>
              <w:jc w:val="center"/>
            </w:pPr>
          </w:p>
        </w:tc>
        <w:tc>
          <w:tcPr>
            <w:tcW w:w="540" w:type="dxa"/>
            <w:shd w:val="clear" w:color="auto" w:fill="auto"/>
          </w:tcPr>
          <w:p w:rsidR="002C68F0" w:rsidRDefault="002C68F0" w:rsidP="00B778C0"/>
        </w:tc>
      </w:tr>
      <w:tr w:rsidR="002C68F0" w:rsidTr="00B778C0">
        <w:tc>
          <w:tcPr>
            <w:tcW w:w="1908" w:type="dxa"/>
            <w:shd w:val="clear" w:color="auto" w:fill="auto"/>
          </w:tcPr>
          <w:p w:rsidR="002C68F0" w:rsidRDefault="002C68F0" w:rsidP="00B778C0">
            <w:r>
              <w:t>…</w:t>
            </w:r>
          </w:p>
        </w:tc>
        <w:tc>
          <w:tcPr>
            <w:tcW w:w="2160" w:type="dxa"/>
            <w:shd w:val="clear" w:color="auto" w:fill="auto"/>
          </w:tcPr>
          <w:p w:rsidR="002C68F0" w:rsidRDefault="002C68F0" w:rsidP="00B778C0"/>
        </w:tc>
        <w:tc>
          <w:tcPr>
            <w:tcW w:w="1800" w:type="dxa"/>
            <w:shd w:val="clear" w:color="auto" w:fill="auto"/>
          </w:tcPr>
          <w:p w:rsidR="002C68F0" w:rsidRDefault="002C68F0" w:rsidP="00B778C0">
            <w:pPr>
              <w:jc w:val="center"/>
            </w:pPr>
          </w:p>
        </w:tc>
        <w:tc>
          <w:tcPr>
            <w:tcW w:w="1620" w:type="dxa"/>
            <w:shd w:val="clear" w:color="auto" w:fill="auto"/>
          </w:tcPr>
          <w:p w:rsidR="002C68F0" w:rsidRDefault="002C68F0" w:rsidP="00B778C0">
            <w:pPr>
              <w:jc w:val="center"/>
            </w:pPr>
          </w:p>
        </w:tc>
        <w:tc>
          <w:tcPr>
            <w:tcW w:w="1620" w:type="dxa"/>
            <w:shd w:val="clear" w:color="auto" w:fill="auto"/>
          </w:tcPr>
          <w:p w:rsidR="002C68F0" w:rsidRDefault="002C68F0" w:rsidP="00B778C0">
            <w:pPr>
              <w:jc w:val="center"/>
            </w:pPr>
          </w:p>
        </w:tc>
        <w:tc>
          <w:tcPr>
            <w:tcW w:w="540" w:type="dxa"/>
            <w:shd w:val="clear" w:color="auto" w:fill="auto"/>
          </w:tcPr>
          <w:p w:rsidR="002C68F0" w:rsidRDefault="002C68F0" w:rsidP="00B778C0"/>
        </w:tc>
      </w:tr>
    </w:tbl>
    <w:p w:rsidR="002C68F0" w:rsidRPr="00C144D6" w:rsidRDefault="002C68F0" w:rsidP="002C68F0">
      <w:r w:rsidRPr="00C144D6">
        <w:t>Знания диагностиру</w:t>
      </w:r>
      <w:r>
        <w:t>ются по баллам</w:t>
      </w:r>
      <w:r w:rsidRPr="00C144D6">
        <w:t>:</w:t>
      </w:r>
    </w:p>
    <w:p w:rsidR="002C68F0" w:rsidRPr="00C144D6" w:rsidRDefault="002C68F0" w:rsidP="002C68F0">
      <w:r>
        <w:t>5,4</w:t>
      </w:r>
      <w:r w:rsidRPr="00C144D6">
        <w:t xml:space="preserve"> – знает;</w:t>
      </w:r>
    </w:p>
    <w:p w:rsidR="002C68F0" w:rsidRPr="00C144D6" w:rsidRDefault="002C68F0" w:rsidP="002C68F0">
      <w:r>
        <w:t>3</w:t>
      </w:r>
      <w:r w:rsidRPr="00C144D6">
        <w:t xml:space="preserve"> – частично не знает (отвечает с подсказкой);</w:t>
      </w:r>
    </w:p>
    <w:p w:rsidR="002C68F0" w:rsidRPr="00C144D6" w:rsidRDefault="002C68F0" w:rsidP="002C68F0">
      <w:r>
        <w:t>2</w:t>
      </w:r>
      <w:r w:rsidRPr="00C144D6">
        <w:t xml:space="preserve"> – не знает.</w:t>
      </w:r>
    </w:p>
    <w:p w:rsidR="002C68F0" w:rsidRDefault="002C68F0" w:rsidP="002C68F0"/>
    <w:p w:rsidR="002C68F0" w:rsidRDefault="002C68F0" w:rsidP="002C68F0">
      <w:pPr>
        <w:jc w:val="center"/>
        <w:rPr>
          <w:b/>
          <w:sz w:val="32"/>
          <w:szCs w:val="32"/>
        </w:rPr>
      </w:pPr>
    </w:p>
    <w:p w:rsidR="002C68F0" w:rsidRDefault="002C68F0" w:rsidP="002C68F0">
      <w:pPr>
        <w:jc w:val="center"/>
        <w:rPr>
          <w:b/>
          <w:sz w:val="32"/>
          <w:szCs w:val="32"/>
        </w:rPr>
      </w:pPr>
    </w:p>
    <w:p w:rsidR="002C68F0" w:rsidRDefault="002C68F0" w:rsidP="002C68F0">
      <w:pPr>
        <w:jc w:val="center"/>
        <w:rPr>
          <w:b/>
          <w:sz w:val="32"/>
          <w:szCs w:val="32"/>
        </w:rPr>
      </w:pPr>
      <w:proofErr w:type="spellStart"/>
      <w:r>
        <w:rPr>
          <w:b/>
          <w:sz w:val="32"/>
          <w:szCs w:val="32"/>
        </w:rPr>
        <w:t>К</w:t>
      </w:r>
      <w:r w:rsidRPr="000B4FDA">
        <w:rPr>
          <w:b/>
          <w:sz w:val="28"/>
          <w:szCs w:val="28"/>
        </w:rPr>
        <w:t>онтрольно</w:t>
      </w:r>
      <w:proofErr w:type="spellEnd"/>
      <w:r w:rsidRPr="000B4FDA">
        <w:rPr>
          <w:b/>
          <w:sz w:val="28"/>
          <w:szCs w:val="28"/>
        </w:rPr>
        <w:t xml:space="preserve"> – проверочные таблицы по нормативам</w:t>
      </w:r>
    </w:p>
    <w:p w:rsidR="002C68F0" w:rsidRPr="00F42CF3" w:rsidRDefault="002C68F0" w:rsidP="002C68F0">
      <w:pPr>
        <w:jc w:val="center"/>
        <w:rPr>
          <w:b/>
          <w:sz w:val="32"/>
          <w:szCs w:val="32"/>
        </w:rPr>
      </w:pPr>
    </w:p>
    <w:p w:rsidR="002C68F0" w:rsidRPr="005415BC" w:rsidRDefault="00471FE9" w:rsidP="002C68F0">
      <w:pPr>
        <w:jc w:val="right"/>
        <w:rPr>
          <w:sz w:val="28"/>
          <w:szCs w:val="28"/>
        </w:rPr>
      </w:pPr>
      <w:r>
        <w:rPr>
          <w:sz w:val="28"/>
          <w:szCs w:val="28"/>
        </w:rPr>
        <w:t>Базовый уровень</w:t>
      </w:r>
      <w:r w:rsidR="002C68F0">
        <w:rPr>
          <w:sz w:val="28"/>
          <w:szCs w:val="28"/>
        </w:rPr>
        <w:t xml:space="preserve"> 2</w:t>
      </w:r>
      <w:r w:rsidR="002C68F0" w:rsidRPr="00C62B15">
        <w:rPr>
          <w:sz w:val="28"/>
          <w:szCs w:val="28"/>
        </w:rPr>
        <w:t xml:space="preserve"> </w:t>
      </w:r>
      <w:r w:rsidR="002C68F0" w:rsidRPr="005415BC">
        <w:rPr>
          <w:sz w:val="28"/>
          <w:szCs w:val="28"/>
        </w:rPr>
        <w:t>год обучения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40"/>
        <w:gridCol w:w="1440"/>
        <w:gridCol w:w="1440"/>
        <w:gridCol w:w="1440"/>
        <w:gridCol w:w="1260"/>
        <w:gridCol w:w="360"/>
      </w:tblGrid>
      <w:tr w:rsidR="002C68F0" w:rsidTr="00B778C0">
        <w:tc>
          <w:tcPr>
            <w:tcW w:w="2088" w:type="dxa"/>
            <w:vMerge w:val="restart"/>
            <w:shd w:val="clear" w:color="auto" w:fill="auto"/>
          </w:tcPr>
          <w:p w:rsidR="002C68F0" w:rsidRDefault="002C68F0" w:rsidP="00B778C0">
            <w:pPr>
              <w:jc w:val="center"/>
            </w:pPr>
          </w:p>
          <w:p w:rsidR="002C68F0" w:rsidRDefault="002C68F0" w:rsidP="00B778C0">
            <w:pPr>
              <w:jc w:val="center"/>
            </w:pPr>
          </w:p>
          <w:p w:rsidR="002C68F0" w:rsidRDefault="002C68F0" w:rsidP="00B778C0">
            <w:pPr>
              <w:jc w:val="center"/>
            </w:pPr>
          </w:p>
          <w:p w:rsidR="002C68F0" w:rsidRDefault="002C68F0" w:rsidP="00B778C0">
            <w:pPr>
              <w:jc w:val="center"/>
            </w:pPr>
          </w:p>
          <w:p w:rsidR="002C68F0" w:rsidRDefault="002C68F0" w:rsidP="00B778C0">
            <w:pPr>
              <w:jc w:val="center"/>
            </w:pPr>
            <w:r>
              <w:t>Ф.И. учащегося</w:t>
            </w:r>
          </w:p>
        </w:tc>
        <w:tc>
          <w:tcPr>
            <w:tcW w:w="7020" w:type="dxa"/>
            <w:gridSpan w:val="5"/>
            <w:shd w:val="clear" w:color="auto" w:fill="auto"/>
          </w:tcPr>
          <w:p w:rsidR="002C68F0" w:rsidRDefault="002C68F0" w:rsidP="00B778C0">
            <w:pPr>
              <w:jc w:val="center"/>
            </w:pPr>
            <w:r>
              <w:t>Объекты</w:t>
            </w:r>
          </w:p>
        </w:tc>
        <w:tc>
          <w:tcPr>
            <w:tcW w:w="360" w:type="dxa"/>
            <w:vMerge w:val="restart"/>
            <w:shd w:val="clear" w:color="auto" w:fill="auto"/>
          </w:tcPr>
          <w:p w:rsidR="002C68F0" w:rsidRDefault="002C68F0" w:rsidP="00B778C0">
            <w:pPr>
              <w:jc w:val="center"/>
            </w:pPr>
          </w:p>
          <w:p w:rsidR="002C68F0" w:rsidRDefault="002C68F0" w:rsidP="00B778C0"/>
          <w:p w:rsidR="002C68F0" w:rsidRDefault="002C68F0" w:rsidP="00B778C0">
            <w:pPr>
              <w:jc w:val="center"/>
            </w:pPr>
          </w:p>
          <w:p w:rsidR="002C68F0" w:rsidRDefault="002C68F0" w:rsidP="00B778C0">
            <w:pPr>
              <w:jc w:val="center"/>
            </w:pPr>
            <w:r>
              <w:t>П</w:t>
            </w:r>
            <w:proofErr w:type="gramStart"/>
            <w:r>
              <w:t>,Ч</w:t>
            </w:r>
            <w:proofErr w:type="gramEnd"/>
            <w:r>
              <w:t>,Н</w:t>
            </w:r>
          </w:p>
        </w:tc>
      </w:tr>
      <w:tr w:rsidR="002C68F0" w:rsidTr="00B778C0">
        <w:trPr>
          <w:trHeight w:val="345"/>
        </w:trPr>
        <w:tc>
          <w:tcPr>
            <w:tcW w:w="2088" w:type="dxa"/>
            <w:vMerge/>
            <w:shd w:val="clear" w:color="auto" w:fill="auto"/>
          </w:tcPr>
          <w:p w:rsidR="002C68F0" w:rsidRDefault="002C68F0" w:rsidP="00B778C0"/>
        </w:tc>
        <w:tc>
          <w:tcPr>
            <w:tcW w:w="2880" w:type="dxa"/>
            <w:gridSpan w:val="2"/>
            <w:shd w:val="clear" w:color="auto" w:fill="auto"/>
          </w:tcPr>
          <w:p w:rsidR="002C68F0" w:rsidRDefault="002C68F0" w:rsidP="00B778C0">
            <w:pPr>
              <w:jc w:val="center"/>
            </w:pPr>
            <w:r>
              <w:t>Будет  знать</w:t>
            </w:r>
          </w:p>
        </w:tc>
        <w:tc>
          <w:tcPr>
            <w:tcW w:w="144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t>Накат справа</w:t>
            </w:r>
          </w:p>
          <w:p w:rsidR="002C68F0" w:rsidRPr="005929F2" w:rsidRDefault="002C68F0" w:rsidP="00B778C0">
            <w:pPr>
              <w:jc w:val="center"/>
              <w:rPr>
                <w:sz w:val="22"/>
                <w:szCs w:val="22"/>
              </w:rPr>
            </w:pPr>
            <w:r w:rsidRPr="00D10859">
              <w:t xml:space="preserve"> (норматив – </w:t>
            </w:r>
            <w:r>
              <w:t>5</w:t>
            </w:r>
            <w:r w:rsidRPr="00D10859">
              <w:t>0 раз)</w:t>
            </w:r>
          </w:p>
        </w:tc>
        <w:tc>
          <w:tcPr>
            <w:tcW w:w="144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t xml:space="preserve">Накат слева </w:t>
            </w:r>
          </w:p>
          <w:p w:rsidR="002C68F0" w:rsidRDefault="002C68F0" w:rsidP="00B778C0">
            <w:pPr>
              <w:jc w:val="center"/>
            </w:pPr>
            <w:r w:rsidRPr="00D10859">
              <w:t xml:space="preserve">(норматив – </w:t>
            </w:r>
            <w:r>
              <w:t>5</w:t>
            </w:r>
            <w:r w:rsidRPr="00D10859">
              <w:t>0 раз)</w:t>
            </w:r>
          </w:p>
        </w:tc>
        <w:tc>
          <w:tcPr>
            <w:tcW w:w="1260" w:type="dxa"/>
            <w:vMerge w:val="restart"/>
            <w:shd w:val="clear" w:color="auto" w:fill="auto"/>
          </w:tcPr>
          <w:p w:rsidR="002C68F0" w:rsidRPr="005929F2" w:rsidRDefault="002C68F0" w:rsidP="00B778C0">
            <w:pPr>
              <w:jc w:val="center"/>
              <w:rPr>
                <w:sz w:val="22"/>
                <w:szCs w:val="22"/>
              </w:rPr>
            </w:pPr>
          </w:p>
          <w:p w:rsidR="002C68F0" w:rsidRDefault="002C68F0" w:rsidP="00B778C0">
            <w:pPr>
              <w:jc w:val="center"/>
            </w:pPr>
            <w:r w:rsidRPr="00D10859">
              <w:t>Сочетание накатов слева и справа (норматив -</w:t>
            </w:r>
            <w:r>
              <w:t xml:space="preserve"> 30</w:t>
            </w:r>
            <w:r w:rsidRPr="00D10859">
              <w:t xml:space="preserve"> раз)</w:t>
            </w:r>
          </w:p>
        </w:tc>
        <w:tc>
          <w:tcPr>
            <w:tcW w:w="360" w:type="dxa"/>
            <w:vMerge/>
            <w:shd w:val="clear" w:color="auto" w:fill="auto"/>
          </w:tcPr>
          <w:p w:rsidR="002C68F0" w:rsidRDefault="002C68F0" w:rsidP="00B778C0"/>
        </w:tc>
      </w:tr>
      <w:tr w:rsidR="002C68F0" w:rsidTr="00B778C0">
        <w:trPr>
          <w:trHeight w:val="690"/>
        </w:trPr>
        <w:tc>
          <w:tcPr>
            <w:tcW w:w="2088" w:type="dxa"/>
            <w:vMerge/>
            <w:shd w:val="clear" w:color="auto" w:fill="auto"/>
          </w:tcPr>
          <w:p w:rsidR="002C68F0" w:rsidRDefault="002C68F0" w:rsidP="00B778C0"/>
        </w:tc>
        <w:tc>
          <w:tcPr>
            <w:tcW w:w="1440" w:type="dxa"/>
            <w:shd w:val="clear" w:color="auto" w:fill="auto"/>
          </w:tcPr>
          <w:p w:rsidR="002C68F0" w:rsidRPr="005929F2" w:rsidRDefault="002C68F0" w:rsidP="00B778C0">
            <w:pPr>
              <w:jc w:val="center"/>
              <w:rPr>
                <w:sz w:val="22"/>
                <w:szCs w:val="22"/>
              </w:rPr>
            </w:pPr>
            <w:r w:rsidRPr="005929F2">
              <w:rPr>
                <w:sz w:val="22"/>
                <w:szCs w:val="22"/>
              </w:rPr>
              <w:t>Техника выполнения топ – спина справа</w:t>
            </w:r>
          </w:p>
        </w:tc>
        <w:tc>
          <w:tcPr>
            <w:tcW w:w="1440" w:type="dxa"/>
            <w:shd w:val="clear" w:color="auto" w:fill="auto"/>
          </w:tcPr>
          <w:p w:rsidR="002C68F0" w:rsidRDefault="002C68F0" w:rsidP="00B778C0">
            <w:pPr>
              <w:jc w:val="center"/>
            </w:pPr>
            <w:r w:rsidRPr="005929F2">
              <w:rPr>
                <w:sz w:val="22"/>
                <w:szCs w:val="22"/>
              </w:rPr>
              <w:t>Техника выполнения топ - спина слева</w:t>
            </w:r>
          </w:p>
        </w:tc>
        <w:tc>
          <w:tcPr>
            <w:tcW w:w="1440" w:type="dxa"/>
            <w:vMerge/>
            <w:shd w:val="clear" w:color="auto" w:fill="auto"/>
          </w:tcPr>
          <w:p w:rsidR="002C68F0" w:rsidRDefault="002C68F0" w:rsidP="00B778C0">
            <w:pPr>
              <w:jc w:val="center"/>
            </w:pPr>
          </w:p>
        </w:tc>
        <w:tc>
          <w:tcPr>
            <w:tcW w:w="1440" w:type="dxa"/>
            <w:vMerge/>
            <w:shd w:val="clear" w:color="auto" w:fill="auto"/>
          </w:tcPr>
          <w:p w:rsidR="002C68F0" w:rsidRDefault="002C68F0" w:rsidP="00B778C0">
            <w:pPr>
              <w:jc w:val="center"/>
            </w:pPr>
          </w:p>
        </w:tc>
        <w:tc>
          <w:tcPr>
            <w:tcW w:w="1260" w:type="dxa"/>
            <w:vMerge/>
            <w:shd w:val="clear" w:color="auto" w:fill="auto"/>
          </w:tcPr>
          <w:p w:rsidR="002C68F0" w:rsidRDefault="002C68F0" w:rsidP="00B778C0">
            <w:pPr>
              <w:jc w:val="center"/>
            </w:pPr>
          </w:p>
        </w:tc>
        <w:tc>
          <w:tcPr>
            <w:tcW w:w="360" w:type="dxa"/>
            <w:vMerge/>
            <w:shd w:val="clear" w:color="auto" w:fill="auto"/>
          </w:tcPr>
          <w:p w:rsidR="002C68F0" w:rsidRDefault="002C68F0" w:rsidP="00B778C0"/>
        </w:tc>
      </w:tr>
      <w:tr w:rsidR="002C68F0" w:rsidTr="00B778C0">
        <w:tc>
          <w:tcPr>
            <w:tcW w:w="2088" w:type="dxa"/>
            <w:shd w:val="clear" w:color="auto" w:fill="auto"/>
          </w:tcPr>
          <w:p w:rsidR="002C68F0" w:rsidRDefault="002C68F0" w:rsidP="00B778C0">
            <w:r>
              <w:t>1.</w:t>
            </w:r>
          </w:p>
        </w:tc>
        <w:tc>
          <w:tcPr>
            <w:tcW w:w="1440" w:type="dxa"/>
            <w:shd w:val="clear" w:color="auto" w:fill="auto"/>
          </w:tcPr>
          <w:p w:rsidR="002C68F0" w:rsidRDefault="002C68F0" w:rsidP="00B778C0"/>
        </w:tc>
        <w:tc>
          <w:tcPr>
            <w:tcW w:w="1440" w:type="dxa"/>
            <w:shd w:val="clear" w:color="auto" w:fill="auto"/>
          </w:tcPr>
          <w:p w:rsidR="002C68F0" w:rsidRDefault="002C68F0" w:rsidP="00B778C0"/>
        </w:tc>
        <w:tc>
          <w:tcPr>
            <w:tcW w:w="1440" w:type="dxa"/>
            <w:shd w:val="clear" w:color="auto" w:fill="auto"/>
          </w:tcPr>
          <w:p w:rsidR="002C68F0" w:rsidRDefault="002C68F0" w:rsidP="00B778C0">
            <w:pPr>
              <w:jc w:val="center"/>
            </w:pPr>
          </w:p>
        </w:tc>
        <w:tc>
          <w:tcPr>
            <w:tcW w:w="1440" w:type="dxa"/>
            <w:shd w:val="clear" w:color="auto" w:fill="auto"/>
          </w:tcPr>
          <w:p w:rsidR="002C68F0" w:rsidRDefault="002C68F0" w:rsidP="00B778C0">
            <w:pPr>
              <w:jc w:val="center"/>
            </w:pPr>
          </w:p>
        </w:tc>
        <w:tc>
          <w:tcPr>
            <w:tcW w:w="1260" w:type="dxa"/>
            <w:shd w:val="clear" w:color="auto" w:fill="auto"/>
          </w:tcPr>
          <w:p w:rsidR="002C68F0" w:rsidRDefault="002C68F0" w:rsidP="00B778C0">
            <w:pPr>
              <w:jc w:val="center"/>
            </w:pPr>
          </w:p>
        </w:tc>
        <w:tc>
          <w:tcPr>
            <w:tcW w:w="360" w:type="dxa"/>
            <w:shd w:val="clear" w:color="auto" w:fill="auto"/>
          </w:tcPr>
          <w:p w:rsidR="002C68F0" w:rsidRDefault="002C68F0" w:rsidP="00B778C0"/>
        </w:tc>
      </w:tr>
      <w:tr w:rsidR="002C68F0" w:rsidTr="00B778C0">
        <w:tc>
          <w:tcPr>
            <w:tcW w:w="2088" w:type="dxa"/>
            <w:shd w:val="clear" w:color="auto" w:fill="auto"/>
          </w:tcPr>
          <w:p w:rsidR="002C68F0" w:rsidRDefault="002C68F0" w:rsidP="00B778C0">
            <w:r>
              <w:t>…</w:t>
            </w:r>
          </w:p>
        </w:tc>
        <w:tc>
          <w:tcPr>
            <w:tcW w:w="1440" w:type="dxa"/>
            <w:shd w:val="clear" w:color="auto" w:fill="auto"/>
          </w:tcPr>
          <w:p w:rsidR="002C68F0" w:rsidRDefault="002C68F0" w:rsidP="00B778C0"/>
        </w:tc>
        <w:tc>
          <w:tcPr>
            <w:tcW w:w="1440" w:type="dxa"/>
            <w:shd w:val="clear" w:color="auto" w:fill="auto"/>
          </w:tcPr>
          <w:p w:rsidR="002C68F0" w:rsidRDefault="002C68F0" w:rsidP="00B778C0"/>
        </w:tc>
        <w:tc>
          <w:tcPr>
            <w:tcW w:w="1440" w:type="dxa"/>
            <w:shd w:val="clear" w:color="auto" w:fill="auto"/>
          </w:tcPr>
          <w:p w:rsidR="002C68F0" w:rsidRDefault="002C68F0" w:rsidP="00B778C0">
            <w:pPr>
              <w:jc w:val="center"/>
            </w:pPr>
          </w:p>
        </w:tc>
        <w:tc>
          <w:tcPr>
            <w:tcW w:w="1440" w:type="dxa"/>
            <w:shd w:val="clear" w:color="auto" w:fill="auto"/>
          </w:tcPr>
          <w:p w:rsidR="002C68F0" w:rsidRDefault="002C68F0" w:rsidP="00B778C0">
            <w:pPr>
              <w:jc w:val="center"/>
            </w:pPr>
          </w:p>
        </w:tc>
        <w:tc>
          <w:tcPr>
            <w:tcW w:w="1260" w:type="dxa"/>
            <w:shd w:val="clear" w:color="auto" w:fill="auto"/>
          </w:tcPr>
          <w:p w:rsidR="002C68F0" w:rsidRDefault="002C68F0" w:rsidP="00B778C0">
            <w:pPr>
              <w:jc w:val="center"/>
            </w:pPr>
          </w:p>
        </w:tc>
        <w:tc>
          <w:tcPr>
            <w:tcW w:w="360" w:type="dxa"/>
            <w:shd w:val="clear" w:color="auto" w:fill="auto"/>
          </w:tcPr>
          <w:p w:rsidR="002C68F0" w:rsidRDefault="002C68F0" w:rsidP="00B778C0"/>
        </w:tc>
      </w:tr>
    </w:tbl>
    <w:p w:rsidR="002C68F0" w:rsidRDefault="002C68F0" w:rsidP="002C68F0"/>
    <w:p w:rsidR="002C68F0" w:rsidRPr="000229EC" w:rsidRDefault="002C68F0" w:rsidP="002C68F0">
      <w:r>
        <w:t>Знания диагностируются по баллам</w:t>
      </w:r>
      <w:r w:rsidRPr="000229EC">
        <w:t>:</w:t>
      </w:r>
    </w:p>
    <w:p w:rsidR="002C68F0" w:rsidRPr="000229EC" w:rsidRDefault="002C68F0" w:rsidP="002C68F0">
      <w:r>
        <w:t>5, 4</w:t>
      </w:r>
      <w:r w:rsidRPr="000229EC">
        <w:t xml:space="preserve"> – знает;</w:t>
      </w:r>
    </w:p>
    <w:p w:rsidR="002C68F0" w:rsidRPr="000229EC" w:rsidRDefault="002C68F0" w:rsidP="002C68F0">
      <w:r>
        <w:t>3</w:t>
      </w:r>
      <w:r w:rsidRPr="000229EC">
        <w:t xml:space="preserve"> – частично не знает (отвечает с подсказкой);</w:t>
      </w:r>
    </w:p>
    <w:p w:rsidR="002C68F0" w:rsidRPr="000229EC" w:rsidRDefault="002C68F0" w:rsidP="002C68F0">
      <w:r>
        <w:t>2</w:t>
      </w:r>
      <w:r w:rsidRPr="000229EC">
        <w:t xml:space="preserve"> – не знает.</w:t>
      </w:r>
    </w:p>
    <w:p w:rsidR="002C68F0" w:rsidRDefault="002C68F0" w:rsidP="002C68F0"/>
    <w:p w:rsidR="00471FE9" w:rsidRDefault="00471FE9" w:rsidP="002C68F0"/>
    <w:p w:rsidR="00471FE9" w:rsidRDefault="00471FE9" w:rsidP="002C68F0"/>
    <w:p w:rsidR="00471FE9" w:rsidRPr="000229EC" w:rsidRDefault="00471FE9" w:rsidP="002C68F0"/>
    <w:p w:rsidR="002C68F0" w:rsidRDefault="002C68F0" w:rsidP="002C68F0"/>
    <w:p w:rsidR="002C68F0" w:rsidRPr="00471FE9" w:rsidRDefault="002C68F0" w:rsidP="002C68F0">
      <w:pPr>
        <w:pStyle w:val="2"/>
        <w:jc w:val="center"/>
        <w:rPr>
          <w:rFonts w:ascii="Times New Roman" w:hAnsi="Times New Roman" w:cs="Times New Roman"/>
          <w:i w:val="0"/>
        </w:rPr>
      </w:pPr>
      <w:r w:rsidRPr="00471FE9">
        <w:rPr>
          <w:rFonts w:ascii="Times New Roman" w:hAnsi="Times New Roman" w:cs="Times New Roman"/>
          <w:i w:val="0"/>
        </w:rPr>
        <w:lastRenderedPageBreak/>
        <w:t>Нормативы по общефизической подготовке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4209"/>
        <w:gridCol w:w="988"/>
        <w:gridCol w:w="988"/>
        <w:gridCol w:w="988"/>
        <w:gridCol w:w="988"/>
      </w:tblGrid>
      <w:tr w:rsidR="002C68F0" w:rsidTr="00B778C0">
        <w:trPr>
          <w:cantSplit/>
          <w:trHeight w:val="90"/>
        </w:trPr>
        <w:tc>
          <w:tcPr>
            <w:tcW w:w="839" w:type="dxa"/>
            <w:vMerge w:val="restart"/>
          </w:tcPr>
          <w:p w:rsidR="002C68F0" w:rsidRDefault="002C68F0" w:rsidP="00B778C0">
            <w:pPr>
              <w:jc w:val="center"/>
              <w:rPr>
                <w:sz w:val="28"/>
              </w:rPr>
            </w:pPr>
            <w:r>
              <w:rPr>
                <w:sz w:val="28"/>
              </w:rPr>
              <w:t xml:space="preserve">№ </w:t>
            </w:r>
            <w:proofErr w:type="gramStart"/>
            <w:r>
              <w:rPr>
                <w:sz w:val="28"/>
              </w:rPr>
              <w:t>п</w:t>
            </w:r>
            <w:proofErr w:type="gramEnd"/>
            <w:r>
              <w:rPr>
                <w:sz w:val="28"/>
              </w:rPr>
              <w:t>/п</w:t>
            </w:r>
          </w:p>
        </w:tc>
        <w:tc>
          <w:tcPr>
            <w:tcW w:w="4209" w:type="dxa"/>
            <w:vMerge w:val="restart"/>
          </w:tcPr>
          <w:p w:rsidR="002C68F0" w:rsidRDefault="002C68F0" w:rsidP="00B778C0">
            <w:pPr>
              <w:jc w:val="center"/>
              <w:rPr>
                <w:sz w:val="28"/>
              </w:rPr>
            </w:pPr>
            <w:r>
              <w:rPr>
                <w:sz w:val="28"/>
              </w:rPr>
              <w:t>Тесты</w:t>
            </w:r>
          </w:p>
        </w:tc>
        <w:tc>
          <w:tcPr>
            <w:tcW w:w="1976" w:type="dxa"/>
            <w:gridSpan w:val="2"/>
          </w:tcPr>
          <w:p w:rsidR="002C68F0" w:rsidRDefault="002C68F0" w:rsidP="00B778C0">
            <w:pPr>
              <w:jc w:val="center"/>
              <w:rPr>
                <w:sz w:val="28"/>
              </w:rPr>
            </w:pPr>
            <w:r>
              <w:rPr>
                <w:sz w:val="28"/>
              </w:rPr>
              <w:t>1 год обучения</w:t>
            </w:r>
          </w:p>
        </w:tc>
        <w:tc>
          <w:tcPr>
            <w:tcW w:w="1976" w:type="dxa"/>
            <w:gridSpan w:val="2"/>
          </w:tcPr>
          <w:p w:rsidR="002C68F0" w:rsidRDefault="002C68F0" w:rsidP="00B778C0">
            <w:pPr>
              <w:jc w:val="center"/>
              <w:rPr>
                <w:sz w:val="28"/>
              </w:rPr>
            </w:pPr>
            <w:r>
              <w:rPr>
                <w:sz w:val="28"/>
              </w:rPr>
              <w:t>2 год обучения</w:t>
            </w:r>
          </w:p>
        </w:tc>
      </w:tr>
      <w:tr w:rsidR="002C68F0" w:rsidTr="00B778C0">
        <w:trPr>
          <w:cantSplit/>
        </w:trPr>
        <w:tc>
          <w:tcPr>
            <w:tcW w:w="839" w:type="dxa"/>
            <w:vMerge/>
          </w:tcPr>
          <w:p w:rsidR="002C68F0" w:rsidRDefault="002C68F0" w:rsidP="00B778C0">
            <w:pPr>
              <w:jc w:val="center"/>
              <w:rPr>
                <w:sz w:val="28"/>
              </w:rPr>
            </w:pPr>
          </w:p>
        </w:tc>
        <w:tc>
          <w:tcPr>
            <w:tcW w:w="4209" w:type="dxa"/>
            <w:vMerge/>
          </w:tcPr>
          <w:p w:rsidR="002C68F0" w:rsidRDefault="002C68F0" w:rsidP="00B778C0">
            <w:pPr>
              <w:jc w:val="center"/>
              <w:rPr>
                <w:sz w:val="28"/>
              </w:rPr>
            </w:pPr>
          </w:p>
        </w:tc>
        <w:tc>
          <w:tcPr>
            <w:tcW w:w="988" w:type="dxa"/>
          </w:tcPr>
          <w:p w:rsidR="002C68F0" w:rsidRDefault="002C68F0" w:rsidP="00B778C0">
            <w:pPr>
              <w:jc w:val="center"/>
              <w:rPr>
                <w:sz w:val="28"/>
              </w:rPr>
            </w:pPr>
            <w:r>
              <w:rPr>
                <w:sz w:val="28"/>
              </w:rPr>
              <w:t>М</w:t>
            </w:r>
          </w:p>
        </w:tc>
        <w:tc>
          <w:tcPr>
            <w:tcW w:w="988" w:type="dxa"/>
          </w:tcPr>
          <w:p w:rsidR="002C68F0" w:rsidRDefault="002C68F0" w:rsidP="00B778C0">
            <w:pPr>
              <w:jc w:val="center"/>
              <w:rPr>
                <w:sz w:val="28"/>
              </w:rPr>
            </w:pPr>
            <w:r>
              <w:rPr>
                <w:sz w:val="28"/>
              </w:rPr>
              <w:t>Д</w:t>
            </w:r>
          </w:p>
        </w:tc>
        <w:tc>
          <w:tcPr>
            <w:tcW w:w="988" w:type="dxa"/>
          </w:tcPr>
          <w:p w:rsidR="002C68F0" w:rsidRDefault="002C68F0" w:rsidP="00B778C0">
            <w:pPr>
              <w:jc w:val="center"/>
              <w:rPr>
                <w:sz w:val="28"/>
              </w:rPr>
            </w:pPr>
            <w:r>
              <w:rPr>
                <w:sz w:val="28"/>
              </w:rPr>
              <w:t>М</w:t>
            </w:r>
          </w:p>
        </w:tc>
        <w:tc>
          <w:tcPr>
            <w:tcW w:w="988" w:type="dxa"/>
          </w:tcPr>
          <w:p w:rsidR="002C68F0" w:rsidRDefault="002C68F0" w:rsidP="00B778C0">
            <w:pPr>
              <w:jc w:val="center"/>
              <w:rPr>
                <w:sz w:val="28"/>
              </w:rPr>
            </w:pPr>
            <w:r>
              <w:rPr>
                <w:sz w:val="28"/>
              </w:rPr>
              <w:t>Д</w:t>
            </w:r>
          </w:p>
        </w:tc>
      </w:tr>
      <w:tr w:rsidR="002C68F0" w:rsidTr="00B778C0">
        <w:tc>
          <w:tcPr>
            <w:tcW w:w="839" w:type="dxa"/>
          </w:tcPr>
          <w:p w:rsidR="002C68F0" w:rsidRDefault="002C68F0" w:rsidP="00B778C0">
            <w:pPr>
              <w:jc w:val="center"/>
              <w:rPr>
                <w:sz w:val="28"/>
              </w:rPr>
            </w:pPr>
            <w:r>
              <w:rPr>
                <w:sz w:val="28"/>
              </w:rPr>
              <w:t>1</w:t>
            </w:r>
          </w:p>
        </w:tc>
        <w:tc>
          <w:tcPr>
            <w:tcW w:w="4209" w:type="dxa"/>
          </w:tcPr>
          <w:p w:rsidR="002C68F0" w:rsidRPr="00E82456" w:rsidRDefault="002C68F0" w:rsidP="00B778C0">
            <w:pPr>
              <w:rPr>
                <w:sz w:val="28"/>
                <w:szCs w:val="28"/>
              </w:rPr>
            </w:pPr>
            <w:r w:rsidRPr="00E82456">
              <w:rPr>
                <w:sz w:val="28"/>
                <w:szCs w:val="28"/>
              </w:rPr>
              <w:t xml:space="preserve">Дальность отскока мяча, </w:t>
            </w:r>
            <w:proofErr w:type="gramStart"/>
            <w:r w:rsidRPr="00E82456">
              <w:rPr>
                <w:sz w:val="28"/>
                <w:szCs w:val="28"/>
              </w:rPr>
              <w:t>м</w:t>
            </w:r>
            <w:proofErr w:type="gramEnd"/>
          </w:p>
        </w:tc>
        <w:tc>
          <w:tcPr>
            <w:tcW w:w="988" w:type="dxa"/>
          </w:tcPr>
          <w:p w:rsidR="002C68F0" w:rsidRPr="00E82456" w:rsidRDefault="002C68F0" w:rsidP="00B778C0">
            <w:pPr>
              <w:rPr>
                <w:sz w:val="28"/>
                <w:szCs w:val="28"/>
              </w:rPr>
            </w:pPr>
            <w:r w:rsidRPr="00E82456">
              <w:rPr>
                <w:sz w:val="28"/>
                <w:szCs w:val="28"/>
              </w:rPr>
              <w:t>4,5</w:t>
            </w:r>
          </w:p>
        </w:tc>
        <w:tc>
          <w:tcPr>
            <w:tcW w:w="988" w:type="dxa"/>
          </w:tcPr>
          <w:p w:rsidR="002C68F0" w:rsidRDefault="002C68F0" w:rsidP="00B778C0">
            <w:pPr>
              <w:jc w:val="center"/>
              <w:rPr>
                <w:sz w:val="28"/>
              </w:rPr>
            </w:pPr>
            <w:r>
              <w:rPr>
                <w:sz w:val="28"/>
              </w:rPr>
              <w:t>4</w:t>
            </w:r>
          </w:p>
        </w:tc>
        <w:tc>
          <w:tcPr>
            <w:tcW w:w="988" w:type="dxa"/>
          </w:tcPr>
          <w:p w:rsidR="002C68F0" w:rsidRDefault="002C68F0" w:rsidP="00B778C0">
            <w:pPr>
              <w:jc w:val="center"/>
              <w:rPr>
                <w:sz w:val="28"/>
              </w:rPr>
            </w:pPr>
            <w:r>
              <w:rPr>
                <w:sz w:val="28"/>
              </w:rPr>
              <w:t>5</w:t>
            </w:r>
          </w:p>
        </w:tc>
        <w:tc>
          <w:tcPr>
            <w:tcW w:w="988" w:type="dxa"/>
          </w:tcPr>
          <w:p w:rsidR="002C68F0" w:rsidRDefault="002C68F0" w:rsidP="00B778C0">
            <w:pPr>
              <w:jc w:val="center"/>
              <w:rPr>
                <w:sz w:val="28"/>
              </w:rPr>
            </w:pPr>
            <w:r>
              <w:rPr>
                <w:sz w:val="28"/>
              </w:rPr>
              <w:t>4,5</w:t>
            </w:r>
          </w:p>
        </w:tc>
      </w:tr>
      <w:tr w:rsidR="002C68F0" w:rsidTr="00B778C0">
        <w:tc>
          <w:tcPr>
            <w:tcW w:w="839" w:type="dxa"/>
          </w:tcPr>
          <w:p w:rsidR="002C68F0" w:rsidRDefault="002C68F0" w:rsidP="00B778C0">
            <w:pPr>
              <w:jc w:val="center"/>
              <w:rPr>
                <w:sz w:val="28"/>
              </w:rPr>
            </w:pPr>
            <w:r>
              <w:rPr>
                <w:sz w:val="28"/>
              </w:rPr>
              <w:t>2</w:t>
            </w:r>
          </w:p>
        </w:tc>
        <w:tc>
          <w:tcPr>
            <w:tcW w:w="4209" w:type="dxa"/>
          </w:tcPr>
          <w:p w:rsidR="002C68F0" w:rsidRDefault="002C68F0" w:rsidP="00B778C0">
            <w:pPr>
              <w:rPr>
                <w:sz w:val="28"/>
              </w:rPr>
            </w:pPr>
            <w:r>
              <w:rPr>
                <w:sz w:val="28"/>
              </w:rPr>
              <w:t>Бег по «восьмерке», сек</w:t>
            </w:r>
          </w:p>
        </w:tc>
        <w:tc>
          <w:tcPr>
            <w:tcW w:w="988" w:type="dxa"/>
          </w:tcPr>
          <w:p w:rsidR="002C68F0" w:rsidRDefault="002C68F0" w:rsidP="00B778C0">
            <w:pPr>
              <w:jc w:val="center"/>
              <w:rPr>
                <w:sz w:val="28"/>
              </w:rPr>
            </w:pPr>
            <w:r>
              <w:rPr>
                <w:sz w:val="28"/>
              </w:rPr>
              <w:t>35</w:t>
            </w:r>
          </w:p>
        </w:tc>
        <w:tc>
          <w:tcPr>
            <w:tcW w:w="988" w:type="dxa"/>
          </w:tcPr>
          <w:p w:rsidR="002C68F0" w:rsidRDefault="002C68F0" w:rsidP="00B778C0">
            <w:pPr>
              <w:jc w:val="center"/>
              <w:rPr>
                <w:sz w:val="28"/>
              </w:rPr>
            </w:pPr>
            <w:r>
              <w:rPr>
                <w:sz w:val="28"/>
              </w:rPr>
              <w:t>38</w:t>
            </w:r>
          </w:p>
        </w:tc>
        <w:tc>
          <w:tcPr>
            <w:tcW w:w="988" w:type="dxa"/>
          </w:tcPr>
          <w:p w:rsidR="002C68F0" w:rsidRDefault="002C68F0" w:rsidP="00B778C0">
            <w:pPr>
              <w:jc w:val="center"/>
              <w:rPr>
                <w:sz w:val="28"/>
              </w:rPr>
            </w:pPr>
            <w:r>
              <w:rPr>
                <w:sz w:val="28"/>
              </w:rPr>
              <w:t>30</w:t>
            </w:r>
          </w:p>
        </w:tc>
        <w:tc>
          <w:tcPr>
            <w:tcW w:w="988" w:type="dxa"/>
          </w:tcPr>
          <w:p w:rsidR="002C68F0" w:rsidRDefault="002C68F0" w:rsidP="00B778C0">
            <w:pPr>
              <w:jc w:val="center"/>
              <w:rPr>
                <w:sz w:val="28"/>
              </w:rPr>
            </w:pPr>
            <w:r>
              <w:rPr>
                <w:sz w:val="28"/>
              </w:rPr>
              <w:t>35</w:t>
            </w:r>
          </w:p>
        </w:tc>
      </w:tr>
      <w:tr w:rsidR="002C68F0" w:rsidTr="00B778C0">
        <w:tc>
          <w:tcPr>
            <w:tcW w:w="839" w:type="dxa"/>
          </w:tcPr>
          <w:p w:rsidR="002C68F0" w:rsidRDefault="002C68F0" w:rsidP="00B778C0">
            <w:pPr>
              <w:jc w:val="center"/>
              <w:rPr>
                <w:sz w:val="28"/>
              </w:rPr>
            </w:pPr>
            <w:r>
              <w:rPr>
                <w:sz w:val="28"/>
              </w:rPr>
              <w:t>3</w:t>
            </w:r>
          </w:p>
        </w:tc>
        <w:tc>
          <w:tcPr>
            <w:tcW w:w="4209" w:type="dxa"/>
          </w:tcPr>
          <w:p w:rsidR="002C68F0" w:rsidRDefault="002C68F0" w:rsidP="00B778C0">
            <w:pPr>
              <w:rPr>
                <w:sz w:val="28"/>
              </w:rPr>
            </w:pPr>
            <w:r>
              <w:rPr>
                <w:sz w:val="28"/>
              </w:rPr>
              <w:t>Бег вокруг стола, сек</w:t>
            </w:r>
          </w:p>
        </w:tc>
        <w:tc>
          <w:tcPr>
            <w:tcW w:w="988" w:type="dxa"/>
          </w:tcPr>
          <w:p w:rsidR="002C68F0" w:rsidRDefault="002C68F0" w:rsidP="00B778C0">
            <w:pPr>
              <w:jc w:val="center"/>
              <w:rPr>
                <w:sz w:val="28"/>
              </w:rPr>
            </w:pPr>
            <w:r>
              <w:rPr>
                <w:sz w:val="28"/>
              </w:rPr>
              <w:t>30</w:t>
            </w:r>
          </w:p>
        </w:tc>
        <w:tc>
          <w:tcPr>
            <w:tcW w:w="988" w:type="dxa"/>
          </w:tcPr>
          <w:p w:rsidR="002C68F0" w:rsidRDefault="002C68F0" w:rsidP="00B778C0">
            <w:pPr>
              <w:jc w:val="center"/>
              <w:rPr>
                <w:sz w:val="28"/>
              </w:rPr>
            </w:pPr>
            <w:r>
              <w:rPr>
                <w:sz w:val="28"/>
              </w:rPr>
              <w:t>32</w:t>
            </w:r>
          </w:p>
        </w:tc>
        <w:tc>
          <w:tcPr>
            <w:tcW w:w="988" w:type="dxa"/>
          </w:tcPr>
          <w:p w:rsidR="002C68F0" w:rsidRDefault="002C68F0" w:rsidP="00B778C0">
            <w:pPr>
              <w:jc w:val="center"/>
              <w:rPr>
                <w:sz w:val="28"/>
              </w:rPr>
            </w:pPr>
            <w:r>
              <w:rPr>
                <w:sz w:val="28"/>
              </w:rPr>
              <w:t>25</w:t>
            </w:r>
          </w:p>
        </w:tc>
        <w:tc>
          <w:tcPr>
            <w:tcW w:w="988" w:type="dxa"/>
          </w:tcPr>
          <w:p w:rsidR="002C68F0" w:rsidRDefault="002C68F0" w:rsidP="00B778C0">
            <w:pPr>
              <w:jc w:val="center"/>
              <w:rPr>
                <w:sz w:val="28"/>
              </w:rPr>
            </w:pPr>
            <w:r>
              <w:rPr>
                <w:sz w:val="28"/>
              </w:rPr>
              <w:t>28</w:t>
            </w:r>
          </w:p>
        </w:tc>
      </w:tr>
      <w:tr w:rsidR="002C68F0" w:rsidTr="00B778C0">
        <w:tc>
          <w:tcPr>
            <w:tcW w:w="839" w:type="dxa"/>
          </w:tcPr>
          <w:p w:rsidR="002C68F0" w:rsidRDefault="002C68F0" w:rsidP="00B778C0">
            <w:pPr>
              <w:jc w:val="center"/>
              <w:rPr>
                <w:sz w:val="28"/>
              </w:rPr>
            </w:pPr>
            <w:r>
              <w:rPr>
                <w:sz w:val="28"/>
              </w:rPr>
              <w:t>4</w:t>
            </w:r>
          </w:p>
        </w:tc>
        <w:tc>
          <w:tcPr>
            <w:tcW w:w="4209" w:type="dxa"/>
          </w:tcPr>
          <w:p w:rsidR="002C68F0" w:rsidRDefault="002C68F0" w:rsidP="00B778C0">
            <w:pPr>
              <w:rPr>
                <w:sz w:val="28"/>
              </w:rPr>
            </w:pPr>
            <w:r>
              <w:rPr>
                <w:sz w:val="28"/>
              </w:rPr>
              <w:t>Перенос мячей, сек</w:t>
            </w:r>
          </w:p>
        </w:tc>
        <w:tc>
          <w:tcPr>
            <w:tcW w:w="988" w:type="dxa"/>
          </w:tcPr>
          <w:p w:rsidR="002C68F0" w:rsidRDefault="002C68F0" w:rsidP="00B778C0">
            <w:pPr>
              <w:jc w:val="center"/>
              <w:rPr>
                <w:sz w:val="28"/>
              </w:rPr>
            </w:pPr>
            <w:r>
              <w:rPr>
                <w:sz w:val="28"/>
              </w:rPr>
              <w:t>45</w:t>
            </w:r>
          </w:p>
        </w:tc>
        <w:tc>
          <w:tcPr>
            <w:tcW w:w="988" w:type="dxa"/>
          </w:tcPr>
          <w:p w:rsidR="002C68F0" w:rsidRDefault="002C68F0" w:rsidP="00B778C0">
            <w:pPr>
              <w:jc w:val="center"/>
              <w:rPr>
                <w:sz w:val="28"/>
              </w:rPr>
            </w:pPr>
            <w:r>
              <w:rPr>
                <w:sz w:val="28"/>
              </w:rPr>
              <w:t>50</w:t>
            </w:r>
          </w:p>
        </w:tc>
        <w:tc>
          <w:tcPr>
            <w:tcW w:w="988" w:type="dxa"/>
          </w:tcPr>
          <w:p w:rsidR="002C68F0" w:rsidRDefault="002C68F0" w:rsidP="00B778C0">
            <w:pPr>
              <w:jc w:val="center"/>
              <w:rPr>
                <w:sz w:val="28"/>
              </w:rPr>
            </w:pPr>
            <w:r>
              <w:rPr>
                <w:sz w:val="28"/>
              </w:rPr>
              <w:t>40</w:t>
            </w:r>
          </w:p>
        </w:tc>
        <w:tc>
          <w:tcPr>
            <w:tcW w:w="988" w:type="dxa"/>
          </w:tcPr>
          <w:p w:rsidR="002C68F0" w:rsidRDefault="002C68F0" w:rsidP="00B778C0">
            <w:pPr>
              <w:jc w:val="center"/>
              <w:rPr>
                <w:sz w:val="28"/>
              </w:rPr>
            </w:pPr>
            <w:r>
              <w:rPr>
                <w:sz w:val="28"/>
              </w:rPr>
              <w:t>45</w:t>
            </w:r>
          </w:p>
        </w:tc>
      </w:tr>
      <w:tr w:rsidR="002C68F0" w:rsidTr="00B778C0">
        <w:tc>
          <w:tcPr>
            <w:tcW w:w="839" w:type="dxa"/>
          </w:tcPr>
          <w:p w:rsidR="002C68F0" w:rsidRDefault="002C68F0" w:rsidP="00B778C0">
            <w:pPr>
              <w:jc w:val="center"/>
              <w:rPr>
                <w:sz w:val="28"/>
              </w:rPr>
            </w:pPr>
            <w:r>
              <w:rPr>
                <w:sz w:val="28"/>
              </w:rPr>
              <w:t>5</w:t>
            </w:r>
          </w:p>
        </w:tc>
        <w:tc>
          <w:tcPr>
            <w:tcW w:w="4209" w:type="dxa"/>
          </w:tcPr>
          <w:p w:rsidR="002C68F0" w:rsidRDefault="002C68F0" w:rsidP="00B778C0">
            <w:pPr>
              <w:rPr>
                <w:sz w:val="28"/>
              </w:rPr>
            </w:pPr>
            <w:r>
              <w:rPr>
                <w:sz w:val="28"/>
              </w:rPr>
              <w:t>Отжимание от пола, кол-во раз</w:t>
            </w:r>
          </w:p>
        </w:tc>
        <w:tc>
          <w:tcPr>
            <w:tcW w:w="988" w:type="dxa"/>
          </w:tcPr>
          <w:p w:rsidR="002C68F0" w:rsidRDefault="002C68F0" w:rsidP="00B778C0">
            <w:pPr>
              <w:jc w:val="center"/>
              <w:rPr>
                <w:sz w:val="28"/>
              </w:rPr>
            </w:pPr>
            <w:r>
              <w:rPr>
                <w:sz w:val="28"/>
              </w:rPr>
              <w:t>15</w:t>
            </w:r>
          </w:p>
        </w:tc>
        <w:tc>
          <w:tcPr>
            <w:tcW w:w="988" w:type="dxa"/>
          </w:tcPr>
          <w:p w:rsidR="002C68F0" w:rsidRDefault="002C68F0" w:rsidP="00B778C0">
            <w:pPr>
              <w:jc w:val="center"/>
              <w:rPr>
                <w:sz w:val="28"/>
              </w:rPr>
            </w:pPr>
            <w:r>
              <w:rPr>
                <w:sz w:val="28"/>
              </w:rPr>
              <w:t>10</w:t>
            </w:r>
          </w:p>
        </w:tc>
        <w:tc>
          <w:tcPr>
            <w:tcW w:w="988" w:type="dxa"/>
          </w:tcPr>
          <w:p w:rsidR="002C68F0" w:rsidRDefault="002C68F0" w:rsidP="00B778C0">
            <w:pPr>
              <w:jc w:val="center"/>
              <w:rPr>
                <w:sz w:val="28"/>
              </w:rPr>
            </w:pPr>
            <w:r>
              <w:rPr>
                <w:sz w:val="28"/>
              </w:rPr>
              <w:t>20</w:t>
            </w:r>
          </w:p>
        </w:tc>
        <w:tc>
          <w:tcPr>
            <w:tcW w:w="988" w:type="dxa"/>
          </w:tcPr>
          <w:p w:rsidR="002C68F0" w:rsidRDefault="002C68F0" w:rsidP="00B778C0">
            <w:pPr>
              <w:jc w:val="center"/>
              <w:rPr>
                <w:sz w:val="28"/>
              </w:rPr>
            </w:pPr>
            <w:r>
              <w:rPr>
                <w:sz w:val="28"/>
              </w:rPr>
              <w:t>12</w:t>
            </w:r>
          </w:p>
        </w:tc>
      </w:tr>
      <w:tr w:rsidR="002C68F0" w:rsidTr="00B778C0">
        <w:tc>
          <w:tcPr>
            <w:tcW w:w="839" w:type="dxa"/>
          </w:tcPr>
          <w:p w:rsidR="002C68F0" w:rsidRDefault="002C68F0" w:rsidP="00B778C0">
            <w:pPr>
              <w:jc w:val="center"/>
              <w:rPr>
                <w:sz w:val="28"/>
              </w:rPr>
            </w:pPr>
            <w:r>
              <w:rPr>
                <w:sz w:val="28"/>
              </w:rPr>
              <w:t>6</w:t>
            </w:r>
          </w:p>
        </w:tc>
        <w:tc>
          <w:tcPr>
            <w:tcW w:w="4209" w:type="dxa"/>
          </w:tcPr>
          <w:p w:rsidR="002C68F0" w:rsidRDefault="002C68F0" w:rsidP="00B778C0">
            <w:pPr>
              <w:rPr>
                <w:sz w:val="28"/>
              </w:rPr>
            </w:pPr>
            <w:r>
              <w:rPr>
                <w:sz w:val="28"/>
              </w:rPr>
              <w:t xml:space="preserve">Подъем туловища в сед из </w:t>
            </w:r>
            <w:proofErr w:type="gramStart"/>
            <w:r>
              <w:rPr>
                <w:sz w:val="28"/>
              </w:rPr>
              <w:t>положения</w:t>
            </w:r>
            <w:proofErr w:type="gramEnd"/>
            <w:r>
              <w:rPr>
                <w:sz w:val="28"/>
              </w:rPr>
              <w:t xml:space="preserve"> лежа, кол-во раз </w:t>
            </w:r>
          </w:p>
        </w:tc>
        <w:tc>
          <w:tcPr>
            <w:tcW w:w="988" w:type="dxa"/>
          </w:tcPr>
          <w:p w:rsidR="002C68F0" w:rsidRDefault="002C68F0" w:rsidP="00B778C0">
            <w:pPr>
              <w:jc w:val="center"/>
              <w:rPr>
                <w:sz w:val="28"/>
              </w:rPr>
            </w:pPr>
            <w:r>
              <w:rPr>
                <w:sz w:val="28"/>
              </w:rPr>
              <w:t>20</w:t>
            </w:r>
          </w:p>
        </w:tc>
        <w:tc>
          <w:tcPr>
            <w:tcW w:w="988" w:type="dxa"/>
          </w:tcPr>
          <w:p w:rsidR="002C68F0" w:rsidRDefault="002C68F0" w:rsidP="00B778C0">
            <w:pPr>
              <w:jc w:val="center"/>
              <w:rPr>
                <w:sz w:val="28"/>
              </w:rPr>
            </w:pPr>
            <w:r>
              <w:rPr>
                <w:sz w:val="28"/>
              </w:rPr>
              <w:t>15</w:t>
            </w:r>
          </w:p>
        </w:tc>
        <w:tc>
          <w:tcPr>
            <w:tcW w:w="988" w:type="dxa"/>
          </w:tcPr>
          <w:p w:rsidR="002C68F0" w:rsidRDefault="002C68F0" w:rsidP="00B778C0">
            <w:pPr>
              <w:jc w:val="center"/>
              <w:rPr>
                <w:sz w:val="28"/>
              </w:rPr>
            </w:pPr>
            <w:r>
              <w:rPr>
                <w:sz w:val="28"/>
              </w:rPr>
              <w:t>25</w:t>
            </w:r>
          </w:p>
        </w:tc>
        <w:tc>
          <w:tcPr>
            <w:tcW w:w="988" w:type="dxa"/>
          </w:tcPr>
          <w:p w:rsidR="002C68F0" w:rsidRDefault="002C68F0" w:rsidP="00B778C0">
            <w:pPr>
              <w:jc w:val="center"/>
              <w:rPr>
                <w:sz w:val="28"/>
              </w:rPr>
            </w:pPr>
            <w:r>
              <w:rPr>
                <w:sz w:val="28"/>
              </w:rPr>
              <w:t>20</w:t>
            </w:r>
          </w:p>
        </w:tc>
      </w:tr>
      <w:tr w:rsidR="002C68F0" w:rsidTr="00B778C0">
        <w:tc>
          <w:tcPr>
            <w:tcW w:w="839" w:type="dxa"/>
          </w:tcPr>
          <w:p w:rsidR="002C68F0" w:rsidRDefault="002C68F0" w:rsidP="00B778C0">
            <w:pPr>
              <w:jc w:val="center"/>
              <w:rPr>
                <w:sz w:val="28"/>
              </w:rPr>
            </w:pPr>
            <w:r>
              <w:rPr>
                <w:sz w:val="28"/>
              </w:rPr>
              <w:t>7</w:t>
            </w:r>
          </w:p>
        </w:tc>
        <w:tc>
          <w:tcPr>
            <w:tcW w:w="4209" w:type="dxa"/>
          </w:tcPr>
          <w:p w:rsidR="002C68F0" w:rsidRDefault="002C68F0" w:rsidP="00B778C0">
            <w:pPr>
              <w:rPr>
                <w:sz w:val="28"/>
              </w:rPr>
            </w:pPr>
            <w:r>
              <w:rPr>
                <w:sz w:val="28"/>
              </w:rPr>
              <w:t xml:space="preserve">Прыжки на скакалке за 1 минуту, кол-во раз </w:t>
            </w:r>
          </w:p>
        </w:tc>
        <w:tc>
          <w:tcPr>
            <w:tcW w:w="988" w:type="dxa"/>
          </w:tcPr>
          <w:p w:rsidR="002C68F0" w:rsidRDefault="002C68F0" w:rsidP="00B778C0">
            <w:pPr>
              <w:jc w:val="center"/>
              <w:rPr>
                <w:sz w:val="28"/>
              </w:rPr>
            </w:pPr>
            <w:r>
              <w:rPr>
                <w:sz w:val="28"/>
              </w:rPr>
              <w:t>120</w:t>
            </w:r>
          </w:p>
        </w:tc>
        <w:tc>
          <w:tcPr>
            <w:tcW w:w="988" w:type="dxa"/>
          </w:tcPr>
          <w:p w:rsidR="002C68F0" w:rsidRDefault="002C68F0" w:rsidP="00B778C0">
            <w:pPr>
              <w:jc w:val="center"/>
              <w:rPr>
                <w:sz w:val="28"/>
              </w:rPr>
            </w:pPr>
            <w:r>
              <w:rPr>
                <w:sz w:val="28"/>
              </w:rPr>
              <w:t>120</w:t>
            </w:r>
          </w:p>
        </w:tc>
        <w:tc>
          <w:tcPr>
            <w:tcW w:w="988" w:type="dxa"/>
          </w:tcPr>
          <w:p w:rsidR="002C68F0" w:rsidRDefault="002C68F0" w:rsidP="00B778C0">
            <w:pPr>
              <w:jc w:val="center"/>
              <w:rPr>
                <w:sz w:val="28"/>
              </w:rPr>
            </w:pPr>
            <w:r>
              <w:rPr>
                <w:sz w:val="28"/>
              </w:rPr>
              <w:t>140</w:t>
            </w:r>
          </w:p>
        </w:tc>
        <w:tc>
          <w:tcPr>
            <w:tcW w:w="988" w:type="dxa"/>
          </w:tcPr>
          <w:p w:rsidR="002C68F0" w:rsidRDefault="002C68F0" w:rsidP="00B778C0">
            <w:pPr>
              <w:jc w:val="center"/>
              <w:rPr>
                <w:sz w:val="28"/>
              </w:rPr>
            </w:pPr>
            <w:r>
              <w:rPr>
                <w:sz w:val="28"/>
              </w:rPr>
              <w:t>140</w:t>
            </w:r>
          </w:p>
        </w:tc>
      </w:tr>
      <w:tr w:rsidR="002C68F0" w:rsidTr="00B778C0">
        <w:tc>
          <w:tcPr>
            <w:tcW w:w="839" w:type="dxa"/>
          </w:tcPr>
          <w:p w:rsidR="002C68F0" w:rsidRDefault="002C68F0" w:rsidP="00B778C0">
            <w:pPr>
              <w:jc w:val="center"/>
              <w:rPr>
                <w:sz w:val="28"/>
              </w:rPr>
            </w:pPr>
            <w:r>
              <w:rPr>
                <w:sz w:val="28"/>
              </w:rPr>
              <w:t>8</w:t>
            </w:r>
          </w:p>
        </w:tc>
        <w:tc>
          <w:tcPr>
            <w:tcW w:w="4209" w:type="dxa"/>
          </w:tcPr>
          <w:p w:rsidR="002C68F0" w:rsidRDefault="002C68F0" w:rsidP="00B778C0">
            <w:pPr>
              <w:rPr>
                <w:sz w:val="28"/>
              </w:rPr>
            </w:pPr>
            <w:r>
              <w:rPr>
                <w:sz w:val="28"/>
              </w:rPr>
              <w:t xml:space="preserve">Прыжки в длину с места, </w:t>
            </w:r>
            <w:proofErr w:type="gramStart"/>
            <w:r>
              <w:rPr>
                <w:sz w:val="28"/>
              </w:rPr>
              <w:t>см</w:t>
            </w:r>
            <w:proofErr w:type="gramEnd"/>
          </w:p>
        </w:tc>
        <w:tc>
          <w:tcPr>
            <w:tcW w:w="988" w:type="dxa"/>
          </w:tcPr>
          <w:p w:rsidR="002C68F0" w:rsidRDefault="002C68F0" w:rsidP="00B778C0">
            <w:pPr>
              <w:jc w:val="center"/>
              <w:rPr>
                <w:sz w:val="28"/>
              </w:rPr>
            </w:pPr>
            <w:r>
              <w:rPr>
                <w:sz w:val="28"/>
              </w:rPr>
              <w:t>170</w:t>
            </w:r>
          </w:p>
        </w:tc>
        <w:tc>
          <w:tcPr>
            <w:tcW w:w="988" w:type="dxa"/>
          </w:tcPr>
          <w:p w:rsidR="002C68F0" w:rsidRDefault="002C68F0" w:rsidP="00B778C0">
            <w:pPr>
              <w:jc w:val="center"/>
              <w:rPr>
                <w:sz w:val="28"/>
              </w:rPr>
            </w:pPr>
            <w:r>
              <w:rPr>
                <w:sz w:val="28"/>
              </w:rPr>
              <w:t>165</w:t>
            </w:r>
          </w:p>
        </w:tc>
        <w:tc>
          <w:tcPr>
            <w:tcW w:w="988" w:type="dxa"/>
          </w:tcPr>
          <w:p w:rsidR="002C68F0" w:rsidRDefault="002C68F0" w:rsidP="00B778C0">
            <w:pPr>
              <w:jc w:val="center"/>
              <w:rPr>
                <w:sz w:val="28"/>
              </w:rPr>
            </w:pPr>
            <w:r>
              <w:rPr>
                <w:sz w:val="28"/>
              </w:rPr>
              <w:t>180</w:t>
            </w:r>
          </w:p>
        </w:tc>
        <w:tc>
          <w:tcPr>
            <w:tcW w:w="988" w:type="dxa"/>
          </w:tcPr>
          <w:p w:rsidR="002C68F0" w:rsidRDefault="002C68F0" w:rsidP="00B778C0">
            <w:pPr>
              <w:jc w:val="center"/>
              <w:rPr>
                <w:sz w:val="28"/>
              </w:rPr>
            </w:pPr>
            <w:r>
              <w:rPr>
                <w:sz w:val="28"/>
              </w:rPr>
              <w:t>170</w:t>
            </w:r>
          </w:p>
        </w:tc>
      </w:tr>
    </w:tbl>
    <w:p w:rsidR="002C68F0" w:rsidRDefault="002C68F0" w:rsidP="002C68F0">
      <w:pPr>
        <w:jc w:val="center"/>
        <w:rPr>
          <w:sz w:val="28"/>
        </w:rPr>
      </w:pPr>
    </w:p>
    <w:p w:rsidR="002C68F0" w:rsidRPr="00146951" w:rsidRDefault="002C68F0" w:rsidP="002C68F0">
      <w:pPr>
        <w:jc w:val="center"/>
        <w:rPr>
          <w:b/>
          <w:sz w:val="28"/>
          <w:szCs w:val="28"/>
        </w:rPr>
      </w:pPr>
      <w:r w:rsidRPr="00146951">
        <w:rPr>
          <w:b/>
          <w:sz w:val="28"/>
          <w:szCs w:val="28"/>
        </w:rPr>
        <w:t>Контрольные нормативы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395"/>
        <w:gridCol w:w="1920"/>
        <w:gridCol w:w="1800"/>
      </w:tblGrid>
      <w:tr w:rsidR="002C68F0" w:rsidTr="00B778C0">
        <w:tc>
          <w:tcPr>
            <w:tcW w:w="993" w:type="dxa"/>
          </w:tcPr>
          <w:p w:rsidR="002C68F0" w:rsidRDefault="002C68F0" w:rsidP="00B778C0">
            <w:pPr>
              <w:jc w:val="center"/>
              <w:rPr>
                <w:sz w:val="28"/>
              </w:rPr>
            </w:pPr>
            <w:r>
              <w:rPr>
                <w:sz w:val="28"/>
              </w:rPr>
              <w:t xml:space="preserve">№ </w:t>
            </w:r>
            <w:proofErr w:type="gramStart"/>
            <w:r>
              <w:rPr>
                <w:sz w:val="28"/>
              </w:rPr>
              <w:t>п</w:t>
            </w:r>
            <w:proofErr w:type="gramEnd"/>
            <w:r>
              <w:rPr>
                <w:sz w:val="28"/>
              </w:rPr>
              <w:t>/п</w:t>
            </w:r>
          </w:p>
        </w:tc>
        <w:tc>
          <w:tcPr>
            <w:tcW w:w="4395" w:type="dxa"/>
          </w:tcPr>
          <w:p w:rsidR="002C68F0" w:rsidRDefault="002C68F0" w:rsidP="00B778C0">
            <w:pPr>
              <w:jc w:val="center"/>
              <w:rPr>
                <w:sz w:val="28"/>
              </w:rPr>
            </w:pPr>
            <w:r>
              <w:rPr>
                <w:sz w:val="28"/>
              </w:rPr>
              <w:t xml:space="preserve">Нормативы </w:t>
            </w:r>
          </w:p>
        </w:tc>
        <w:tc>
          <w:tcPr>
            <w:tcW w:w="1920" w:type="dxa"/>
          </w:tcPr>
          <w:p w:rsidR="002C68F0" w:rsidRDefault="002C68F0" w:rsidP="00B778C0">
            <w:pPr>
              <w:jc w:val="center"/>
              <w:rPr>
                <w:sz w:val="28"/>
              </w:rPr>
            </w:pPr>
            <w:r>
              <w:rPr>
                <w:sz w:val="28"/>
              </w:rPr>
              <w:t>1 год обучения</w:t>
            </w:r>
          </w:p>
        </w:tc>
        <w:tc>
          <w:tcPr>
            <w:tcW w:w="1800" w:type="dxa"/>
          </w:tcPr>
          <w:p w:rsidR="002C68F0" w:rsidRDefault="002C68F0" w:rsidP="00B778C0">
            <w:pPr>
              <w:jc w:val="center"/>
              <w:rPr>
                <w:sz w:val="28"/>
              </w:rPr>
            </w:pPr>
            <w:r>
              <w:rPr>
                <w:sz w:val="28"/>
              </w:rPr>
              <w:t>2 год обучения</w:t>
            </w:r>
          </w:p>
        </w:tc>
      </w:tr>
      <w:tr w:rsidR="002C68F0" w:rsidTr="00B778C0">
        <w:tc>
          <w:tcPr>
            <w:tcW w:w="993" w:type="dxa"/>
          </w:tcPr>
          <w:p w:rsidR="002C68F0" w:rsidRDefault="002C68F0" w:rsidP="00B778C0">
            <w:pPr>
              <w:jc w:val="center"/>
              <w:rPr>
                <w:sz w:val="28"/>
              </w:rPr>
            </w:pPr>
            <w:r>
              <w:rPr>
                <w:sz w:val="28"/>
              </w:rPr>
              <w:t>1</w:t>
            </w:r>
          </w:p>
        </w:tc>
        <w:tc>
          <w:tcPr>
            <w:tcW w:w="4395" w:type="dxa"/>
          </w:tcPr>
          <w:p w:rsidR="002C68F0" w:rsidRDefault="002C68F0" w:rsidP="00B778C0">
            <w:pPr>
              <w:rPr>
                <w:sz w:val="28"/>
              </w:rPr>
            </w:pPr>
            <w:r>
              <w:rPr>
                <w:sz w:val="28"/>
              </w:rPr>
              <w:t>Накат справа, кол-во раз</w:t>
            </w:r>
          </w:p>
        </w:tc>
        <w:tc>
          <w:tcPr>
            <w:tcW w:w="1920" w:type="dxa"/>
            <w:vAlign w:val="center"/>
          </w:tcPr>
          <w:p w:rsidR="002C68F0" w:rsidRDefault="002C68F0" w:rsidP="00B778C0">
            <w:pPr>
              <w:jc w:val="center"/>
              <w:rPr>
                <w:sz w:val="28"/>
              </w:rPr>
            </w:pPr>
            <w:r>
              <w:rPr>
                <w:sz w:val="28"/>
              </w:rPr>
              <w:t>30</w:t>
            </w:r>
          </w:p>
        </w:tc>
        <w:tc>
          <w:tcPr>
            <w:tcW w:w="1800" w:type="dxa"/>
            <w:vAlign w:val="center"/>
          </w:tcPr>
          <w:p w:rsidR="002C68F0" w:rsidRDefault="002C68F0" w:rsidP="00B778C0">
            <w:pPr>
              <w:jc w:val="center"/>
              <w:rPr>
                <w:sz w:val="28"/>
              </w:rPr>
            </w:pPr>
            <w:r>
              <w:rPr>
                <w:sz w:val="28"/>
              </w:rPr>
              <w:t>50</w:t>
            </w:r>
          </w:p>
        </w:tc>
      </w:tr>
      <w:tr w:rsidR="002C68F0" w:rsidTr="00B778C0">
        <w:tc>
          <w:tcPr>
            <w:tcW w:w="993" w:type="dxa"/>
          </w:tcPr>
          <w:p w:rsidR="002C68F0" w:rsidRDefault="002C68F0" w:rsidP="00B778C0">
            <w:pPr>
              <w:jc w:val="center"/>
              <w:rPr>
                <w:sz w:val="28"/>
              </w:rPr>
            </w:pPr>
            <w:r>
              <w:rPr>
                <w:sz w:val="28"/>
              </w:rPr>
              <w:t>2</w:t>
            </w:r>
          </w:p>
        </w:tc>
        <w:tc>
          <w:tcPr>
            <w:tcW w:w="4395" w:type="dxa"/>
          </w:tcPr>
          <w:p w:rsidR="002C68F0" w:rsidRDefault="002C68F0" w:rsidP="00B778C0">
            <w:pPr>
              <w:rPr>
                <w:sz w:val="28"/>
              </w:rPr>
            </w:pPr>
            <w:r>
              <w:rPr>
                <w:sz w:val="28"/>
              </w:rPr>
              <w:t>Накат слева, кол-во раз</w:t>
            </w:r>
          </w:p>
        </w:tc>
        <w:tc>
          <w:tcPr>
            <w:tcW w:w="1920" w:type="dxa"/>
            <w:vAlign w:val="center"/>
          </w:tcPr>
          <w:p w:rsidR="002C68F0" w:rsidRDefault="002C68F0" w:rsidP="00B778C0">
            <w:pPr>
              <w:jc w:val="center"/>
              <w:rPr>
                <w:sz w:val="28"/>
              </w:rPr>
            </w:pPr>
            <w:r>
              <w:rPr>
                <w:sz w:val="28"/>
              </w:rPr>
              <w:t>30</w:t>
            </w:r>
          </w:p>
        </w:tc>
        <w:tc>
          <w:tcPr>
            <w:tcW w:w="1800" w:type="dxa"/>
            <w:vAlign w:val="center"/>
          </w:tcPr>
          <w:p w:rsidR="002C68F0" w:rsidRDefault="002C68F0" w:rsidP="00B778C0">
            <w:pPr>
              <w:jc w:val="center"/>
              <w:rPr>
                <w:sz w:val="28"/>
              </w:rPr>
            </w:pPr>
            <w:r>
              <w:rPr>
                <w:sz w:val="28"/>
              </w:rPr>
              <w:t>50</w:t>
            </w:r>
          </w:p>
        </w:tc>
      </w:tr>
      <w:tr w:rsidR="002C68F0" w:rsidTr="00B778C0">
        <w:tc>
          <w:tcPr>
            <w:tcW w:w="993" w:type="dxa"/>
          </w:tcPr>
          <w:p w:rsidR="002C68F0" w:rsidRDefault="002C68F0" w:rsidP="00B778C0">
            <w:pPr>
              <w:jc w:val="center"/>
              <w:rPr>
                <w:sz w:val="28"/>
              </w:rPr>
            </w:pPr>
            <w:r>
              <w:rPr>
                <w:sz w:val="28"/>
              </w:rPr>
              <w:t>3</w:t>
            </w:r>
          </w:p>
        </w:tc>
        <w:tc>
          <w:tcPr>
            <w:tcW w:w="4395" w:type="dxa"/>
          </w:tcPr>
          <w:p w:rsidR="002C68F0" w:rsidRDefault="002C68F0" w:rsidP="00B778C0">
            <w:pPr>
              <w:rPr>
                <w:sz w:val="28"/>
              </w:rPr>
            </w:pPr>
            <w:r>
              <w:rPr>
                <w:sz w:val="28"/>
              </w:rPr>
              <w:t>Сочетание накатов слева и справа, кол-во раз</w:t>
            </w:r>
          </w:p>
        </w:tc>
        <w:tc>
          <w:tcPr>
            <w:tcW w:w="1920" w:type="dxa"/>
            <w:vAlign w:val="center"/>
          </w:tcPr>
          <w:p w:rsidR="002C68F0" w:rsidRDefault="002C68F0" w:rsidP="00B778C0">
            <w:pPr>
              <w:jc w:val="center"/>
              <w:rPr>
                <w:sz w:val="28"/>
              </w:rPr>
            </w:pPr>
            <w:r>
              <w:rPr>
                <w:sz w:val="28"/>
              </w:rPr>
              <w:t>20</w:t>
            </w:r>
          </w:p>
        </w:tc>
        <w:tc>
          <w:tcPr>
            <w:tcW w:w="1800" w:type="dxa"/>
            <w:vAlign w:val="center"/>
          </w:tcPr>
          <w:p w:rsidR="002C68F0" w:rsidRDefault="002C68F0" w:rsidP="00B778C0">
            <w:pPr>
              <w:jc w:val="center"/>
              <w:rPr>
                <w:sz w:val="28"/>
              </w:rPr>
            </w:pPr>
            <w:r>
              <w:rPr>
                <w:sz w:val="28"/>
              </w:rPr>
              <w:t>30</w:t>
            </w:r>
          </w:p>
        </w:tc>
      </w:tr>
      <w:tr w:rsidR="002C68F0" w:rsidTr="00B778C0">
        <w:tc>
          <w:tcPr>
            <w:tcW w:w="993" w:type="dxa"/>
          </w:tcPr>
          <w:p w:rsidR="002C68F0" w:rsidRDefault="002C68F0" w:rsidP="00B778C0">
            <w:pPr>
              <w:jc w:val="center"/>
              <w:rPr>
                <w:sz w:val="28"/>
              </w:rPr>
            </w:pPr>
            <w:r>
              <w:rPr>
                <w:sz w:val="28"/>
              </w:rPr>
              <w:t>4</w:t>
            </w:r>
          </w:p>
        </w:tc>
        <w:tc>
          <w:tcPr>
            <w:tcW w:w="4395" w:type="dxa"/>
          </w:tcPr>
          <w:p w:rsidR="002C68F0" w:rsidRDefault="002C68F0" w:rsidP="00B778C0">
            <w:pPr>
              <w:rPr>
                <w:sz w:val="28"/>
              </w:rPr>
            </w:pPr>
            <w:r>
              <w:rPr>
                <w:sz w:val="28"/>
              </w:rPr>
              <w:t>Топ-спин справа, кол-во раз</w:t>
            </w:r>
          </w:p>
        </w:tc>
        <w:tc>
          <w:tcPr>
            <w:tcW w:w="1920" w:type="dxa"/>
            <w:vAlign w:val="center"/>
          </w:tcPr>
          <w:p w:rsidR="002C68F0" w:rsidRDefault="002C68F0" w:rsidP="00B778C0">
            <w:pPr>
              <w:jc w:val="center"/>
              <w:rPr>
                <w:sz w:val="28"/>
              </w:rPr>
            </w:pPr>
            <w:r>
              <w:rPr>
                <w:sz w:val="28"/>
              </w:rPr>
              <w:t>-</w:t>
            </w:r>
          </w:p>
        </w:tc>
        <w:tc>
          <w:tcPr>
            <w:tcW w:w="1800" w:type="dxa"/>
            <w:vAlign w:val="center"/>
          </w:tcPr>
          <w:p w:rsidR="002C68F0" w:rsidRDefault="002C68F0" w:rsidP="00B778C0">
            <w:pPr>
              <w:jc w:val="center"/>
              <w:rPr>
                <w:sz w:val="28"/>
              </w:rPr>
            </w:pPr>
            <w:r>
              <w:rPr>
                <w:sz w:val="28"/>
              </w:rPr>
              <w:t>20</w:t>
            </w:r>
          </w:p>
        </w:tc>
      </w:tr>
      <w:tr w:rsidR="002C68F0" w:rsidTr="00B778C0">
        <w:tc>
          <w:tcPr>
            <w:tcW w:w="993" w:type="dxa"/>
          </w:tcPr>
          <w:p w:rsidR="002C68F0" w:rsidRDefault="002C68F0" w:rsidP="00B778C0">
            <w:pPr>
              <w:jc w:val="center"/>
              <w:rPr>
                <w:sz w:val="28"/>
              </w:rPr>
            </w:pPr>
            <w:r>
              <w:rPr>
                <w:sz w:val="28"/>
              </w:rPr>
              <w:t>5</w:t>
            </w:r>
          </w:p>
        </w:tc>
        <w:tc>
          <w:tcPr>
            <w:tcW w:w="4395" w:type="dxa"/>
          </w:tcPr>
          <w:p w:rsidR="002C68F0" w:rsidRDefault="002C68F0" w:rsidP="00B778C0">
            <w:pPr>
              <w:rPr>
                <w:sz w:val="28"/>
              </w:rPr>
            </w:pPr>
            <w:r>
              <w:rPr>
                <w:sz w:val="28"/>
              </w:rPr>
              <w:t>Топ-спин слева, кол-во раз</w:t>
            </w:r>
          </w:p>
        </w:tc>
        <w:tc>
          <w:tcPr>
            <w:tcW w:w="1920" w:type="dxa"/>
            <w:vAlign w:val="center"/>
          </w:tcPr>
          <w:p w:rsidR="002C68F0" w:rsidRDefault="002C68F0" w:rsidP="00B778C0">
            <w:pPr>
              <w:jc w:val="center"/>
              <w:rPr>
                <w:sz w:val="28"/>
              </w:rPr>
            </w:pPr>
            <w:r>
              <w:rPr>
                <w:sz w:val="28"/>
              </w:rPr>
              <w:t>-</w:t>
            </w:r>
          </w:p>
        </w:tc>
        <w:tc>
          <w:tcPr>
            <w:tcW w:w="1800" w:type="dxa"/>
            <w:vAlign w:val="center"/>
          </w:tcPr>
          <w:p w:rsidR="002C68F0" w:rsidRDefault="002C68F0" w:rsidP="00B778C0">
            <w:pPr>
              <w:jc w:val="center"/>
              <w:rPr>
                <w:sz w:val="28"/>
              </w:rPr>
            </w:pPr>
            <w:r>
              <w:rPr>
                <w:sz w:val="28"/>
              </w:rPr>
              <w:t>20</w:t>
            </w:r>
          </w:p>
        </w:tc>
      </w:tr>
      <w:tr w:rsidR="002C68F0" w:rsidTr="00B778C0">
        <w:tc>
          <w:tcPr>
            <w:tcW w:w="993" w:type="dxa"/>
          </w:tcPr>
          <w:p w:rsidR="002C68F0" w:rsidRDefault="002C68F0" w:rsidP="00B778C0">
            <w:pPr>
              <w:jc w:val="center"/>
              <w:rPr>
                <w:sz w:val="28"/>
              </w:rPr>
            </w:pPr>
            <w:r>
              <w:rPr>
                <w:sz w:val="28"/>
              </w:rPr>
              <w:t>6</w:t>
            </w:r>
          </w:p>
        </w:tc>
        <w:tc>
          <w:tcPr>
            <w:tcW w:w="4395" w:type="dxa"/>
          </w:tcPr>
          <w:p w:rsidR="002C68F0" w:rsidRDefault="002C68F0" w:rsidP="00B778C0">
            <w:pPr>
              <w:rPr>
                <w:sz w:val="28"/>
              </w:rPr>
            </w:pPr>
            <w:r>
              <w:rPr>
                <w:sz w:val="28"/>
              </w:rPr>
              <w:t xml:space="preserve">Подрезка справа, кол-во раз </w:t>
            </w:r>
          </w:p>
        </w:tc>
        <w:tc>
          <w:tcPr>
            <w:tcW w:w="1920" w:type="dxa"/>
            <w:vAlign w:val="center"/>
          </w:tcPr>
          <w:p w:rsidR="002C68F0" w:rsidRDefault="002C68F0" w:rsidP="00B778C0">
            <w:pPr>
              <w:jc w:val="center"/>
              <w:rPr>
                <w:sz w:val="28"/>
              </w:rPr>
            </w:pPr>
            <w:r>
              <w:rPr>
                <w:sz w:val="28"/>
              </w:rPr>
              <w:t>10</w:t>
            </w:r>
          </w:p>
        </w:tc>
        <w:tc>
          <w:tcPr>
            <w:tcW w:w="1800" w:type="dxa"/>
            <w:vAlign w:val="center"/>
          </w:tcPr>
          <w:p w:rsidR="002C68F0" w:rsidRDefault="002C68F0" w:rsidP="00B778C0">
            <w:pPr>
              <w:jc w:val="center"/>
              <w:rPr>
                <w:sz w:val="28"/>
              </w:rPr>
            </w:pPr>
            <w:r>
              <w:rPr>
                <w:sz w:val="28"/>
              </w:rPr>
              <w:t>20</w:t>
            </w:r>
          </w:p>
        </w:tc>
      </w:tr>
      <w:tr w:rsidR="002C68F0" w:rsidTr="00B778C0">
        <w:tc>
          <w:tcPr>
            <w:tcW w:w="993" w:type="dxa"/>
          </w:tcPr>
          <w:p w:rsidR="002C68F0" w:rsidRDefault="002C68F0" w:rsidP="00B778C0">
            <w:pPr>
              <w:jc w:val="center"/>
              <w:rPr>
                <w:sz w:val="28"/>
              </w:rPr>
            </w:pPr>
            <w:r>
              <w:rPr>
                <w:sz w:val="28"/>
              </w:rPr>
              <w:t>7</w:t>
            </w:r>
          </w:p>
        </w:tc>
        <w:tc>
          <w:tcPr>
            <w:tcW w:w="4395" w:type="dxa"/>
          </w:tcPr>
          <w:p w:rsidR="002C68F0" w:rsidRDefault="002C68F0" w:rsidP="00B778C0">
            <w:pPr>
              <w:rPr>
                <w:sz w:val="28"/>
              </w:rPr>
            </w:pPr>
            <w:r>
              <w:rPr>
                <w:sz w:val="28"/>
              </w:rPr>
              <w:t>Подрезка слева кол-во раз,</w:t>
            </w:r>
          </w:p>
        </w:tc>
        <w:tc>
          <w:tcPr>
            <w:tcW w:w="1920" w:type="dxa"/>
            <w:vAlign w:val="center"/>
          </w:tcPr>
          <w:p w:rsidR="002C68F0" w:rsidRDefault="002C68F0" w:rsidP="00B778C0">
            <w:pPr>
              <w:jc w:val="center"/>
              <w:rPr>
                <w:sz w:val="28"/>
              </w:rPr>
            </w:pPr>
            <w:r>
              <w:rPr>
                <w:sz w:val="28"/>
              </w:rPr>
              <w:t>10</w:t>
            </w:r>
          </w:p>
        </w:tc>
        <w:tc>
          <w:tcPr>
            <w:tcW w:w="1800" w:type="dxa"/>
            <w:vAlign w:val="center"/>
          </w:tcPr>
          <w:p w:rsidR="002C68F0" w:rsidRDefault="002C68F0" w:rsidP="00B778C0">
            <w:pPr>
              <w:jc w:val="center"/>
              <w:rPr>
                <w:sz w:val="28"/>
              </w:rPr>
            </w:pPr>
            <w:r>
              <w:rPr>
                <w:sz w:val="28"/>
              </w:rPr>
              <w:t>20</w:t>
            </w:r>
          </w:p>
        </w:tc>
      </w:tr>
    </w:tbl>
    <w:p w:rsidR="00940D4A" w:rsidRDefault="00940D4A" w:rsidP="000548D8">
      <w:pPr>
        <w:jc w:val="center"/>
        <w:rPr>
          <w:b/>
          <w:sz w:val="28"/>
          <w:szCs w:val="28"/>
        </w:rPr>
      </w:pPr>
    </w:p>
    <w:p w:rsidR="000548D8" w:rsidRDefault="00CC1D04" w:rsidP="00C40093">
      <w:pPr>
        <w:pStyle w:val="1"/>
        <w:rPr>
          <w:b/>
          <w:szCs w:val="28"/>
        </w:rPr>
      </w:pPr>
      <w:r>
        <w:rPr>
          <w:b/>
          <w:szCs w:val="28"/>
        </w:rPr>
        <w:t xml:space="preserve">                               </w:t>
      </w:r>
      <w:r w:rsidR="00A606B8">
        <w:rPr>
          <w:sz w:val="24"/>
          <w:szCs w:val="24"/>
        </w:rPr>
        <w:t xml:space="preserve"> </w:t>
      </w:r>
      <w:bookmarkStart w:id="19" w:name="_Toc534805121"/>
      <w:r w:rsidR="00A606B8">
        <w:rPr>
          <w:b/>
          <w:szCs w:val="28"/>
        </w:rPr>
        <w:t>2.5. Методические материалы</w:t>
      </w:r>
      <w:bookmarkEnd w:id="19"/>
    </w:p>
    <w:p w:rsidR="00C40093" w:rsidRPr="00C40093" w:rsidRDefault="00C40093" w:rsidP="00C40093"/>
    <w:p w:rsidR="00A606B8" w:rsidRDefault="00A606B8" w:rsidP="00A606B8">
      <w:pPr>
        <w:jc w:val="center"/>
        <w:rPr>
          <w:b/>
          <w:sz w:val="28"/>
          <w:szCs w:val="28"/>
        </w:rPr>
      </w:pPr>
      <w:r>
        <w:rPr>
          <w:b/>
          <w:sz w:val="28"/>
          <w:szCs w:val="28"/>
        </w:rPr>
        <w:t>Методический материал к программе</w:t>
      </w:r>
    </w:p>
    <w:tbl>
      <w:tblPr>
        <w:tblW w:w="0" w:type="auto"/>
        <w:tblInd w:w="108" w:type="dxa"/>
        <w:tblLook w:val="04A0" w:firstRow="1" w:lastRow="0" w:firstColumn="1" w:lastColumn="0" w:noHBand="0" w:noVBand="1"/>
      </w:tblPr>
      <w:tblGrid>
        <w:gridCol w:w="2730"/>
        <w:gridCol w:w="6378"/>
      </w:tblGrid>
      <w:tr w:rsidR="00A606B8" w:rsidTr="00C40093">
        <w:tc>
          <w:tcPr>
            <w:tcW w:w="2730" w:type="dxa"/>
            <w:hideMark/>
          </w:tcPr>
          <w:p w:rsidR="00A606B8" w:rsidRDefault="00A606B8" w:rsidP="00C40093">
            <w:pPr>
              <w:spacing w:line="360" w:lineRule="auto"/>
              <w:rPr>
                <w:sz w:val="28"/>
                <w:szCs w:val="28"/>
              </w:rPr>
            </w:pPr>
            <w:r>
              <w:rPr>
                <w:sz w:val="28"/>
                <w:szCs w:val="28"/>
              </w:rPr>
              <w:t>Диагностика</w:t>
            </w:r>
          </w:p>
        </w:tc>
        <w:tc>
          <w:tcPr>
            <w:tcW w:w="6378" w:type="dxa"/>
            <w:hideMark/>
          </w:tcPr>
          <w:p w:rsidR="00A606B8" w:rsidRDefault="00A606B8" w:rsidP="00C40093">
            <w:pPr>
              <w:spacing w:line="360" w:lineRule="auto"/>
              <w:rPr>
                <w:sz w:val="28"/>
                <w:szCs w:val="28"/>
              </w:rPr>
            </w:pPr>
            <w:r>
              <w:rPr>
                <w:sz w:val="28"/>
                <w:szCs w:val="28"/>
              </w:rPr>
              <w:t>Описание системы педагогического контроля.</w:t>
            </w:r>
          </w:p>
          <w:p w:rsidR="00A606B8" w:rsidRDefault="00A606B8" w:rsidP="00C40093">
            <w:pPr>
              <w:spacing w:line="360" w:lineRule="auto"/>
              <w:rPr>
                <w:sz w:val="28"/>
                <w:szCs w:val="28"/>
              </w:rPr>
            </w:pPr>
            <w:r>
              <w:rPr>
                <w:sz w:val="28"/>
                <w:szCs w:val="28"/>
              </w:rPr>
              <w:t>Зачеты, турниры.</w:t>
            </w:r>
          </w:p>
          <w:p w:rsidR="00A606B8" w:rsidRDefault="00A606B8" w:rsidP="00C40093">
            <w:pPr>
              <w:spacing w:line="360" w:lineRule="auto"/>
              <w:rPr>
                <w:sz w:val="28"/>
                <w:szCs w:val="28"/>
              </w:rPr>
            </w:pPr>
            <w:r>
              <w:rPr>
                <w:sz w:val="28"/>
                <w:szCs w:val="28"/>
              </w:rPr>
              <w:t>Сдача нормативов.</w:t>
            </w:r>
          </w:p>
          <w:p w:rsidR="00A606B8" w:rsidRDefault="00A606B8" w:rsidP="00C40093">
            <w:pPr>
              <w:spacing w:line="360" w:lineRule="auto"/>
              <w:rPr>
                <w:sz w:val="28"/>
                <w:szCs w:val="28"/>
              </w:rPr>
            </w:pPr>
            <w:r>
              <w:rPr>
                <w:sz w:val="28"/>
                <w:szCs w:val="28"/>
              </w:rPr>
              <w:t xml:space="preserve">Таблица «Нормативы по технической и общефизической подготовленности занимающихся при переходе на </w:t>
            </w:r>
            <w:proofErr w:type="gramStart"/>
            <w:r>
              <w:rPr>
                <w:sz w:val="28"/>
                <w:szCs w:val="28"/>
              </w:rPr>
              <w:t>П</w:t>
            </w:r>
            <w:proofErr w:type="gramEnd"/>
            <w:r>
              <w:rPr>
                <w:sz w:val="28"/>
                <w:szCs w:val="28"/>
              </w:rPr>
              <w:t xml:space="preserve"> ступень обучения».</w:t>
            </w:r>
          </w:p>
          <w:p w:rsidR="00A606B8" w:rsidRDefault="00A606B8" w:rsidP="00C40093">
            <w:pPr>
              <w:spacing w:line="360" w:lineRule="auto"/>
              <w:rPr>
                <w:sz w:val="28"/>
                <w:szCs w:val="28"/>
              </w:rPr>
            </w:pPr>
            <w:r>
              <w:rPr>
                <w:sz w:val="28"/>
                <w:szCs w:val="28"/>
              </w:rPr>
              <w:t>Таблица «Основные требования к ЗУН».</w:t>
            </w:r>
          </w:p>
          <w:p w:rsidR="00A606B8" w:rsidRDefault="00A606B8" w:rsidP="00C40093">
            <w:pPr>
              <w:spacing w:line="360" w:lineRule="auto"/>
              <w:rPr>
                <w:sz w:val="28"/>
                <w:szCs w:val="28"/>
              </w:rPr>
            </w:pPr>
            <w:r>
              <w:rPr>
                <w:sz w:val="28"/>
                <w:szCs w:val="28"/>
              </w:rPr>
              <w:t>Анкетирование  в рамках экспертизы программы.</w:t>
            </w:r>
          </w:p>
        </w:tc>
      </w:tr>
      <w:tr w:rsidR="00A606B8" w:rsidTr="00C40093">
        <w:tc>
          <w:tcPr>
            <w:tcW w:w="2730" w:type="dxa"/>
            <w:hideMark/>
          </w:tcPr>
          <w:p w:rsidR="00A606B8" w:rsidRDefault="00A606B8" w:rsidP="00C40093">
            <w:pPr>
              <w:spacing w:line="360" w:lineRule="auto"/>
              <w:rPr>
                <w:sz w:val="28"/>
                <w:szCs w:val="28"/>
              </w:rPr>
            </w:pPr>
            <w:r>
              <w:rPr>
                <w:sz w:val="28"/>
                <w:szCs w:val="28"/>
              </w:rPr>
              <w:t>Планы-конспекты</w:t>
            </w:r>
          </w:p>
        </w:tc>
        <w:tc>
          <w:tcPr>
            <w:tcW w:w="6378" w:type="dxa"/>
            <w:hideMark/>
          </w:tcPr>
          <w:p w:rsidR="00A606B8" w:rsidRDefault="00A606B8" w:rsidP="00C40093">
            <w:pPr>
              <w:spacing w:line="360" w:lineRule="auto"/>
              <w:rPr>
                <w:sz w:val="28"/>
                <w:szCs w:val="28"/>
              </w:rPr>
            </w:pPr>
            <w:r>
              <w:rPr>
                <w:sz w:val="28"/>
                <w:szCs w:val="28"/>
              </w:rPr>
              <w:t xml:space="preserve">Тема: «Слагаемые успеха игры в настольный </w:t>
            </w:r>
            <w:r>
              <w:rPr>
                <w:sz w:val="28"/>
                <w:szCs w:val="28"/>
              </w:rPr>
              <w:lastRenderedPageBreak/>
              <w:t>теннис» - работа в творческой лаборатории (видеозапись).</w:t>
            </w:r>
          </w:p>
          <w:p w:rsidR="00A606B8" w:rsidRDefault="00A606B8" w:rsidP="00C40093">
            <w:pPr>
              <w:spacing w:line="360" w:lineRule="auto"/>
              <w:rPr>
                <w:sz w:val="28"/>
                <w:szCs w:val="28"/>
              </w:rPr>
            </w:pPr>
            <w:r>
              <w:rPr>
                <w:sz w:val="28"/>
                <w:szCs w:val="28"/>
              </w:rPr>
              <w:t>Тема: «Топ-спин справа с педагогом» - в рамках экспертизы программы (видеозапись).</w:t>
            </w:r>
          </w:p>
          <w:p w:rsidR="00A606B8" w:rsidRDefault="00A606B8" w:rsidP="00C40093">
            <w:pPr>
              <w:spacing w:line="360" w:lineRule="auto"/>
              <w:rPr>
                <w:sz w:val="28"/>
                <w:szCs w:val="28"/>
              </w:rPr>
            </w:pPr>
            <w:r>
              <w:rPr>
                <w:sz w:val="28"/>
                <w:szCs w:val="28"/>
              </w:rPr>
              <w:t>Тема: «Подача накатом слева».</w:t>
            </w:r>
          </w:p>
        </w:tc>
      </w:tr>
      <w:tr w:rsidR="00A606B8" w:rsidTr="00C40093">
        <w:tc>
          <w:tcPr>
            <w:tcW w:w="2730" w:type="dxa"/>
            <w:hideMark/>
          </w:tcPr>
          <w:p w:rsidR="00A606B8" w:rsidRDefault="00A606B8" w:rsidP="00C40093">
            <w:pPr>
              <w:spacing w:line="360" w:lineRule="auto"/>
              <w:rPr>
                <w:sz w:val="28"/>
                <w:szCs w:val="28"/>
              </w:rPr>
            </w:pPr>
            <w:r>
              <w:rPr>
                <w:sz w:val="28"/>
                <w:szCs w:val="28"/>
              </w:rPr>
              <w:lastRenderedPageBreak/>
              <w:t>Положения</w:t>
            </w:r>
          </w:p>
        </w:tc>
        <w:tc>
          <w:tcPr>
            <w:tcW w:w="6378" w:type="dxa"/>
            <w:hideMark/>
          </w:tcPr>
          <w:p w:rsidR="00A606B8" w:rsidRDefault="00A606B8" w:rsidP="00C40093">
            <w:pPr>
              <w:spacing w:line="360" w:lineRule="auto"/>
              <w:rPr>
                <w:sz w:val="28"/>
                <w:szCs w:val="28"/>
              </w:rPr>
            </w:pPr>
            <w:r>
              <w:rPr>
                <w:sz w:val="28"/>
                <w:szCs w:val="28"/>
              </w:rPr>
              <w:t xml:space="preserve">О проведении турнира ДЮЦ Заводского района среди девочек, </w:t>
            </w:r>
            <w:proofErr w:type="gramStart"/>
            <w:r>
              <w:rPr>
                <w:sz w:val="28"/>
                <w:szCs w:val="28"/>
              </w:rPr>
              <w:t>посвященные</w:t>
            </w:r>
            <w:proofErr w:type="gramEnd"/>
            <w:r>
              <w:rPr>
                <w:sz w:val="28"/>
                <w:szCs w:val="28"/>
              </w:rPr>
              <w:t xml:space="preserve"> 8 Марта;</w:t>
            </w:r>
          </w:p>
          <w:p w:rsidR="00A606B8" w:rsidRDefault="00A606B8" w:rsidP="00C40093">
            <w:pPr>
              <w:spacing w:line="360" w:lineRule="auto"/>
              <w:rPr>
                <w:sz w:val="28"/>
                <w:szCs w:val="28"/>
              </w:rPr>
            </w:pPr>
            <w:r>
              <w:rPr>
                <w:sz w:val="28"/>
                <w:szCs w:val="28"/>
              </w:rPr>
              <w:t>О проведении турнира ДЮЦ Заводского района, посвященного Дню защитника Отечества;</w:t>
            </w:r>
          </w:p>
          <w:p w:rsidR="00A606B8" w:rsidRDefault="00A606B8" w:rsidP="00C40093">
            <w:pPr>
              <w:spacing w:line="360" w:lineRule="auto"/>
              <w:rPr>
                <w:sz w:val="28"/>
                <w:szCs w:val="28"/>
              </w:rPr>
            </w:pPr>
            <w:r>
              <w:rPr>
                <w:sz w:val="28"/>
                <w:szCs w:val="28"/>
              </w:rPr>
              <w:t>Турнир «Семейная пара»;</w:t>
            </w:r>
          </w:p>
          <w:p w:rsidR="00A606B8" w:rsidRDefault="00A606B8" w:rsidP="00C40093">
            <w:pPr>
              <w:spacing w:line="360" w:lineRule="auto"/>
              <w:rPr>
                <w:sz w:val="28"/>
                <w:szCs w:val="28"/>
              </w:rPr>
            </w:pPr>
            <w:r>
              <w:rPr>
                <w:sz w:val="28"/>
                <w:szCs w:val="28"/>
              </w:rPr>
              <w:t>Новогодний турнир на призы «Деда Мороза»;</w:t>
            </w:r>
          </w:p>
          <w:p w:rsidR="00A606B8" w:rsidRDefault="00A606B8" w:rsidP="00C40093">
            <w:pPr>
              <w:spacing w:line="360" w:lineRule="auto"/>
              <w:rPr>
                <w:sz w:val="28"/>
                <w:szCs w:val="28"/>
              </w:rPr>
            </w:pPr>
            <w:r>
              <w:rPr>
                <w:sz w:val="28"/>
                <w:szCs w:val="28"/>
              </w:rPr>
              <w:t>Турниры в каникулярное время;</w:t>
            </w:r>
          </w:p>
          <w:p w:rsidR="00A606B8" w:rsidRDefault="00A606B8" w:rsidP="00C40093">
            <w:pPr>
              <w:spacing w:line="360" w:lineRule="auto"/>
              <w:rPr>
                <w:sz w:val="28"/>
                <w:szCs w:val="28"/>
              </w:rPr>
            </w:pPr>
            <w:r>
              <w:rPr>
                <w:sz w:val="28"/>
                <w:szCs w:val="28"/>
              </w:rPr>
              <w:t>«Открытые соревнования по н\т на первенство ДЮЦ в рамках фестиваля «Мы родом из шахтерского края».</w:t>
            </w:r>
          </w:p>
        </w:tc>
      </w:tr>
    </w:tbl>
    <w:p w:rsidR="009A1966" w:rsidRDefault="009A1966" w:rsidP="00471FE9">
      <w:pPr>
        <w:rPr>
          <w:b/>
          <w:sz w:val="28"/>
          <w:szCs w:val="28"/>
        </w:rPr>
      </w:pPr>
    </w:p>
    <w:p w:rsidR="009A1966" w:rsidRDefault="009A1966" w:rsidP="00A606B8">
      <w:pPr>
        <w:jc w:val="center"/>
        <w:rPr>
          <w:b/>
          <w:sz w:val="28"/>
          <w:szCs w:val="28"/>
        </w:rPr>
      </w:pPr>
    </w:p>
    <w:p w:rsidR="00A606B8" w:rsidRDefault="00A606B8" w:rsidP="00A606B8">
      <w:pPr>
        <w:jc w:val="center"/>
        <w:rPr>
          <w:b/>
          <w:sz w:val="28"/>
          <w:szCs w:val="28"/>
        </w:rPr>
      </w:pPr>
      <w:r>
        <w:rPr>
          <w:b/>
          <w:sz w:val="28"/>
          <w:szCs w:val="28"/>
        </w:rPr>
        <w:t>Методы обучения</w:t>
      </w:r>
    </w:p>
    <w:tbl>
      <w:tblPr>
        <w:tblW w:w="0" w:type="auto"/>
        <w:tblInd w:w="108" w:type="dxa"/>
        <w:tblLook w:val="04A0" w:firstRow="1" w:lastRow="0" w:firstColumn="1" w:lastColumn="0" w:noHBand="0" w:noVBand="1"/>
      </w:tblPr>
      <w:tblGrid>
        <w:gridCol w:w="484"/>
        <w:gridCol w:w="8624"/>
      </w:tblGrid>
      <w:tr w:rsidR="00A606B8" w:rsidTr="00C40093">
        <w:tc>
          <w:tcPr>
            <w:tcW w:w="484" w:type="dxa"/>
            <w:hideMark/>
          </w:tcPr>
          <w:p w:rsidR="00A606B8" w:rsidRDefault="00A606B8" w:rsidP="00C40093">
            <w:pPr>
              <w:spacing w:line="360" w:lineRule="auto"/>
              <w:rPr>
                <w:sz w:val="28"/>
                <w:szCs w:val="28"/>
              </w:rPr>
            </w:pPr>
            <w:r>
              <w:rPr>
                <w:sz w:val="28"/>
                <w:szCs w:val="28"/>
              </w:rPr>
              <w:t>1.</w:t>
            </w:r>
          </w:p>
          <w:p w:rsidR="00A606B8" w:rsidRDefault="00A606B8" w:rsidP="00C40093">
            <w:pPr>
              <w:spacing w:line="360" w:lineRule="auto"/>
              <w:rPr>
                <w:sz w:val="28"/>
                <w:szCs w:val="28"/>
              </w:rPr>
            </w:pPr>
            <w:r>
              <w:rPr>
                <w:sz w:val="28"/>
                <w:szCs w:val="28"/>
              </w:rPr>
              <w:t>2.</w:t>
            </w:r>
          </w:p>
          <w:p w:rsidR="00A606B8" w:rsidRDefault="00A606B8" w:rsidP="00C40093">
            <w:pPr>
              <w:spacing w:line="360" w:lineRule="auto"/>
              <w:rPr>
                <w:sz w:val="28"/>
                <w:szCs w:val="28"/>
              </w:rPr>
            </w:pPr>
            <w:r>
              <w:rPr>
                <w:sz w:val="28"/>
                <w:szCs w:val="28"/>
              </w:rPr>
              <w:t>3.</w:t>
            </w:r>
          </w:p>
          <w:p w:rsidR="00A606B8" w:rsidRDefault="00A606B8" w:rsidP="00C40093">
            <w:pPr>
              <w:spacing w:line="360" w:lineRule="auto"/>
              <w:rPr>
                <w:sz w:val="28"/>
                <w:szCs w:val="28"/>
              </w:rPr>
            </w:pPr>
            <w:r>
              <w:rPr>
                <w:sz w:val="28"/>
                <w:szCs w:val="28"/>
              </w:rPr>
              <w:t>4.</w:t>
            </w:r>
          </w:p>
          <w:p w:rsidR="00A606B8" w:rsidRDefault="00A606B8" w:rsidP="00C40093">
            <w:pPr>
              <w:spacing w:line="360" w:lineRule="auto"/>
              <w:rPr>
                <w:sz w:val="28"/>
                <w:szCs w:val="28"/>
              </w:rPr>
            </w:pPr>
            <w:r>
              <w:rPr>
                <w:sz w:val="28"/>
                <w:szCs w:val="28"/>
              </w:rPr>
              <w:t>5.</w:t>
            </w:r>
          </w:p>
          <w:p w:rsidR="00A606B8" w:rsidRDefault="00A606B8" w:rsidP="00C40093">
            <w:pPr>
              <w:spacing w:line="360" w:lineRule="auto"/>
              <w:rPr>
                <w:sz w:val="28"/>
                <w:szCs w:val="28"/>
              </w:rPr>
            </w:pPr>
            <w:r>
              <w:rPr>
                <w:sz w:val="28"/>
                <w:szCs w:val="28"/>
              </w:rPr>
              <w:t>6.</w:t>
            </w:r>
          </w:p>
        </w:tc>
        <w:tc>
          <w:tcPr>
            <w:tcW w:w="8624" w:type="dxa"/>
            <w:hideMark/>
          </w:tcPr>
          <w:p w:rsidR="00A606B8" w:rsidRDefault="00A606B8" w:rsidP="00C40093">
            <w:pPr>
              <w:spacing w:line="360" w:lineRule="auto"/>
              <w:rPr>
                <w:sz w:val="28"/>
                <w:szCs w:val="28"/>
              </w:rPr>
            </w:pPr>
            <w:r>
              <w:rPr>
                <w:sz w:val="28"/>
                <w:szCs w:val="28"/>
              </w:rPr>
              <w:t>Целостный метод – обучение движению в полной его структуре.</w:t>
            </w:r>
          </w:p>
          <w:p w:rsidR="00A606B8" w:rsidRDefault="00A606B8" w:rsidP="00C40093">
            <w:pPr>
              <w:spacing w:line="360" w:lineRule="auto"/>
              <w:rPr>
                <w:sz w:val="28"/>
                <w:szCs w:val="28"/>
              </w:rPr>
            </w:pPr>
            <w:r>
              <w:rPr>
                <w:sz w:val="28"/>
                <w:szCs w:val="28"/>
              </w:rPr>
              <w:t xml:space="preserve">Расчлененный метод – обучение отдельным частям движения. </w:t>
            </w:r>
          </w:p>
          <w:p w:rsidR="00A606B8" w:rsidRDefault="00A606B8" w:rsidP="00C40093">
            <w:pPr>
              <w:spacing w:line="360" w:lineRule="auto"/>
              <w:rPr>
                <w:sz w:val="28"/>
                <w:szCs w:val="28"/>
              </w:rPr>
            </w:pPr>
            <w:r>
              <w:rPr>
                <w:sz w:val="28"/>
                <w:szCs w:val="28"/>
              </w:rPr>
              <w:t>Игровой.</w:t>
            </w:r>
          </w:p>
          <w:p w:rsidR="00A606B8" w:rsidRDefault="00A606B8" w:rsidP="00C40093">
            <w:pPr>
              <w:spacing w:line="360" w:lineRule="auto"/>
              <w:rPr>
                <w:sz w:val="28"/>
                <w:szCs w:val="28"/>
              </w:rPr>
            </w:pPr>
            <w:r>
              <w:rPr>
                <w:sz w:val="28"/>
                <w:szCs w:val="28"/>
              </w:rPr>
              <w:t>Соревновательный.</w:t>
            </w:r>
          </w:p>
          <w:p w:rsidR="00A606B8" w:rsidRDefault="00A606B8" w:rsidP="00C40093">
            <w:pPr>
              <w:spacing w:line="360" w:lineRule="auto"/>
              <w:rPr>
                <w:sz w:val="28"/>
                <w:szCs w:val="28"/>
              </w:rPr>
            </w:pPr>
            <w:r>
              <w:rPr>
                <w:sz w:val="28"/>
                <w:szCs w:val="28"/>
              </w:rPr>
              <w:t>Словесный и наглядный.</w:t>
            </w:r>
          </w:p>
          <w:p w:rsidR="00A606B8" w:rsidRDefault="00A606B8" w:rsidP="00C40093">
            <w:pPr>
              <w:spacing w:line="360" w:lineRule="auto"/>
              <w:rPr>
                <w:sz w:val="28"/>
                <w:szCs w:val="28"/>
              </w:rPr>
            </w:pPr>
            <w:r>
              <w:rPr>
                <w:sz w:val="28"/>
                <w:szCs w:val="28"/>
              </w:rPr>
              <w:t xml:space="preserve">Методы развития </w:t>
            </w:r>
            <w:proofErr w:type="spellStart"/>
            <w:r>
              <w:rPr>
                <w:sz w:val="28"/>
                <w:szCs w:val="28"/>
              </w:rPr>
              <w:t>физ</w:t>
            </w:r>
            <w:proofErr w:type="gramStart"/>
            <w:r>
              <w:rPr>
                <w:sz w:val="28"/>
                <w:szCs w:val="28"/>
              </w:rPr>
              <w:t>.к</w:t>
            </w:r>
            <w:proofErr w:type="gramEnd"/>
            <w:r>
              <w:rPr>
                <w:sz w:val="28"/>
                <w:szCs w:val="28"/>
              </w:rPr>
              <w:t>ачеств</w:t>
            </w:r>
            <w:proofErr w:type="spellEnd"/>
            <w:r>
              <w:rPr>
                <w:sz w:val="28"/>
                <w:szCs w:val="28"/>
              </w:rPr>
              <w:t>:</w:t>
            </w:r>
          </w:p>
          <w:p w:rsidR="00A606B8" w:rsidRDefault="00A606B8" w:rsidP="00C40093">
            <w:pPr>
              <w:spacing w:line="360" w:lineRule="auto"/>
              <w:rPr>
                <w:sz w:val="28"/>
                <w:szCs w:val="28"/>
              </w:rPr>
            </w:pPr>
            <w:r>
              <w:rPr>
                <w:sz w:val="28"/>
                <w:szCs w:val="28"/>
              </w:rPr>
              <w:t xml:space="preserve">- </w:t>
            </w:r>
            <w:proofErr w:type="gramStart"/>
            <w:r>
              <w:rPr>
                <w:sz w:val="28"/>
                <w:szCs w:val="28"/>
              </w:rPr>
              <w:t>стандартный</w:t>
            </w:r>
            <w:proofErr w:type="gramEnd"/>
            <w:r>
              <w:rPr>
                <w:sz w:val="28"/>
                <w:szCs w:val="28"/>
              </w:rPr>
              <w:t xml:space="preserve"> – выполнение упражнений с постоянной интенсивностью для закрепления адаптации к нагрузке;</w:t>
            </w:r>
          </w:p>
          <w:p w:rsidR="00A606B8" w:rsidRDefault="00A606B8" w:rsidP="00C40093">
            <w:pPr>
              <w:spacing w:line="360" w:lineRule="auto"/>
              <w:rPr>
                <w:sz w:val="28"/>
                <w:szCs w:val="28"/>
              </w:rPr>
            </w:pPr>
            <w:r>
              <w:rPr>
                <w:sz w:val="28"/>
                <w:szCs w:val="28"/>
              </w:rPr>
              <w:t xml:space="preserve">- переменный – выполнение упражнений с меняющейся интенсивностью нагрузки, совершенствование </w:t>
            </w:r>
            <w:proofErr w:type="spellStart"/>
            <w:r>
              <w:rPr>
                <w:sz w:val="28"/>
                <w:szCs w:val="28"/>
              </w:rPr>
              <w:t>физ</w:t>
            </w:r>
            <w:proofErr w:type="gramStart"/>
            <w:r>
              <w:rPr>
                <w:sz w:val="28"/>
                <w:szCs w:val="28"/>
              </w:rPr>
              <w:t>.к</w:t>
            </w:r>
            <w:proofErr w:type="gramEnd"/>
            <w:r>
              <w:rPr>
                <w:sz w:val="28"/>
                <w:szCs w:val="28"/>
              </w:rPr>
              <w:t>ачеств</w:t>
            </w:r>
            <w:proofErr w:type="spellEnd"/>
            <w:r>
              <w:rPr>
                <w:sz w:val="28"/>
                <w:szCs w:val="28"/>
              </w:rPr>
              <w:t>;</w:t>
            </w:r>
          </w:p>
          <w:p w:rsidR="00A606B8" w:rsidRDefault="00A606B8" w:rsidP="00C40093">
            <w:pPr>
              <w:spacing w:line="360" w:lineRule="auto"/>
              <w:rPr>
                <w:sz w:val="28"/>
                <w:szCs w:val="28"/>
              </w:rPr>
            </w:pPr>
            <w:r>
              <w:rPr>
                <w:sz w:val="28"/>
                <w:szCs w:val="28"/>
              </w:rPr>
              <w:t xml:space="preserve">- </w:t>
            </w:r>
            <w:proofErr w:type="gramStart"/>
            <w:r>
              <w:rPr>
                <w:sz w:val="28"/>
                <w:szCs w:val="28"/>
              </w:rPr>
              <w:t>непрерывный</w:t>
            </w:r>
            <w:proofErr w:type="gramEnd"/>
            <w:r>
              <w:rPr>
                <w:sz w:val="28"/>
                <w:szCs w:val="28"/>
              </w:rPr>
              <w:t xml:space="preserve"> – выполнение упражнений без интервалов отдыха (для развития аэробных возможностей);</w:t>
            </w:r>
          </w:p>
          <w:p w:rsidR="00A606B8" w:rsidRDefault="00A606B8" w:rsidP="00C40093">
            <w:pPr>
              <w:spacing w:line="360" w:lineRule="auto"/>
              <w:rPr>
                <w:sz w:val="28"/>
                <w:szCs w:val="28"/>
              </w:rPr>
            </w:pPr>
            <w:r>
              <w:rPr>
                <w:sz w:val="28"/>
                <w:szCs w:val="28"/>
              </w:rPr>
              <w:t xml:space="preserve">- </w:t>
            </w:r>
            <w:proofErr w:type="gramStart"/>
            <w:r>
              <w:rPr>
                <w:sz w:val="28"/>
                <w:szCs w:val="28"/>
              </w:rPr>
              <w:t>интервальный</w:t>
            </w:r>
            <w:proofErr w:type="gramEnd"/>
            <w:r>
              <w:rPr>
                <w:sz w:val="28"/>
                <w:szCs w:val="28"/>
              </w:rPr>
              <w:t xml:space="preserve"> – выполнение упражнений с использованием </w:t>
            </w:r>
            <w:r>
              <w:rPr>
                <w:sz w:val="28"/>
                <w:szCs w:val="28"/>
              </w:rPr>
              <w:lastRenderedPageBreak/>
              <w:t>интервалов отдыха (для развития скорости).</w:t>
            </w:r>
          </w:p>
        </w:tc>
      </w:tr>
    </w:tbl>
    <w:p w:rsidR="00A606B8" w:rsidRDefault="00A606B8" w:rsidP="00A606B8">
      <w:pPr>
        <w:rPr>
          <w:sz w:val="28"/>
          <w:szCs w:val="28"/>
        </w:rPr>
      </w:pPr>
    </w:p>
    <w:p w:rsidR="001437EC" w:rsidRPr="006B7793" w:rsidRDefault="006B7793" w:rsidP="006B7793">
      <w:pPr>
        <w:rPr>
          <w:sz w:val="24"/>
          <w:szCs w:val="24"/>
        </w:rPr>
      </w:pPr>
      <w:r>
        <w:rPr>
          <w:rFonts w:ascii="Arial" w:hAnsi="Arial" w:cs="Arial"/>
          <w:bCs/>
          <w:i/>
          <w:kern w:val="32"/>
          <w:sz w:val="36"/>
          <w:szCs w:val="36"/>
        </w:rPr>
        <w:t xml:space="preserve">                          </w:t>
      </w:r>
      <w:r w:rsidR="001437EC">
        <w:rPr>
          <w:b/>
          <w:sz w:val="28"/>
          <w:szCs w:val="28"/>
        </w:rPr>
        <w:t>Информационный</w:t>
      </w:r>
      <w:r w:rsidR="00184FA5">
        <w:rPr>
          <w:b/>
          <w:sz w:val="28"/>
          <w:szCs w:val="28"/>
        </w:rPr>
        <w:t xml:space="preserve"> </w:t>
      </w:r>
      <w:r w:rsidR="001437EC">
        <w:rPr>
          <w:b/>
          <w:sz w:val="28"/>
          <w:szCs w:val="28"/>
        </w:rPr>
        <w:t xml:space="preserve"> материал</w:t>
      </w:r>
    </w:p>
    <w:tbl>
      <w:tblPr>
        <w:tblW w:w="9360" w:type="dxa"/>
        <w:tblInd w:w="108" w:type="dxa"/>
        <w:tblLook w:val="04A0" w:firstRow="1" w:lastRow="0" w:firstColumn="1" w:lastColumn="0" w:noHBand="0" w:noVBand="1"/>
      </w:tblPr>
      <w:tblGrid>
        <w:gridCol w:w="2244"/>
        <w:gridCol w:w="7116"/>
      </w:tblGrid>
      <w:tr w:rsidR="001437EC" w:rsidTr="00C40093">
        <w:trPr>
          <w:cantSplit/>
        </w:trPr>
        <w:tc>
          <w:tcPr>
            <w:tcW w:w="9360" w:type="dxa"/>
            <w:gridSpan w:val="2"/>
            <w:hideMark/>
          </w:tcPr>
          <w:p w:rsidR="001437EC" w:rsidRDefault="001437EC" w:rsidP="00C40093">
            <w:pPr>
              <w:spacing w:line="360" w:lineRule="auto"/>
              <w:jc w:val="center"/>
              <w:rPr>
                <w:b/>
                <w:sz w:val="28"/>
                <w:szCs w:val="28"/>
              </w:rPr>
            </w:pPr>
          </w:p>
        </w:tc>
      </w:tr>
      <w:tr w:rsidR="001437EC" w:rsidTr="00C40093">
        <w:tc>
          <w:tcPr>
            <w:tcW w:w="2244" w:type="dxa"/>
            <w:hideMark/>
          </w:tcPr>
          <w:p w:rsidR="001437EC" w:rsidRDefault="001437EC" w:rsidP="00C40093">
            <w:pPr>
              <w:spacing w:line="360" w:lineRule="auto"/>
              <w:rPr>
                <w:sz w:val="28"/>
                <w:szCs w:val="28"/>
              </w:rPr>
            </w:pPr>
            <w:r>
              <w:rPr>
                <w:sz w:val="28"/>
                <w:szCs w:val="28"/>
              </w:rPr>
              <w:t>Вводное занятие, вводный инструктаж.</w:t>
            </w:r>
          </w:p>
        </w:tc>
        <w:tc>
          <w:tcPr>
            <w:tcW w:w="7116" w:type="dxa"/>
            <w:hideMark/>
          </w:tcPr>
          <w:p w:rsidR="001437EC" w:rsidRDefault="001437EC" w:rsidP="00C40093">
            <w:pPr>
              <w:spacing w:line="360" w:lineRule="auto"/>
              <w:rPr>
                <w:sz w:val="28"/>
                <w:szCs w:val="28"/>
              </w:rPr>
            </w:pPr>
            <w:r>
              <w:rPr>
                <w:sz w:val="28"/>
                <w:szCs w:val="28"/>
              </w:rPr>
              <w:t>Беседа:</w:t>
            </w:r>
          </w:p>
          <w:p w:rsidR="001437EC" w:rsidRDefault="001437EC" w:rsidP="00C40093">
            <w:pPr>
              <w:spacing w:line="360" w:lineRule="auto"/>
              <w:rPr>
                <w:sz w:val="28"/>
                <w:szCs w:val="28"/>
              </w:rPr>
            </w:pPr>
            <w:r>
              <w:rPr>
                <w:sz w:val="28"/>
                <w:szCs w:val="28"/>
              </w:rPr>
              <w:t>важность занятия спортом</w:t>
            </w:r>
          </w:p>
        </w:tc>
      </w:tr>
      <w:tr w:rsidR="001437EC" w:rsidTr="00C40093">
        <w:tc>
          <w:tcPr>
            <w:tcW w:w="2244" w:type="dxa"/>
            <w:hideMark/>
          </w:tcPr>
          <w:p w:rsidR="001437EC" w:rsidRDefault="001437EC" w:rsidP="00C40093">
            <w:pPr>
              <w:spacing w:line="360" w:lineRule="auto"/>
              <w:rPr>
                <w:sz w:val="28"/>
                <w:szCs w:val="28"/>
              </w:rPr>
            </w:pPr>
            <w:r>
              <w:rPr>
                <w:sz w:val="28"/>
                <w:szCs w:val="28"/>
              </w:rPr>
              <w:t>Теоретическая подготовка.</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этапы развития настольного тенниса;</w:t>
            </w:r>
          </w:p>
          <w:p w:rsidR="001437EC" w:rsidRDefault="001437EC" w:rsidP="00C40093">
            <w:pPr>
              <w:spacing w:line="360" w:lineRule="auto"/>
              <w:rPr>
                <w:sz w:val="28"/>
                <w:szCs w:val="28"/>
              </w:rPr>
            </w:pPr>
            <w:r>
              <w:rPr>
                <w:sz w:val="28"/>
                <w:szCs w:val="28"/>
              </w:rPr>
              <w:t>- совершенствование ракетки для н/</w:t>
            </w:r>
            <w:proofErr w:type="gramStart"/>
            <w:r>
              <w:rPr>
                <w:sz w:val="28"/>
                <w:szCs w:val="28"/>
              </w:rPr>
              <w:t>т</w:t>
            </w:r>
            <w:proofErr w:type="gramEnd"/>
            <w:r>
              <w:rPr>
                <w:sz w:val="28"/>
                <w:szCs w:val="28"/>
              </w:rPr>
              <w:t>;</w:t>
            </w:r>
          </w:p>
          <w:p w:rsidR="001437EC" w:rsidRDefault="001437EC" w:rsidP="00C40093">
            <w:pPr>
              <w:spacing w:line="360" w:lineRule="auto"/>
              <w:rPr>
                <w:sz w:val="28"/>
                <w:szCs w:val="28"/>
              </w:rPr>
            </w:pPr>
            <w:r>
              <w:rPr>
                <w:sz w:val="28"/>
                <w:szCs w:val="28"/>
              </w:rPr>
              <w:t>- достижения российских спортсменов.</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Основы техники и тактики игры в настольный теннис, ОФП.</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хватка ракетки;</w:t>
            </w:r>
          </w:p>
          <w:p w:rsidR="001437EC" w:rsidRDefault="001437EC" w:rsidP="00C40093">
            <w:pPr>
              <w:spacing w:line="360" w:lineRule="auto"/>
              <w:rPr>
                <w:sz w:val="28"/>
                <w:szCs w:val="28"/>
              </w:rPr>
            </w:pPr>
            <w:r>
              <w:rPr>
                <w:sz w:val="28"/>
                <w:szCs w:val="28"/>
              </w:rPr>
              <w:t>- исходная игровая стойка;</w:t>
            </w:r>
          </w:p>
          <w:p w:rsidR="001437EC" w:rsidRDefault="001437EC" w:rsidP="00C40093">
            <w:pPr>
              <w:spacing w:line="360" w:lineRule="auto"/>
              <w:rPr>
                <w:sz w:val="28"/>
                <w:szCs w:val="28"/>
              </w:rPr>
            </w:pPr>
            <w:r>
              <w:rPr>
                <w:sz w:val="28"/>
                <w:szCs w:val="28"/>
              </w:rPr>
              <w:t xml:space="preserve">- </w:t>
            </w:r>
            <w:proofErr w:type="spellStart"/>
            <w:r>
              <w:rPr>
                <w:sz w:val="28"/>
                <w:szCs w:val="28"/>
              </w:rPr>
              <w:t>откидка</w:t>
            </w:r>
            <w:proofErr w:type="spellEnd"/>
            <w:r>
              <w:rPr>
                <w:sz w:val="28"/>
                <w:szCs w:val="28"/>
              </w:rPr>
              <w:t xml:space="preserve"> слева;</w:t>
            </w:r>
          </w:p>
          <w:p w:rsidR="001437EC" w:rsidRDefault="001437EC" w:rsidP="00C40093">
            <w:pPr>
              <w:spacing w:line="360" w:lineRule="auto"/>
              <w:rPr>
                <w:sz w:val="28"/>
                <w:szCs w:val="28"/>
              </w:rPr>
            </w:pPr>
            <w:r>
              <w:rPr>
                <w:sz w:val="28"/>
                <w:szCs w:val="28"/>
              </w:rPr>
              <w:t xml:space="preserve">- </w:t>
            </w:r>
            <w:proofErr w:type="spellStart"/>
            <w:r>
              <w:rPr>
                <w:sz w:val="28"/>
                <w:szCs w:val="28"/>
              </w:rPr>
              <w:t>откидка</w:t>
            </w:r>
            <w:proofErr w:type="spellEnd"/>
            <w:r>
              <w:rPr>
                <w:sz w:val="28"/>
                <w:szCs w:val="28"/>
              </w:rPr>
              <w:t xml:space="preserve"> справа;</w:t>
            </w:r>
          </w:p>
          <w:p w:rsidR="001437EC" w:rsidRDefault="001437EC" w:rsidP="00C40093">
            <w:pPr>
              <w:spacing w:line="360" w:lineRule="auto"/>
              <w:rPr>
                <w:sz w:val="28"/>
                <w:szCs w:val="28"/>
              </w:rPr>
            </w:pPr>
            <w:r>
              <w:rPr>
                <w:sz w:val="28"/>
                <w:szCs w:val="28"/>
              </w:rPr>
              <w:t>- простые виды передвижений;</w:t>
            </w:r>
          </w:p>
          <w:p w:rsidR="001437EC" w:rsidRDefault="001437EC" w:rsidP="00C40093">
            <w:pPr>
              <w:spacing w:line="360" w:lineRule="auto"/>
              <w:rPr>
                <w:sz w:val="28"/>
                <w:szCs w:val="28"/>
              </w:rPr>
            </w:pPr>
            <w:r>
              <w:rPr>
                <w:sz w:val="28"/>
                <w:szCs w:val="28"/>
              </w:rPr>
              <w:t xml:space="preserve">- подача справа </w:t>
            </w:r>
            <w:proofErr w:type="spellStart"/>
            <w:r>
              <w:rPr>
                <w:sz w:val="28"/>
                <w:szCs w:val="28"/>
              </w:rPr>
              <w:t>откидкой</w:t>
            </w:r>
            <w:proofErr w:type="spellEnd"/>
            <w:r>
              <w:rPr>
                <w:sz w:val="28"/>
                <w:szCs w:val="28"/>
              </w:rPr>
              <w:t>;</w:t>
            </w:r>
          </w:p>
          <w:p w:rsidR="001437EC" w:rsidRDefault="001437EC" w:rsidP="00C40093">
            <w:pPr>
              <w:spacing w:line="360" w:lineRule="auto"/>
              <w:rPr>
                <w:sz w:val="28"/>
                <w:szCs w:val="28"/>
              </w:rPr>
            </w:pPr>
            <w:r>
              <w:rPr>
                <w:sz w:val="28"/>
                <w:szCs w:val="28"/>
              </w:rPr>
              <w:t xml:space="preserve">- подача слева </w:t>
            </w:r>
            <w:proofErr w:type="spellStart"/>
            <w:r>
              <w:rPr>
                <w:sz w:val="28"/>
                <w:szCs w:val="28"/>
              </w:rPr>
              <w:t>откидкой</w:t>
            </w:r>
            <w:proofErr w:type="spellEnd"/>
            <w:r>
              <w:rPr>
                <w:sz w:val="28"/>
                <w:szCs w:val="28"/>
              </w:rPr>
              <w:t>.</w:t>
            </w:r>
          </w:p>
        </w:tc>
      </w:tr>
      <w:tr w:rsidR="001437EC" w:rsidTr="00C40093">
        <w:tc>
          <w:tcPr>
            <w:tcW w:w="2244" w:type="dxa"/>
            <w:hideMark/>
          </w:tcPr>
          <w:p w:rsidR="001437EC" w:rsidRDefault="001437EC" w:rsidP="00C40093">
            <w:pPr>
              <w:spacing w:line="360" w:lineRule="auto"/>
              <w:rPr>
                <w:sz w:val="28"/>
                <w:szCs w:val="28"/>
              </w:rPr>
            </w:pPr>
            <w:r>
              <w:rPr>
                <w:sz w:val="28"/>
                <w:szCs w:val="28"/>
              </w:rPr>
              <w:t>Итоговое занятие.</w:t>
            </w:r>
          </w:p>
        </w:tc>
        <w:tc>
          <w:tcPr>
            <w:tcW w:w="7116" w:type="dxa"/>
            <w:hideMark/>
          </w:tcPr>
          <w:p w:rsidR="001437EC" w:rsidRDefault="00BD792C" w:rsidP="00C40093">
            <w:pPr>
              <w:spacing w:line="360" w:lineRule="auto"/>
              <w:rPr>
                <w:sz w:val="28"/>
                <w:szCs w:val="28"/>
              </w:rPr>
            </w:pPr>
            <w:r>
              <w:rPr>
                <w:sz w:val="28"/>
                <w:szCs w:val="28"/>
              </w:rPr>
              <w:t>Сдача контрольно-переводных нормативов, зачет.</w:t>
            </w:r>
          </w:p>
        </w:tc>
      </w:tr>
      <w:tr w:rsidR="001437EC" w:rsidTr="00C40093">
        <w:trPr>
          <w:cantSplit/>
        </w:trPr>
        <w:tc>
          <w:tcPr>
            <w:tcW w:w="9360" w:type="dxa"/>
            <w:gridSpan w:val="2"/>
            <w:hideMark/>
          </w:tcPr>
          <w:p w:rsidR="001437EC" w:rsidRDefault="001437EC" w:rsidP="00C40093">
            <w:pPr>
              <w:spacing w:line="360" w:lineRule="auto"/>
              <w:jc w:val="center"/>
              <w:rPr>
                <w:b/>
                <w:sz w:val="28"/>
                <w:szCs w:val="28"/>
              </w:rPr>
            </w:pP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Вводное занятие, вводный инструктаж.</w:t>
            </w:r>
          </w:p>
        </w:tc>
        <w:tc>
          <w:tcPr>
            <w:tcW w:w="7116" w:type="dxa"/>
            <w:hideMark/>
          </w:tcPr>
          <w:p w:rsidR="001437EC" w:rsidRDefault="001437EC" w:rsidP="00C40093">
            <w:pPr>
              <w:spacing w:line="360" w:lineRule="auto"/>
              <w:rPr>
                <w:sz w:val="28"/>
                <w:szCs w:val="28"/>
              </w:rPr>
            </w:pPr>
            <w:r>
              <w:rPr>
                <w:sz w:val="28"/>
                <w:szCs w:val="28"/>
              </w:rPr>
              <w:t>Беседа:</w:t>
            </w:r>
          </w:p>
          <w:p w:rsidR="001437EC" w:rsidRDefault="001437EC" w:rsidP="00C40093">
            <w:pPr>
              <w:spacing w:line="360" w:lineRule="auto"/>
              <w:rPr>
                <w:sz w:val="28"/>
                <w:szCs w:val="28"/>
              </w:rPr>
            </w:pPr>
            <w:r>
              <w:rPr>
                <w:sz w:val="28"/>
                <w:szCs w:val="28"/>
              </w:rPr>
              <w:t>важность занятия спортом</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Теоретическая подготовка.</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история развития н/</w:t>
            </w:r>
            <w:proofErr w:type="gramStart"/>
            <w:r>
              <w:rPr>
                <w:sz w:val="28"/>
                <w:szCs w:val="28"/>
              </w:rPr>
              <w:t>т</w:t>
            </w:r>
            <w:proofErr w:type="gramEnd"/>
            <w:r>
              <w:rPr>
                <w:sz w:val="28"/>
                <w:szCs w:val="28"/>
              </w:rPr>
              <w:t>;</w:t>
            </w:r>
          </w:p>
          <w:p w:rsidR="001437EC" w:rsidRDefault="001437EC" w:rsidP="00C40093">
            <w:pPr>
              <w:spacing w:line="360" w:lineRule="auto"/>
              <w:rPr>
                <w:sz w:val="28"/>
                <w:szCs w:val="28"/>
              </w:rPr>
            </w:pPr>
            <w:r>
              <w:rPr>
                <w:sz w:val="28"/>
                <w:szCs w:val="28"/>
              </w:rPr>
              <w:t>- влияние физ. упражнений на организм занимающихся;</w:t>
            </w:r>
          </w:p>
          <w:p w:rsidR="001437EC" w:rsidRDefault="001437EC" w:rsidP="00C40093">
            <w:pPr>
              <w:spacing w:line="360" w:lineRule="auto"/>
              <w:rPr>
                <w:sz w:val="28"/>
                <w:szCs w:val="28"/>
              </w:rPr>
            </w:pPr>
            <w:r>
              <w:rPr>
                <w:sz w:val="28"/>
                <w:szCs w:val="28"/>
              </w:rPr>
              <w:t xml:space="preserve">- психологическая подготовка. </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lastRenderedPageBreak/>
              <w:t>Технико-тактическая подготовка (ТТП) и общая физ.</w:t>
            </w:r>
            <w:r w:rsidR="00BD792C">
              <w:rPr>
                <w:sz w:val="28"/>
                <w:szCs w:val="28"/>
              </w:rPr>
              <w:t xml:space="preserve"> </w:t>
            </w:r>
            <w:r>
              <w:rPr>
                <w:sz w:val="28"/>
                <w:szCs w:val="28"/>
              </w:rPr>
              <w:t>подготовка (ОФП).</w:t>
            </w:r>
          </w:p>
        </w:tc>
        <w:tc>
          <w:tcPr>
            <w:tcW w:w="7116" w:type="dxa"/>
          </w:tcPr>
          <w:p w:rsidR="001437EC" w:rsidRDefault="001437EC" w:rsidP="00C40093">
            <w:pPr>
              <w:spacing w:line="360" w:lineRule="auto"/>
              <w:rPr>
                <w:sz w:val="28"/>
                <w:szCs w:val="28"/>
              </w:rPr>
            </w:pPr>
            <w:r>
              <w:rPr>
                <w:sz w:val="28"/>
                <w:szCs w:val="28"/>
              </w:rPr>
              <w:t>- накат справа, слева;</w:t>
            </w:r>
          </w:p>
          <w:p w:rsidR="001437EC" w:rsidRDefault="00BD792C" w:rsidP="00C40093">
            <w:pPr>
              <w:spacing w:line="360" w:lineRule="auto"/>
              <w:rPr>
                <w:sz w:val="28"/>
                <w:szCs w:val="28"/>
              </w:rPr>
            </w:pPr>
            <w:r>
              <w:rPr>
                <w:sz w:val="28"/>
                <w:szCs w:val="28"/>
              </w:rPr>
              <w:t xml:space="preserve">- подача накатом </w:t>
            </w:r>
            <w:r w:rsidR="001437EC">
              <w:rPr>
                <w:sz w:val="28"/>
                <w:szCs w:val="28"/>
              </w:rPr>
              <w:t xml:space="preserve"> справа;</w:t>
            </w:r>
          </w:p>
          <w:p w:rsidR="001437EC" w:rsidRDefault="00BD792C" w:rsidP="00C40093">
            <w:pPr>
              <w:spacing w:line="360" w:lineRule="auto"/>
              <w:rPr>
                <w:sz w:val="28"/>
                <w:szCs w:val="28"/>
              </w:rPr>
            </w:pPr>
            <w:r>
              <w:rPr>
                <w:sz w:val="28"/>
                <w:szCs w:val="28"/>
              </w:rPr>
              <w:t>- подача накатом  слева.</w:t>
            </w:r>
          </w:p>
          <w:p w:rsidR="001437EC" w:rsidRDefault="00BD792C" w:rsidP="00C40093">
            <w:pPr>
              <w:spacing w:line="360" w:lineRule="auto"/>
              <w:rPr>
                <w:sz w:val="28"/>
                <w:szCs w:val="28"/>
              </w:rPr>
            </w:pPr>
            <w:r>
              <w:rPr>
                <w:sz w:val="28"/>
                <w:szCs w:val="28"/>
              </w:rPr>
              <w:t xml:space="preserve">- виды передвижений при отработке накатов справа и     </w:t>
            </w:r>
            <w:proofErr w:type="gramStart"/>
            <w:r>
              <w:rPr>
                <w:sz w:val="28"/>
                <w:szCs w:val="28"/>
              </w:rPr>
              <w:t>-с</w:t>
            </w:r>
            <w:proofErr w:type="gramEnd"/>
            <w:r>
              <w:rPr>
                <w:sz w:val="28"/>
                <w:szCs w:val="28"/>
              </w:rPr>
              <w:t>лева.</w:t>
            </w:r>
          </w:p>
          <w:p w:rsidR="001437EC" w:rsidRDefault="001437EC" w:rsidP="00C40093">
            <w:pPr>
              <w:spacing w:line="360" w:lineRule="auto"/>
              <w:rPr>
                <w:sz w:val="28"/>
                <w:szCs w:val="28"/>
              </w:rPr>
            </w:pP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Итоговое занятие.</w:t>
            </w:r>
          </w:p>
        </w:tc>
        <w:tc>
          <w:tcPr>
            <w:tcW w:w="7116" w:type="dxa"/>
            <w:hideMark/>
          </w:tcPr>
          <w:p w:rsidR="001437EC" w:rsidRDefault="00BD792C" w:rsidP="00C40093">
            <w:pPr>
              <w:spacing w:line="360" w:lineRule="auto"/>
              <w:rPr>
                <w:sz w:val="28"/>
                <w:szCs w:val="28"/>
              </w:rPr>
            </w:pPr>
            <w:r>
              <w:rPr>
                <w:sz w:val="28"/>
                <w:szCs w:val="28"/>
              </w:rPr>
              <w:t>Сдача контрольных нормативов,</w:t>
            </w:r>
            <w:r w:rsidR="00F17FCC">
              <w:rPr>
                <w:sz w:val="28"/>
                <w:szCs w:val="28"/>
              </w:rPr>
              <w:t xml:space="preserve"> турнир по настольному теннису</w:t>
            </w:r>
            <w:r w:rsidR="001437EC">
              <w:rPr>
                <w:sz w:val="28"/>
                <w:szCs w:val="28"/>
              </w:rPr>
              <w:t>.</w:t>
            </w:r>
          </w:p>
        </w:tc>
      </w:tr>
    </w:tbl>
    <w:p w:rsidR="009A1966" w:rsidRDefault="009A1966" w:rsidP="00184FA5">
      <w:pPr>
        <w:rPr>
          <w:sz w:val="28"/>
          <w:szCs w:val="28"/>
        </w:rPr>
      </w:pPr>
    </w:p>
    <w:p w:rsidR="001437EC" w:rsidRDefault="001437EC" w:rsidP="009A1966">
      <w:pPr>
        <w:jc w:val="center"/>
        <w:rPr>
          <w:sz w:val="28"/>
          <w:szCs w:val="28"/>
        </w:rPr>
      </w:pPr>
      <w:r>
        <w:rPr>
          <w:b/>
          <w:sz w:val="28"/>
          <w:szCs w:val="28"/>
        </w:rPr>
        <w:t>Дидактический материал</w:t>
      </w:r>
    </w:p>
    <w:tbl>
      <w:tblPr>
        <w:tblW w:w="0" w:type="auto"/>
        <w:tblInd w:w="468" w:type="dxa"/>
        <w:tblLook w:val="04A0" w:firstRow="1" w:lastRow="0" w:firstColumn="1" w:lastColumn="0" w:noHBand="0" w:noVBand="1"/>
      </w:tblPr>
      <w:tblGrid>
        <w:gridCol w:w="1990"/>
        <w:gridCol w:w="6830"/>
      </w:tblGrid>
      <w:tr w:rsidR="001437EC" w:rsidTr="00C40093">
        <w:tc>
          <w:tcPr>
            <w:tcW w:w="1990" w:type="dxa"/>
            <w:hideMark/>
          </w:tcPr>
          <w:p w:rsidR="001437EC" w:rsidRDefault="001437EC" w:rsidP="00C40093">
            <w:pPr>
              <w:spacing w:line="360" w:lineRule="auto"/>
              <w:rPr>
                <w:sz w:val="28"/>
                <w:szCs w:val="28"/>
              </w:rPr>
            </w:pPr>
            <w:r>
              <w:rPr>
                <w:sz w:val="28"/>
                <w:szCs w:val="28"/>
              </w:rPr>
              <w:t>Схемы</w:t>
            </w:r>
          </w:p>
        </w:tc>
        <w:tc>
          <w:tcPr>
            <w:tcW w:w="6830" w:type="dxa"/>
            <w:hideMark/>
          </w:tcPr>
          <w:p w:rsidR="001437EC" w:rsidRDefault="001437EC" w:rsidP="00C40093">
            <w:pPr>
              <w:spacing w:line="360" w:lineRule="auto"/>
              <w:rPr>
                <w:sz w:val="28"/>
                <w:szCs w:val="28"/>
              </w:rPr>
            </w:pPr>
            <w:r>
              <w:rPr>
                <w:sz w:val="28"/>
                <w:szCs w:val="28"/>
              </w:rPr>
              <w:t>- правильная хватка ракетки;</w:t>
            </w:r>
          </w:p>
          <w:p w:rsidR="001437EC" w:rsidRDefault="001437EC" w:rsidP="00C40093">
            <w:pPr>
              <w:spacing w:line="360" w:lineRule="auto"/>
              <w:rPr>
                <w:sz w:val="28"/>
                <w:szCs w:val="28"/>
              </w:rPr>
            </w:pPr>
            <w:r>
              <w:rPr>
                <w:sz w:val="28"/>
                <w:szCs w:val="28"/>
              </w:rPr>
              <w:t>- простые виды передвижений;</w:t>
            </w:r>
          </w:p>
          <w:p w:rsidR="001437EC" w:rsidRDefault="001437EC" w:rsidP="00C40093">
            <w:pPr>
              <w:spacing w:line="360" w:lineRule="auto"/>
              <w:rPr>
                <w:sz w:val="28"/>
                <w:szCs w:val="28"/>
              </w:rPr>
            </w:pPr>
            <w:r>
              <w:rPr>
                <w:sz w:val="28"/>
                <w:szCs w:val="28"/>
              </w:rPr>
              <w:t>- накат справа, накат слева.</w:t>
            </w:r>
          </w:p>
        </w:tc>
      </w:tr>
      <w:tr w:rsidR="001437EC" w:rsidTr="00C40093">
        <w:tc>
          <w:tcPr>
            <w:tcW w:w="8820" w:type="dxa"/>
            <w:gridSpan w:val="2"/>
            <w:hideMark/>
          </w:tcPr>
          <w:p w:rsidR="001437EC" w:rsidRDefault="001437EC" w:rsidP="00C40093">
            <w:pPr>
              <w:spacing w:line="360" w:lineRule="auto"/>
              <w:rPr>
                <w:sz w:val="28"/>
                <w:szCs w:val="28"/>
              </w:rPr>
            </w:pPr>
            <w:r>
              <w:rPr>
                <w:sz w:val="28"/>
                <w:szCs w:val="28"/>
              </w:rPr>
              <w:t>2 год обучения</w:t>
            </w:r>
          </w:p>
        </w:tc>
      </w:tr>
      <w:tr w:rsidR="001437EC" w:rsidTr="00C40093">
        <w:tc>
          <w:tcPr>
            <w:tcW w:w="1990" w:type="dxa"/>
            <w:hideMark/>
          </w:tcPr>
          <w:p w:rsidR="001437EC" w:rsidRDefault="001437EC" w:rsidP="00C40093">
            <w:pPr>
              <w:spacing w:line="360" w:lineRule="auto"/>
              <w:rPr>
                <w:sz w:val="28"/>
                <w:szCs w:val="28"/>
              </w:rPr>
            </w:pPr>
            <w:r>
              <w:rPr>
                <w:sz w:val="28"/>
                <w:szCs w:val="28"/>
              </w:rPr>
              <w:t>Схемы</w:t>
            </w:r>
          </w:p>
        </w:tc>
        <w:tc>
          <w:tcPr>
            <w:tcW w:w="6830" w:type="dxa"/>
            <w:hideMark/>
          </w:tcPr>
          <w:p w:rsidR="001437EC" w:rsidRDefault="001437EC" w:rsidP="00C40093">
            <w:pPr>
              <w:spacing w:line="360" w:lineRule="auto"/>
              <w:rPr>
                <w:sz w:val="28"/>
                <w:szCs w:val="28"/>
              </w:rPr>
            </w:pPr>
            <w:r>
              <w:rPr>
                <w:sz w:val="28"/>
                <w:szCs w:val="28"/>
              </w:rPr>
              <w:t>- техника передвижений;</w:t>
            </w:r>
          </w:p>
          <w:p w:rsidR="001437EC" w:rsidRDefault="001437EC" w:rsidP="00C40093">
            <w:pPr>
              <w:spacing w:line="360" w:lineRule="auto"/>
              <w:rPr>
                <w:sz w:val="28"/>
                <w:szCs w:val="28"/>
              </w:rPr>
            </w:pPr>
            <w:r>
              <w:rPr>
                <w:sz w:val="28"/>
                <w:szCs w:val="28"/>
              </w:rPr>
              <w:t>- топ – спин справа, топ – спин слева;</w:t>
            </w:r>
          </w:p>
          <w:p w:rsidR="001437EC" w:rsidRDefault="001437EC" w:rsidP="00C40093">
            <w:pPr>
              <w:spacing w:line="360" w:lineRule="auto"/>
              <w:rPr>
                <w:sz w:val="28"/>
                <w:szCs w:val="28"/>
              </w:rPr>
            </w:pPr>
            <w:r>
              <w:rPr>
                <w:sz w:val="28"/>
                <w:szCs w:val="28"/>
              </w:rPr>
              <w:t>- подачи.</w:t>
            </w:r>
          </w:p>
        </w:tc>
      </w:tr>
    </w:tbl>
    <w:p w:rsidR="00CC1D04" w:rsidRDefault="00CC1D04" w:rsidP="005A0D1A">
      <w:pPr>
        <w:rPr>
          <w:b/>
          <w:sz w:val="28"/>
          <w:szCs w:val="28"/>
        </w:rPr>
      </w:pPr>
      <w:bookmarkStart w:id="20" w:name="_Toc464558441"/>
    </w:p>
    <w:p w:rsidR="00C40093" w:rsidRDefault="00C40093" w:rsidP="00C40093">
      <w:pPr>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471FE9">
      <w:pPr>
        <w:spacing w:line="360" w:lineRule="auto"/>
        <w:rPr>
          <w:b/>
          <w:bCs/>
          <w:kern w:val="32"/>
          <w:sz w:val="28"/>
          <w:szCs w:val="28"/>
        </w:rPr>
      </w:pPr>
    </w:p>
    <w:p w:rsidR="005A0D1A" w:rsidRPr="006D6E82" w:rsidRDefault="005A0D1A" w:rsidP="00C40093">
      <w:pPr>
        <w:spacing w:line="360" w:lineRule="auto"/>
        <w:jc w:val="center"/>
        <w:rPr>
          <w:sz w:val="28"/>
          <w:szCs w:val="28"/>
        </w:rPr>
      </w:pPr>
      <w:r>
        <w:rPr>
          <w:b/>
          <w:bCs/>
          <w:kern w:val="32"/>
          <w:sz w:val="28"/>
          <w:szCs w:val="28"/>
        </w:rPr>
        <w:lastRenderedPageBreak/>
        <w:t>Список литературы</w:t>
      </w:r>
      <w:bookmarkEnd w:id="20"/>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Амелин</w:t>
      </w:r>
      <w:proofErr w:type="spellEnd"/>
      <w:r w:rsidRPr="00061C18">
        <w:rPr>
          <w:iCs/>
          <w:color w:val="000000"/>
          <w:sz w:val="28"/>
          <w:szCs w:val="28"/>
        </w:rPr>
        <w:t xml:space="preserve">, А.Н. </w:t>
      </w:r>
      <w:r w:rsidRPr="00061C18">
        <w:rPr>
          <w:color w:val="000000"/>
          <w:sz w:val="28"/>
          <w:szCs w:val="28"/>
        </w:rPr>
        <w:t>Современный настольный теннис</w:t>
      </w:r>
      <w:r>
        <w:rPr>
          <w:color w:val="000000"/>
          <w:sz w:val="28"/>
          <w:szCs w:val="28"/>
        </w:rPr>
        <w:t xml:space="preserve">/А.Н. </w:t>
      </w:r>
      <w:proofErr w:type="spellStart"/>
      <w:r>
        <w:rPr>
          <w:color w:val="000000"/>
          <w:sz w:val="28"/>
          <w:szCs w:val="28"/>
        </w:rPr>
        <w:t>Амелин</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2015</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w:t>
      </w:r>
      <w:r w:rsidRPr="00061C18">
        <w:rPr>
          <w:iCs/>
          <w:color w:val="000000"/>
          <w:sz w:val="28"/>
          <w:szCs w:val="28"/>
        </w:rPr>
        <w:t>А.Н</w:t>
      </w:r>
      <w:r>
        <w:rPr>
          <w:iCs/>
          <w:color w:val="000000"/>
          <w:sz w:val="28"/>
          <w:szCs w:val="28"/>
        </w:rPr>
        <w:t xml:space="preserve">. </w:t>
      </w:r>
      <w:r w:rsidRPr="00061C18">
        <w:rPr>
          <w:color w:val="000000"/>
          <w:sz w:val="28"/>
          <w:szCs w:val="28"/>
        </w:rPr>
        <w:t>Настольный теннис</w:t>
      </w:r>
      <w:r>
        <w:rPr>
          <w:color w:val="000000"/>
          <w:sz w:val="28"/>
          <w:szCs w:val="28"/>
        </w:rPr>
        <w:t xml:space="preserve"> </w:t>
      </w:r>
      <w:r w:rsidRPr="00061C18">
        <w:rPr>
          <w:color w:val="000000"/>
          <w:sz w:val="28"/>
          <w:szCs w:val="28"/>
        </w:rPr>
        <w:t>(Азбука спорта)</w:t>
      </w:r>
      <w:r>
        <w:rPr>
          <w:color w:val="000000"/>
          <w:sz w:val="28"/>
          <w:szCs w:val="28"/>
        </w:rPr>
        <w:t xml:space="preserve">/А.Н. </w:t>
      </w:r>
      <w:proofErr w:type="spellStart"/>
      <w:r>
        <w:rPr>
          <w:color w:val="000000"/>
          <w:sz w:val="28"/>
          <w:szCs w:val="28"/>
        </w:rPr>
        <w:t>Амелин</w:t>
      </w:r>
      <w:proofErr w:type="spellEnd"/>
      <w:r w:rsidRPr="00061C18">
        <w:rPr>
          <w:iCs/>
          <w:color w:val="000000"/>
          <w:sz w:val="28"/>
          <w:szCs w:val="28"/>
        </w:rPr>
        <w:t xml:space="preserve">, В. А. </w:t>
      </w:r>
      <w:r w:rsidRPr="00061C18">
        <w:rPr>
          <w:color w:val="000000"/>
          <w:sz w:val="28"/>
          <w:szCs w:val="28"/>
        </w:rPr>
        <w:t xml:space="preserve"> </w:t>
      </w:r>
      <w:r w:rsidRPr="00061C18">
        <w:rPr>
          <w:iCs/>
          <w:color w:val="000000"/>
          <w:sz w:val="28"/>
          <w:szCs w:val="28"/>
        </w:rPr>
        <w:t>Пашинин</w:t>
      </w:r>
      <w:r w:rsidRPr="00061C18">
        <w:rPr>
          <w:color w:val="000000"/>
          <w:sz w:val="28"/>
          <w:szCs w:val="28"/>
        </w:rPr>
        <w:t>. -</w:t>
      </w:r>
      <w:r>
        <w:rPr>
          <w:color w:val="000000"/>
          <w:sz w:val="28"/>
          <w:szCs w:val="28"/>
        </w:rPr>
        <w:t xml:space="preserve"> М.: </w:t>
      </w:r>
      <w:proofErr w:type="spellStart"/>
      <w:r>
        <w:rPr>
          <w:color w:val="000000"/>
          <w:sz w:val="28"/>
          <w:szCs w:val="28"/>
        </w:rPr>
        <w:t>ФиС</w:t>
      </w:r>
      <w:proofErr w:type="spellEnd"/>
      <w:r>
        <w:rPr>
          <w:color w:val="000000"/>
          <w:sz w:val="28"/>
          <w:szCs w:val="28"/>
        </w:rPr>
        <w:t>, 2016</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Ю.П., </w:t>
      </w:r>
      <w:proofErr w:type="spellStart"/>
      <w:r w:rsidRPr="00061C18">
        <w:rPr>
          <w:iCs/>
          <w:color w:val="000000"/>
          <w:sz w:val="28"/>
          <w:szCs w:val="28"/>
        </w:rPr>
        <w:t>Романин</w:t>
      </w:r>
      <w:proofErr w:type="spellEnd"/>
      <w:r w:rsidRPr="00061C18">
        <w:rPr>
          <w:iCs/>
          <w:color w:val="000000"/>
          <w:sz w:val="28"/>
          <w:szCs w:val="28"/>
        </w:rPr>
        <w:t xml:space="preserve"> А.Н. </w:t>
      </w:r>
      <w:r w:rsidRPr="00061C18">
        <w:rPr>
          <w:color w:val="000000"/>
          <w:sz w:val="28"/>
          <w:szCs w:val="28"/>
        </w:rPr>
        <w:t>Основы настольного тенниса</w:t>
      </w:r>
      <w:r>
        <w:rPr>
          <w:color w:val="000000"/>
          <w:sz w:val="28"/>
          <w:szCs w:val="28"/>
        </w:rPr>
        <w:t>/</w:t>
      </w:r>
      <w:r w:rsidRPr="00061C18">
        <w:rPr>
          <w:iCs/>
          <w:color w:val="000000"/>
          <w:sz w:val="28"/>
          <w:szCs w:val="28"/>
        </w:rPr>
        <w:t xml:space="preserve"> Ю.П</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А.Н</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Романин</w:t>
      </w:r>
      <w:proofErr w:type="spellEnd"/>
      <w:r w:rsidRPr="00061C18">
        <w:rPr>
          <w:iCs/>
          <w:color w:val="000000"/>
          <w:sz w:val="28"/>
          <w:szCs w:val="28"/>
        </w:rPr>
        <w:t>.</w:t>
      </w:r>
      <w:r w:rsidRPr="00061C18">
        <w:rPr>
          <w:color w:val="000000"/>
          <w:sz w:val="28"/>
          <w:szCs w:val="28"/>
        </w:rPr>
        <w:t xml:space="preserve"> -</w:t>
      </w:r>
      <w:r>
        <w:rPr>
          <w:color w:val="000000"/>
          <w:sz w:val="28"/>
          <w:szCs w:val="28"/>
        </w:rPr>
        <w:t xml:space="preserve"> М.: </w:t>
      </w:r>
      <w:proofErr w:type="spellStart"/>
      <w:r>
        <w:rPr>
          <w:color w:val="000000"/>
          <w:sz w:val="28"/>
          <w:szCs w:val="28"/>
        </w:rPr>
        <w:t>ФиС</w:t>
      </w:r>
      <w:proofErr w:type="spellEnd"/>
      <w:r>
        <w:rPr>
          <w:color w:val="000000"/>
          <w:sz w:val="28"/>
          <w:szCs w:val="28"/>
        </w:rPr>
        <w:t>, 2017</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Ю.П. </w:t>
      </w:r>
      <w:r w:rsidRPr="00061C18">
        <w:rPr>
          <w:color w:val="000000"/>
          <w:sz w:val="28"/>
          <w:szCs w:val="28"/>
        </w:rPr>
        <w:t>Настольный теннис: Вчера, сегодня, завтра</w:t>
      </w:r>
      <w:r>
        <w:rPr>
          <w:color w:val="000000"/>
          <w:sz w:val="28"/>
          <w:szCs w:val="28"/>
        </w:rPr>
        <w:t xml:space="preserve">/ Ю.П. </w:t>
      </w:r>
      <w:proofErr w:type="spellStart"/>
      <w:r>
        <w:rPr>
          <w:color w:val="000000"/>
          <w:sz w:val="28"/>
          <w:szCs w:val="28"/>
        </w:rPr>
        <w:t>Байгулов</w:t>
      </w:r>
      <w:proofErr w:type="spellEnd"/>
      <w:r w:rsidRPr="00061C18">
        <w:rPr>
          <w:color w:val="000000"/>
          <w:sz w:val="28"/>
          <w:szCs w:val="28"/>
        </w:rPr>
        <w:t>. -</w:t>
      </w:r>
      <w:r>
        <w:rPr>
          <w:color w:val="000000"/>
          <w:sz w:val="28"/>
          <w:szCs w:val="28"/>
        </w:rPr>
        <w:t xml:space="preserve"> М.: </w:t>
      </w:r>
      <w:proofErr w:type="spellStart"/>
      <w:r>
        <w:rPr>
          <w:color w:val="000000"/>
          <w:sz w:val="28"/>
          <w:szCs w:val="28"/>
        </w:rPr>
        <w:t>ФиС</w:t>
      </w:r>
      <w:proofErr w:type="spellEnd"/>
      <w:r>
        <w:rPr>
          <w:color w:val="000000"/>
          <w:sz w:val="28"/>
          <w:szCs w:val="28"/>
        </w:rPr>
        <w:t>, 2015</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Балайшите</w:t>
      </w:r>
      <w:proofErr w:type="spellEnd"/>
      <w:r>
        <w:rPr>
          <w:iCs/>
          <w:color w:val="000000"/>
          <w:sz w:val="28"/>
          <w:szCs w:val="28"/>
        </w:rPr>
        <w:t>,</w:t>
      </w:r>
      <w:r w:rsidRPr="00061C18">
        <w:rPr>
          <w:iCs/>
          <w:color w:val="000000"/>
          <w:sz w:val="28"/>
          <w:szCs w:val="28"/>
        </w:rPr>
        <w:t xml:space="preserve"> Л. </w:t>
      </w:r>
      <w:r>
        <w:rPr>
          <w:color w:val="000000"/>
          <w:sz w:val="28"/>
          <w:szCs w:val="28"/>
        </w:rPr>
        <w:t>От семи до</w:t>
      </w:r>
      <w:r w:rsidRPr="00061C18">
        <w:rPr>
          <w:color w:val="000000"/>
          <w:sz w:val="28"/>
          <w:szCs w:val="28"/>
        </w:rPr>
        <w:t xml:space="preserve"> (Твой первый старт)</w:t>
      </w:r>
      <w:r>
        <w:rPr>
          <w:color w:val="000000"/>
          <w:sz w:val="28"/>
          <w:szCs w:val="28"/>
        </w:rPr>
        <w:t xml:space="preserve">/Л. </w:t>
      </w:r>
      <w:proofErr w:type="spellStart"/>
      <w:r>
        <w:rPr>
          <w:color w:val="000000"/>
          <w:sz w:val="28"/>
          <w:szCs w:val="28"/>
        </w:rPr>
        <w:t>Балайшите</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w:t>
      </w:r>
      <w:r>
        <w:rPr>
          <w:color w:val="000000"/>
          <w:sz w:val="28"/>
          <w:szCs w:val="28"/>
        </w:rPr>
        <w:t xml:space="preserve"> 2015</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Современные подходы к формированию технико</w:t>
      </w:r>
      <w:r>
        <w:rPr>
          <w:color w:val="000000"/>
          <w:sz w:val="28"/>
          <w:szCs w:val="28"/>
        </w:rPr>
        <w:t>-</w:t>
      </w:r>
      <w:r w:rsidRPr="00061C18">
        <w:rPr>
          <w:color w:val="000000"/>
          <w:sz w:val="28"/>
          <w:szCs w:val="28"/>
        </w:rPr>
        <w:t>тактического мастерства игроков в настольный теннис</w:t>
      </w:r>
      <w:r>
        <w:rPr>
          <w:color w:val="000000"/>
          <w:sz w:val="28"/>
          <w:szCs w:val="28"/>
        </w:rPr>
        <w:t xml:space="preserve">/ Г.В. </w:t>
      </w:r>
      <w:proofErr w:type="spellStart"/>
      <w:r>
        <w:rPr>
          <w:color w:val="000000"/>
          <w:sz w:val="28"/>
          <w:szCs w:val="28"/>
        </w:rPr>
        <w:t>Барчукова</w:t>
      </w:r>
      <w:proofErr w:type="spellEnd"/>
      <w:r w:rsidRPr="00061C18">
        <w:rPr>
          <w:color w:val="000000"/>
          <w:sz w:val="28"/>
          <w:szCs w:val="28"/>
        </w:rPr>
        <w:t>. - М.:</w:t>
      </w:r>
      <w:r>
        <w:rPr>
          <w:color w:val="000000"/>
          <w:sz w:val="28"/>
          <w:szCs w:val="28"/>
        </w:rPr>
        <w:t xml:space="preserve"> РГАФК, 2014</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 Г.В.</w:t>
      </w:r>
      <w:r w:rsidRPr="00061C18">
        <w:rPr>
          <w:iCs/>
          <w:color w:val="000000"/>
          <w:sz w:val="28"/>
          <w:szCs w:val="28"/>
        </w:rPr>
        <w:t xml:space="preserve"> </w:t>
      </w:r>
      <w:r w:rsidRPr="00061C18">
        <w:rPr>
          <w:color w:val="000000"/>
          <w:sz w:val="28"/>
          <w:szCs w:val="28"/>
        </w:rPr>
        <w:t>Игра, доступная всем</w:t>
      </w:r>
      <w:r>
        <w:rPr>
          <w:color w:val="000000"/>
          <w:sz w:val="28"/>
          <w:szCs w:val="28"/>
        </w:rPr>
        <w:t>/</w:t>
      </w:r>
      <w:r w:rsidRPr="00C707BD">
        <w:rPr>
          <w:iCs/>
          <w:color w:val="000000"/>
          <w:sz w:val="28"/>
          <w:szCs w:val="28"/>
        </w:rPr>
        <w:t xml:space="preserve"> </w:t>
      </w:r>
      <w:r>
        <w:rPr>
          <w:iCs/>
          <w:color w:val="000000"/>
          <w:sz w:val="28"/>
          <w:szCs w:val="28"/>
        </w:rPr>
        <w:t xml:space="preserve">Г.В. </w:t>
      </w:r>
      <w:proofErr w:type="spellStart"/>
      <w:r>
        <w:rPr>
          <w:iCs/>
          <w:color w:val="000000"/>
          <w:sz w:val="28"/>
          <w:szCs w:val="28"/>
        </w:rPr>
        <w:t>Барчукова</w:t>
      </w:r>
      <w:proofErr w:type="spellEnd"/>
      <w:r>
        <w:rPr>
          <w:iCs/>
          <w:color w:val="000000"/>
          <w:sz w:val="28"/>
          <w:szCs w:val="28"/>
        </w:rPr>
        <w:t xml:space="preserve">, </w:t>
      </w:r>
      <w:r w:rsidRPr="00061C18">
        <w:rPr>
          <w:iCs/>
          <w:color w:val="000000"/>
          <w:sz w:val="28"/>
          <w:szCs w:val="28"/>
        </w:rPr>
        <w:t>С.Д</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Шпрах</w:t>
      </w:r>
      <w:proofErr w:type="spellEnd"/>
      <w:r w:rsidRPr="00061C18">
        <w:rPr>
          <w:color w:val="000000"/>
          <w:sz w:val="28"/>
          <w:szCs w:val="28"/>
        </w:rPr>
        <w:t>. - М.: Знание,</w:t>
      </w:r>
      <w:r>
        <w:rPr>
          <w:color w:val="000000"/>
          <w:sz w:val="28"/>
          <w:szCs w:val="28"/>
        </w:rPr>
        <w:t xml:space="preserve"> 2013</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Настольный теннис (Спорт для всех)</w:t>
      </w:r>
      <w:r>
        <w:rPr>
          <w:color w:val="000000"/>
          <w:sz w:val="28"/>
          <w:szCs w:val="28"/>
        </w:rPr>
        <w:t xml:space="preserve">/Г.В. </w:t>
      </w:r>
      <w:proofErr w:type="spellStart"/>
      <w:r>
        <w:rPr>
          <w:color w:val="000000"/>
          <w:sz w:val="28"/>
          <w:szCs w:val="28"/>
        </w:rPr>
        <w:t>Барчукова</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w:t>
      </w:r>
      <w:r>
        <w:rPr>
          <w:color w:val="000000"/>
          <w:sz w:val="28"/>
          <w:szCs w:val="28"/>
        </w:rPr>
        <w:t xml:space="preserve"> 2012</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Учись играть в настольный теннис</w:t>
      </w:r>
      <w:r>
        <w:rPr>
          <w:color w:val="000000"/>
          <w:sz w:val="28"/>
          <w:szCs w:val="28"/>
        </w:rPr>
        <w:t xml:space="preserve">/ Г.В. </w:t>
      </w:r>
      <w:proofErr w:type="spellStart"/>
      <w:r>
        <w:rPr>
          <w:color w:val="000000"/>
          <w:sz w:val="28"/>
          <w:szCs w:val="28"/>
        </w:rPr>
        <w:t>Барчукова</w:t>
      </w:r>
      <w:proofErr w:type="spellEnd"/>
      <w:r>
        <w:rPr>
          <w:color w:val="000000"/>
          <w:sz w:val="28"/>
          <w:szCs w:val="28"/>
        </w:rPr>
        <w:t>. - М.: Советский спорт, 2014</w:t>
      </w:r>
      <w:r w:rsidRPr="00061C18">
        <w:rPr>
          <w:color w:val="000000"/>
          <w:sz w:val="28"/>
          <w:szCs w:val="28"/>
        </w:rPr>
        <w:t>.</w:t>
      </w:r>
    </w:p>
    <w:p w:rsidR="00C40093" w:rsidRPr="00061C18" w:rsidRDefault="00C40093" w:rsidP="00972BDE">
      <w:pPr>
        <w:widowControl w:val="0"/>
        <w:numPr>
          <w:ilvl w:val="0"/>
          <w:numId w:val="4"/>
        </w:numPr>
        <w:shd w:val="clear" w:color="auto" w:fill="FFFFFF"/>
        <w:tabs>
          <w:tab w:val="left" w:pos="0"/>
          <w:tab w:val="left" w:pos="802"/>
        </w:tabs>
        <w:autoSpaceDE w:val="0"/>
        <w:autoSpaceDN w:val="0"/>
        <w:adjustRightInd w:val="0"/>
        <w:spacing w:line="360" w:lineRule="auto"/>
        <w:jc w:val="both"/>
        <w:rPr>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 xml:space="preserve">Педагогический </w:t>
      </w:r>
      <w:proofErr w:type="gramStart"/>
      <w:r w:rsidRPr="00061C18">
        <w:rPr>
          <w:color w:val="000000"/>
          <w:sz w:val="28"/>
          <w:szCs w:val="28"/>
        </w:rPr>
        <w:t>контроль за</w:t>
      </w:r>
      <w:proofErr w:type="gramEnd"/>
      <w:r w:rsidRPr="00061C18">
        <w:rPr>
          <w:color w:val="000000"/>
          <w:sz w:val="28"/>
          <w:szCs w:val="28"/>
        </w:rPr>
        <w:t xml:space="preserve"> подготовленностью игроков в настольный теннис</w:t>
      </w:r>
      <w:r>
        <w:rPr>
          <w:color w:val="000000"/>
          <w:sz w:val="28"/>
          <w:szCs w:val="28"/>
        </w:rPr>
        <w:t xml:space="preserve">/Г.В. </w:t>
      </w:r>
      <w:proofErr w:type="spellStart"/>
      <w:r>
        <w:rPr>
          <w:color w:val="000000"/>
          <w:sz w:val="28"/>
          <w:szCs w:val="28"/>
        </w:rPr>
        <w:t>Барчукова</w:t>
      </w:r>
      <w:proofErr w:type="spellEnd"/>
      <w:r>
        <w:rPr>
          <w:color w:val="000000"/>
          <w:sz w:val="28"/>
          <w:szCs w:val="28"/>
        </w:rPr>
        <w:t>. - М.: ГЦОЛИФК, 2014</w:t>
      </w:r>
      <w:r w:rsidRPr="00061C18">
        <w:rPr>
          <w:color w:val="000000"/>
          <w:sz w:val="28"/>
          <w:szCs w:val="28"/>
        </w:rPr>
        <w:t>.</w:t>
      </w:r>
    </w:p>
    <w:p w:rsidR="00C40093" w:rsidRDefault="00C40093" w:rsidP="00972BDE">
      <w:pPr>
        <w:widowControl w:val="0"/>
        <w:numPr>
          <w:ilvl w:val="0"/>
          <w:numId w:val="4"/>
        </w:numPr>
        <w:shd w:val="clear" w:color="auto" w:fill="FFFFFF"/>
        <w:tabs>
          <w:tab w:val="left" w:pos="0"/>
          <w:tab w:val="left" w:pos="763"/>
        </w:tabs>
        <w:autoSpaceDE w:val="0"/>
        <w:autoSpaceDN w:val="0"/>
        <w:adjustRightInd w:val="0"/>
        <w:spacing w:line="360" w:lineRule="auto"/>
        <w:jc w:val="both"/>
        <w:rPr>
          <w:sz w:val="28"/>
          <w:szCs w:val="28"/>
        </w:rPr>
      </w:pPr>
      <w:proofErr w:type="spellStart"/>
      <w:r w:rsidRPr="00061C18">
        <w:rPr>
          <w:iCs/>
          <w:color w:val="000000"/>
          <w:sz w:val="28"/>
          <w:szCs w:val="28"/>
        </w:rPr>
        <w:t>Богушас</w:t>
      </w:r>
      <w:proofErr w:type="spellEnd"/>
      <w:r>
        <w:rPr>
          <w:iCs/>
          <w:color w:val="000000"/>
          <w:sz w:val="28"/>
          <w:szCs w:val="28"/>
        </w:rPr>
        <w:t>,</w:t>
      </w:r>
      <w:r w:rsidRPr="00061C18">
        <w:rPr>
          <w:iCs/>
          <w:color w:val="000000"/>
          <w:sz w:val="28"/>
          <w:szCs w:val="28"/>
        </w:rPr>
        <w:t xml:space="preserve"> М.-В.М. </w:t>
      </w:r>
      <w:r w:rsidRPr="00061C18">
        <w:rPr>
          <w:color w:val="000000"/>
          <w:sz w:val="28"/>
          <w:szCs w:val="28"/>
        </w:rPr>
        <w:t>Играем в настольный теннис: Книга для учащихся</w:t>
      </w:r>
      <w:r>
        <w:rPr>
          <w:color w:val="000000"/>
          <w:sz w:val="28"/>
          <w:szCs w:val="28"/>
        </w:rPr>
        <w:t xml:space="preserve">/М.-В.М. </w:t>
      </w:r>
      <w:proofErr w:type="spellStart"/>
      <w:r>
        <w:rPr>
          <w:color w:val="000000"/>
          <w:sz w:val="28"/>
          <w:szCs w:val="28"/>
        </w:rPr>
        <w:t>Богушас</w:t>
      </w:r>
      <w:proofErr w:type="spellEnd"/>
      <w:r>
        <w:rPr>
          <w:color w:val="000000"/>
          <w:sz w:val="28"/>
          <w:szCs w:val="28"/>
        </w:rPr>
        <w:t>. - М.: Просвещение, 2016</w:t>
      </w:r>
      <w:r w:rsidRPr="00061C18">
        <w:rPr>
          <w:color w:val="000000"/>
          <w:sz w:val="28"/>
          <w:szCs w:val="28"/>
        </w:rPr>
        <w:t>.</w:t>
      </w:r>
    </w:p>
    <w:p w:rsidR="00C40093" w:rsidRPr="00C707BD" w:rsidRDefault="00C40093" w:rsidP="00972BDE">
      <w:pPr>
        <w:widowControl w:val="0"/>
        <w:numPr>
          <w:ilvl w:val="0"/>
          <w:numId w:val="4"/>
        </w:numPr>
        <w:shd w:val="clear" w:color="auto" w:fill="FFFFFF"/>
        <w:tabs>
          <w:tab w:val="left" w:pos="0"/>
          <w:tab w:val="left" w:pos="691"/>
          <w:tab w:val="left" w:pos="763"/>
        </w:tabs>
        <w:autoSpaceDE w:val="0"/>
        <w:autoSpaceDN w:val="0"/>
        <w:adjustRightInd w:val="0"/>
        <w:spacing w:line="360" w:lineRule="auto"/>
        <w:jc w:val="both"/>
        <w:rPr>
          <w:sz w:val="28"/>
          <w:szCs w:val="28"/>
        </w:rPr>
      </w:pPr>
      <w:r w:rsidRPr="00061C18">
        <w:rPr>
          <w:iCs/>
          <w:color w:val="000000"/>
          <w:sz w:val="28"/>
          <w:szCs w:val="28"/>
        </w:rPr>
        <w:t>Воронин</w:t>
      </w:r>
      <w:r>
        <w:rPr>
          <w:iCs/>
          <w:color w:val="000000"/>
          <w:sz w:val="28"/>
          <w:szCs w:val="28"/>
        </w:rPr>
        <w:t>,</w:t>
      </w:r>
      <w:r w:rsidRPr="00061C18">
        <w:rPr>
          <w:iCs/>
          <w:color w:val="000000"/>
          <w:sz w:val="28"/>
          <w:szCs w:val="28"/>
        </w:rPr>
        <w:t xml:space="preserve"> Е.В. </w:t>
      </w:r>
      <w:r w:rsidRPr="00061C18">
        <w:rPr>
          <w:color w:val="000000"/>
          <w:sz w:val="28"/>
          <w:szCs w:val="28"/>
        </w:rPr>
        <w:t>Влияние скоростных психомоторных показателей</w:t>
      </w:r>
      <w:r>
        <w:rPr>
          <w:color w:val="000000"/>
          <w:sz w:val="28"/>
          <w:szCs w:val="28"/>
        </w:rPr>
        <w:t xml:space="preserve"> </w:t>
      </w:r>
      <w:r w:rsidRPr="00061C18">
        <w:rPr>
          <w:color w:val="000000"/>
          <w:sz w:val="28"/>
          <w:szCs w:val="28"/>
        </w:rPr>
        <w:t>на выбор тактики игры в настольном теннисе // Теория и практика</w:t>
      </w:r>
      <w:r>
        <w:rPr>
          <w:color w:val="000000"/>
          <w:sz w:val="28"/>
          <w:szCs w:val="28"/>
        </w:rPr>
        <w:t xml:space="preserve"> физической культуры. - 2008</w:t>
      </w:r>
      <w:r w:rsidRPr="00061C18">
        <w:rPr>
          <w:color w:val="000000"/>
          <w:sz w:val="28"/>
          <w:szCs w:val="28"/>
        </w:rPr>
        <w:t>. - № 10. - С. 52-54.</w:t>
      </w:r>
    </w:p>
    <w:p w:rsidR="00C40093" w:rsidRPr="00061C18" w:rsidRDefault="00C40093" w:rsidP="00972BDE">
      <w:pPr>
        <w:widowControl w:val="0"/>
        <w:numPr>
          <w:ilvl w:val="0"/>
          <w:numId w:val="4"/>
        </w:numPr>
        <w:shd w:val="clear" w:color="auto" w:fill="FFFFFF"/>
        <w:tabs>
          <w:tab w:val="left" w:pos="0"/>
          <w:tab w:val="left" w:pos="691"/>
        </w:tabs>
        <w:autoSpaceDE w:val="0"/>
        <w:autoSpaceDN w:val="0"/>
        <w:adjustRightInd w:val="0"/>
        <w:spacing w:line="360" w:lineRule="auto"/>
        <w:jc w:val="both"/>
        <w:rPr>
          <w:color w:val="000000"/>
          <w:sz w:val="28"/>
          <w:szCs w:val="28"/>
        </w:rPr>
      </w:pPr>
      <w:r w:rsidRPr="00061C18">
        <w:rPr>
          <w:iCs/>
          <w:color w:val="000000"/>
          <w:sz w:val="28"/>
          <w:szCs w:val="28"/>
        </w:rPr>
        <w:t>Голомазов</w:t>
      </w:r>
      <w:r>
        <w:rPr>
          <w:iCs/>
          <w:color w:val="000000"/>
          <w:sz w:val="28"/>
          <w:szCs w:val="28"/>
        </w:rPr>
        <w:t>,</w:t>
      </w:r>
      <w:r w:rsidRPr="00061C18">
        <w:rPr>
          <w:iCs/>
          <w:color w:val="000000"/>
          <w:sz w:val="28"/>
          <w:szCs w:val="28"/>
        </w:rPr>
        <w:t xml:space="preserve"> СВ., </w:t>
      </w:r>
      <w:proofErr w:type="spellStart"/>
      <w:r w:rsidRPr="00061C18">
        <w:rPr>
          <w:iCs/>
          <w:color w:val="000000"/>
          <w:sz w:val="28"/>
          <w:szCs w:val="28"/>
        </w:rPr>
        <w:t>Усмангалиев</w:t>
      </w:r>
      <w:proofErr w:type="spellEnd"/>
      <w:r>
        <w:rPr>
          <w:iCs/>
          <w:color w:val="000000"/>
          <w:sz w:val="28"/>
          <w:szCs w:val="28"/>
        </w:rPr>
        <w:t>,</w:t>
      </w:r>
      <w:r w:rsidRPr="00061C18">
        <w:rPr>
          <w:iCs/>
          <w:color w:val="000000"/>
          <w:sz w:val="28"/>
          <w:szCs w:val="28"/>
        </w:rPr>
        <w:t xml:space="preserve"> М.Ж. </w:t>
      </w:r>
      <w:r w:rsidRPr="00061C18">
        <w:rPr>
          <w:color w:val="000000"/>
          <w:sz w:val="28"/>
          <w:szCs w:val="28"/>
        </w:rPr>
        <w:t>Влияние темпа, времени прослеживания и скорости полета мяча на технику и точность ударов в</w:t>
      </w:r>
      <w:r>
        <w:rPr>
          <w:color w:val="000000"/>
          <w:sz w:val="28"/>
          <w:szCs w:val="28"/>
        </w:rPr>
        <w:t xml:space="preserve"> </w:t>
      </w:r>
      <w:r w:rsidRPr="00061C18">
        <w:rPr>
          <w:color w:val="000000"/>
          <w:sz w:val="28"/>
          <w:szCs w:val="28"/>
        </w:rPr>
        <w:t xml:space="preserve">настольном теннисе // Теория и практика физической культуры. -1989. </w:t>
      </w:r>
      <w:r w:rsidRPr="00061C18">
        <w:rPr>
          <w:color w:val="000000"/>
          <w:sz w:val="28"/>
          <w:szCs w:val="28"/>
        </w:rPr>
        <w:lastRenderedPageBreak/>
        <w:t>-</w:t>
      </w:r>
      <w:r>
        <w:rPr>
          <w:color w:val="000000"/>
          <w:sz w:val="28"/>
          <w:szCs w:val="28"/>
        </w:rPr>
        <w:t xml:space="preserve"> </w:t>
      </w:r>
      <w:r w:rsidRPr="00061C18">
        <w:rPr>
          <w:color w:val="000000"/>
          <w:sz w:val="28"/>
          <w:szCs w:val="28"/>
        </w:rPr>
        <w:t>№ 5. - С. 23-26.</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sz w:val="28"/>
          <w:szCs w:val="28"/>
        </w:rPr>
      </w:pPr>
      <w:r w:rsidRPr="00061C18">
        <w:rPr>
          <w:iCs/>
          <w:color w:val="000000"/>
          <w:sz w:val="28"/>
          <w:szCs w:val="28"/>
        </w:rPr>
        <w:t>Ефремова</w:t>
      </w:r>
      <w:r>
        <w:rPr>
          <w:iCs/>
          <w:color w:val="000000"/>
          <w:sz w:val="28"/>
          <w:szCs w:val="28"/>
        </w:rPr>
        <w:t>,</w:t>
      </w:r>
      <w:r w:rsidRPr="00061C18">
        <w:rPr>
          <w:iCs/>
          <w:color w:val="000000"/>
          <w:sz w:val="28"/>
          <w:szCs w:val="28"/>
        </w:rPr>
        <w:t xml:space="preserve"> А.В. </w:t>
      </w:r>
      <w:r w:rsidRPr="00061C18">
        <w:rPr>
          <w:color w:val="000000"/>
          <w:sz w:val="28"/>
          <w:szCs w:val="28"/>
        </w:rPr>
        <w:t>Нормировани</w:t>
      </w:r>
      <w:r>
        <w:rPr>
          <w:color w:val="000000"/>
          <w:sz w:val="28"/>
          <w:szCs w:val="28"/>
        </w:rPr>
        <w:t>е нагрузок, направленных на раз</w:t>
      </w:r>
      <w:r w:rsidRPr="00061C18">
        <w:rPr>
          <w:color w:val="000000"/>
          <w:sz w:val="28"/>
          <w:szCs w:val="28"/>
        </w:rPr>
        <w:t>витие целевой точности технических приемов у игроков в настоль</w:t>
      </w:r>
      <w:r>
        <w:rPr>
          <w:color w:val="000000"/>
          <w:sz w:val="28"/>
          <w:szCs w:val="28"/>
        </w:rPr>
        <w:t xml:space="preserve">ный теннис высокой квалификации: </w:t>
      </w:r>
      <w:proofErr w:type="spellStart"/>
      <w:r>
        <w:rPr>
          <w:color w:val="000000"/>
          <w:sz w:val="28"/>
          <w:szCs w:val="28"/>
        </w:rPr>
        <w:t>Автореф</w:t>
      </w:r>
      <w:proofErr w:type="spellEnd"/>
      <w:r>
        <w:rPr>
          <w:color w:val="000000"/>
          <w:sz w:val="28"/>
          <w:szCs w:val="28"/>
        </w:rPr>
        <w:t>.</w:t>
      </w:r>
      <w:r w:rsidRPr="00061C18">
        <w:rPr>
          <w:color w:val="000000"/>
          <w:sz w:val="28"/>
          <w:szCs w:val="28"/>
        </w:rPr>
        <w:t xml:space="preserve"> </w:t>
      </w:r>
      <w:proofErr w:type="spellStart"/>
      <w:r>
        <w:rPr>
          <w:color w:val="000000"/>
          <w:sz w:val="28"/>
          <w:szCs w:val="28"/>
        </w:rPr>
        <w:t>дис</w:t>
      </w:r>
      <w:proofErr w:type="spellEnd"/>
      <w:r>
        <w:rPr>
          <w:color w:val="000000"/>
          <w:sz w:val="28"/>
          <w:szCs w:val="28"/>
        </w:rPr>
        <w:t xml:space="preserve">.... канд. </w:t>
      </w:r>
      <w:proofErr w:type="spellStart"/>
      <w:r>
        <w:rPr>
          <w:color w:val="000000"/>
          <w:sz w:val="28"/>
          <w:szCs w:val="28"/>
        </w:rPr>
        <w:t>пед</w:t>
      </w:r>
      <w:proofErr w:type="spellEnd"/>
      <w:r>
        <w:rPr>
          <w:color w:val="000000"/>
          <w:sz w:val="28"/>
          <w:szCs w:val="28"/>
        </w:rPr>
        <w:t>. наук</w:t>
      </w:r>
      <w:proofErr w:type="gramStart"/>
      <w:r>
        <w:rPr>
          <w:color w:val="000000"/>
          <w:sz w:val="28"/>
          <w:szCs w:val="28"/>
        </w:rPr>
        <w:t>/</w:t>
      </w:r>
      <w:r w:rsidRPr="00061C18">
        <w:rPr>
          <w:color w:val="000000"/>
          <w:sz w:val="28"/>
          <w:szCs w:val="28"/>
        </w:rPr>
        <w:t>А</w:t>
      </w:r>
      <w:proofErr w:type="gramEnd"/>
      <w:r w:rsidRPr="00061C18">
        <w:rPr>
          <w:color w:val="000000"/>
          <w:sz w:val="28"/>
          <w:szCs w:val="28"/>
        </w:rPr>
        <w:t xml:space="preserve">кад. физвоспитания и спорта </w:t>
      </w:r>
      <w:proofErr w:type="spellStart"/>
      <w:r w:rsidRPr="00061C18">
        <w:rPr>
          <w:color w:val="000000"/>
          <w:sz w:val="28"/>
          <w:szCs w:val="28"/>
        </w:rPr>
        <w:t>Респ</w:t>
      </w:r>
      <w:proofErr w:type="spellEnd"/>
      <w:r w:rsidRPr="00061C18">
        <w:rPr>
          <w:color w:val="000000"/>
          <w:sz w:val="28"/>
          <w:szCs w:val="28"/>
        </w:rPr>
        <w:t>. Беларусь. - Минск, 1996. - 19 с.</w:t>
      </w:r>
    </w:p>
    <w:p w:rsidR="00C40093" w:rsidRPr="00061C18" w:rsidRDefault="00C40093" w:rsidP="00972BDE">
      <w:pPr>
        <w:widowControl w:val="0"/>
        <w:numPr>
          <w:ilvl w:val="0"/>
          <w:numId w:val="4"/>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Ефремова, А.В., </w:t>
      </w:r>
      <w:proofErr w:type="spellStart"/>
      <w:r>
        <w:rPr>
          <w:iCs/>
          <w:color w:val="000000"/>
          <w:sz w:val="28"/>
          <w:szCs w:val="28"/>
        </w:rPr>
        <w:t>Гуж</w:t>
      </w:r>
      <w:r w:rsidRPr="00061C18">
        <w:rPr>
          <w:iCs/>
          <w:color w:val="000000"/>
          <w:sz w:val="28"/>
          <w:szCs w:val="28"/>
        </w:rPr>
        <w:t>аловский</w:t>
      </w:r>
      <w:proofErr w:type="spellEnd"/>
      <w:r>
        <w:rPr>
          <w:iCs/>
          <w:color w:val="000000"/>
          <w:sz w:val="28"/>
          <w:szCs w:val="28"/>
        </w:rPr>
        <w:t>,</w:t>
      </w:r>
      <w:r w:rsidRPr="00061C18">
        <w:rPr>
          <w:iCs/>
          <w:color w:val="000000"/>
          <w:sz w:val="28"/>
          <w:szCs w:val="28"/>
        </w:rPr>
        <w:t xml:space="preserve"> А.А. </w:t>
      </w:r>
      <w:r w:rsidRPr="00061C18">
        <w:rPr>
          <w:color w:val="000000"/>
          <w:sz w:val="28"/>
          <w:szCs w:val="28"/>
        </w:rPr>
        <w:t>Нормирование тренировочных нагрузок на повышение точности ударов в настольном теннисе</w:t>
      </w:r>
      <w:r>
        <w:rPr>
          <w:color w:val="000000"/>
          <w:sz w:val="28"/>
          <w:szCs w:val="28"/>
        </w:rPr>
        <w:t xml:space="preserve">/ А.В. Ефремова, А.А. </w:t>
      </w:r>
      <w:proofErr w:type="spellStart"/>
      <w:r>
        <w:rPr>
          <w:color w:val="000000"/>
          <w:sz w:val="28"/>
          <w:szCs w:val="28"/>
        </w:rPr>
        <w:t>Гужаловский</w:t>
      </w:r>
      <w:proofErr w:type="spellEnd"/>
      <w:r w:rsidRPr="00061C18">
        <w:rPr>
          <w:color w:val="000000"/>
          <w:sz w:val="28"/>
          <w:szCs w:val="28"/>
        </w:rPr>
        <w:t xml:space="preserve">. </w:t>
      </w:r>
      <w:proofErr w:type="gramStart"/>
      <w:r w:rsidRPr="00061C18">
        <w:rPr>
          <w:color w:val="000000"/>
          <w:sz w:val="28"/>
          <w:szCs w:val="28"/>
        </w:rPr>
        <w:t>-М</w:t>
      </w:r>
      <w:proofErr w:type="gramEnd"/>
      <w:r w:rsidRPr="00061C18">
        <w:rPr>
          <w:color w:val="000000"/>
          <w:sz w:val="28"/>
          <w:szCs w:val="28"/>
        </w:rPr>
        <w:t>инск, 1995. - 18 с.</w:t>
      </w:r>
    </w:p>
    <w:p w:rsidR="00C40093" w:rsidRPr="00061C18" w:rsidRDefault="00C40093" w:rsidP="00972BDE">
      <w:pPr>
        <w:widowControl w:val="0"/>
        <w:numPr>
          <w:ilvl w:val="0"/>
          <w:numId w:val="4"/>
        </w:numPr>
        <w:shd w:val="clear" w:color="auto" w:fill="FFFFFF"/>
        <w:tabs>
          <w:tab w:val="left" w:pos="0"/>
          <w:tab w:val="left" w:pos="586"/>
        </w:tabs>
        <w:autoSpaceDE w:val="0"/>
        <w:autoSpaceDN w:val="0"/>
        <w:adjustRightInd w:val="0"/>
        <w:spacing w:line="360" w:lineRule="auto"/>
        <w:jc w:val="both"/>
        <w:rPr>
          <w:color w:val="000000"/>
          <w:sz w:val="28"/>
          <w:szCs w:val="28"/>
        </w:rPr>
      </w:pPr>
      <w:r w:rsidRPr="00061C18">
        <w:rPr>
          <w:iCs/>
          <w:color w:val="000000"/>
          <w:sz w:val="28"/>
          <w:szCs w:val="28"/>
        </w:rPr>
        <w:t>Захаров</w:t>
      </w:r>
      <w:r>
        <w:rPr>
          <w:iCs/>
          <w:color w:val="000000"/>
          <w:sz w:val="28"/>
          <w:szCs w:val="28"/>
        </w:rPr>
        <w:t>,</w:t>
      </w:r>
      <w:r w:rsidRPr="00061C18">
        <w:rPr>
          <w:iCs/>
          <w:color w:val="000000"/>
          <w:sz w:val="28"/>
          <w:szCs w:val="28"/>
        </w:rPr>
        <w:t xml:space="preserve"> Г. С. </w:t>
      </w:r>
      <w:r w:rsidRPr="00061C18">
        <w:rPr>
          <w:color w:val="000000"/>
          <w:sz w:val="28"/>
          <w:szCs w:val="28"/>
        </w:rPr>
        <w:t>Настольный теннис: Теоретические основы</w:t>
      </w:r>
      <w:r>
        <w:rPr>
          <w:color w:val="000000"/>
          <w:sz w:val="28"/>
          <w:szCs w:val="28"/>
        </w:rPr>
        <w:t>/ Г.С. Захаров</w:t>
      </w:r>
      <w:r w:rsidRPr="00061C18">
        <w:rPr>
          <w:color w:val="000000"/>
          <w:sz w:val="28"/>
          <w:szCs w:val="28"/>
        </w:rPr>
        <w:t>. - Ярославль: Верхне-Волжское кн. из-во, 1990.</w:t>
      </w:r>
    </w:p>
    <w:p w:rsidR="00C40093" w:rsidRPr="00061C18" w:rsidRDefault="00C40093" w:rsidP="00972BDE">
      <w:pPr>
        <w:widowControl w:val="0"/>
        <w:numPr>
          <w:ilvl w:val="0"/>
          <w:numId w:val="4"/>
        </w:numPr>
        <w:shd w:val="clear" w:color="auto" w:fill="FFFFFF"/>
        <w:tabs>
          <w:tab w:val="left" w:pos="0"/>
          <w:tab w:val="left" w:pos="586"/>
        </w:tabs>
        <w:autoSpaceDE w:val="0"/>
        <w:autoSpaceDN w:val="0"/>
        <w:adjustRightInd w:val="0"/>
        <w:spacing w:line="360" w:lineRule="auto"/>
        <w:jc w:val="both"/>
        <w:rPr>
          <w:color w:val="000000"/>
          <w:sz w:val="28"/>
          <w:szCs w:val="28"/>
        </w:rPr>
      </w:pPr>
      <w:r w:rsidRPr="00061C18">
        <w:rPr>
          <w:iCs/>
          <w:color w:val="000000"/>
          <w:sz w:val="28"/>
          <w:szCs w:val="28"/>
        </w:rPr>
        <w:t>Захаров</w:t>
      </w:r>
      <w:r>
        <w:rPr>
          <w:iCs/>
          <w:color w:val="000000"/>
          <w:sz w:val="28"/>
          <w:szCs w:val="28"/>
        </w:rPr>
        <w:t>,</w:t>
      </w:r>
      <w:r w:rsidRPr="00061C18">
        <w:rPr>
          <w:iCs/>
          <w:color w:val="000000"/>
          <w:sz w:val="28"/>
          <w:szCs w:val="28"/>
        </w:rPr>
        <w:t xml:space="preserve"> Г. С. </w:t>
      </w:r>
      <w:r w:rsidRPr="00061C18">
        <w:rPr>
          <w:color w:val="000000"/>
          <w:sz w:val="28"/>
          <w:szCs w:val="28"/>
        </w:rPr>
        <w:t>Настольный теннис: Школа игры</w:t>
      </w:r>
      <w:r>
        <w:rPr>
          <w:color w:val="000000"/>
          <w:sz w:val="28"/>
          <w:szCs w:val="28"/>
        </w:rPr>
        <w:t xml:space="preserve">/ Г.С. Захаров. - Из-во: </w:t>
      </w:r>
      <w:proofErr w:type="spellStart"/>
      <w:r w:rsidRPr="00061C18">
        <w:rPr>
          <w:color w:val="000000"/>
          <w:sz w:val="28"/>
          <w:szCs w:val="28"/>
        </w:rPr>
        <w:t>Талка</w:t>
      </w:r>
      <w:proofErr w:type="spellEnd"/>
      <w:r w:rsidRPr="00061C18">
        <w:rPr>
          <w:color w:val="000000"/>
          <w:sz w:val="28"/>
          <w:szCs w:val="28"/>
        </w:rPr>
        <w:t>, 1991.</w:t>
      </w:r>
    </w:p>
    <w:p w:rsidR="00C40093" w:rsidRDefault="00C40093" w:rsidP="00972BDE">
      <w:pPr>
        <w:widowControl w:val="0"/>
        <w:numPr>
          <w:ilvl w:val="0"/>
          <w:numId w:val="4"/>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Pr>
          <w:iCs/>
          <w:color w:val="000000"/>
          <w:sz w:val="28"/>
          <w:szCs w:val="28"/>
        </w:rPr>
        <w:t>Матыцин</w:t>
      </w:r>
      <w:proofErr w:type="spellEnd"/>
      <w:r>
        <w:rPr>
          <w:iCs/>
          <w:color w:val="000000"/>
          <w:sz w:val="28"/>
          <w:szCs w:val="28"/>
        </w:rPr>
        <w:t>,</w:t>
      </w:r>
      <w:r w:rsidRPr="00061C18">
        <w:rPr>
          <w:iCs/>
          <w:color w:val="000000"/>
          <w:sz w:val="28"/>
          <w:szCs w:val="28"/>
        </w:rPr>
        <w:t xml:space="preserve"> О</w:t>
      </w:r>
      <w:r>
        <w:rPr>
          <w:iCs/>
          <w:color w:val="000000"/>
          <w:sz w:val="28"/>
          <w:szCs w:val="28"/>
        </w:rPr>
        <w:t>.</w:t>
      </w:r>
      <w:r w:rsidRPr="00061C18">
        <w:rPr>
          <w:iCs/>
          <w:color w:val="000000"/>
          <w:sz w:val="28"/>
          <w:szCs w:val="28"/>
        </w:rPr>
        <w:t xml:space="preserve">Б. </w:t>
      </w:r>
      <w:r w:rsidRPr="00061C18">
        <w:rPr>
          <w:color w:val="000000"/>
          <w:sz w:val="28"/>
          <w:szCs w:val="28"/>
        </w:rPr>
        <w:t>Многолетняя подготовка юных спортсменов</w:t>
      </w:r>
      <w:r>
        <w:rPr>
          <w:color w:val="000000"/>
          <w:sz w:val="28"/>
          <w:szCs w:val="28"/>
        </w:rPr>
        <w:t xml:space="preserve"> </w:t>
      </w:r>
      <w:r w:rsidRPr="00061C18">
        <w:rPr>
          <w:color w:val="000000"/>
          <w:sz w:val="28"/>
          <w:szCs w:val="28"/>
        </w:rPr>
        <w:t>в настольном теннисе</w:t>
      </w:r>
      <w:r>
        <w:rPr>
          <w:color w:val="000000"/>
          <w:sz w:val="28"/>
          <w:szCs w:val="28"/>
        </w:rPr>
        <w:t xml:space="preserve">/О.Б. </w:t>
      </w:r>
      <w:proofErr w:type="spellStart"/>
      <w:r>
        <w:rPr>
          <w:color w:val="000000"/>
          <w:sz w:val="28"/>
          <w:szCs w:val="28"/>
        </w:rPr>
        <w:t>Матыцин</w:t>
      </w:r>
      <w:proofErr w:type="spellEnd"/>
      <w:r>
        <w:rPr>
          <w:color w:val="000000"/>
          <w:sz w:val="28"/>
          <w:szCs w:val="28"/>
        </w:rPr>
        <w:t xml:space="preserve">. - М.: </w:t>
      </w:r>
      <w:r w:rsidRPr="00061C18">
        <w:rPr>
          <w:color w:val="000000"/>
          <w:sz w:val="28"/>
          <w:szCs w:val="28"/>
        </w:rPr>
        <w:t>Теория и практика физической культуры, 2001.</w:t>
      </w:r>
    </w:p>
    <w:p w:rsidR="00C40093" w:rsidRPr="00061C18" w:rsidRDefault="00C40093" w:rsidP="00972BDE">
      <w:pPr>
        <w:widowControl w:val="0"/>
        <w:numPr>
          <w:ilvl w:val="0"/>
          <w:numId w:val="4"/>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sidRPr="00061C18">
        <w:rPr>
          <w:iCs/>
          <w:color w:val="000000"/>
          <w:sz w:val="28"/>
          <w:szCs w:val="28"/>
        </w:rPr>
        <w:t>Матыцин</w:t>
      </w:r>
      <w:proofErr w:type="spellEnd"/>
      <w:r>
        <w:rPr>
          <w:iCs/>
          <w:color w:val="000000"/>
          <w:sz w:val="28"/>
          <w:szCs w:val="28"/>
        </w:rPr>
        <w:t>,</w:t>
      </w:r>
      <w:r w:rsidRPr="00061C18">
        <w:rPr>
          <w:iCs/>
          <w:color w:val="000000"/>
          <w:sz w:val="28"/>
          <w:szCs w:val="28"/>
        </w:rPr>
        <w:t xml:space="preserve"> О.В. </w:t>
      </w:r>
      <w:r w:rsidRPr="00061C18">
        <w:rPr>
          <w:color w:val="000000"/>
          <w:sz w:val="28"/>
          <w:szCs w:val="28"/>
        </w:rPr>
        <w:t xml:space="preserve">Настольный теннис: Неизвестное об </w:t>
      </w:r>
      <w:proofErr w:type="gramStart"/>
      <w:r w:rsidRPr="00061C18">
        <w:rPr>
          <w:color w:val="000000"/>
          <w:sz w:val="28"/>
          <w:szCs w:val="28"/>
        </w:rPr>
        <w:t>известном</w:t>
      </w:r>
      <w:proofErr w:type="gramEnd"/>
      <w:r>
        <w:rPr>
          <w:color w:val="000000"/>
          <w:sz w:val="28"/>
          <w:szCs w:val="28"/>
        </w:rPr>
        <w:t>/О.В</w:t>
      </w:r>
      <w:r w:rsidRPr="00061C18">
        <w:rPr>
          <w:color w:val="000000"/>
          <w:sz w:val="28"/>
          <w:szCs w:val="28"/>
        </w:rPr>
        <w:t>.</w:t>
      </w:r>
      <w:r>
        <w:rPr>
          <w:color w:val="000000"/>
          <w:sz w:val="28"/>
          <w:szCs w:val="28"/>
        </w:rPr>
        <w:t xml:space="preserve"> </w:t>
      </w:r>
      <w:proofErr w:type="spellStart"/>
      <w:r>
        <w:rPr>
          <w:color w:val="000000"/>
          <w:sz w:val="28"/>
          <w:szCs w:val="28"/>
        </w:rPr>
        <w:t>Матыцин</w:t>
      </w:r>
      <w:proofErr w:type="spellEnd"/>
      <w:r w:rsidRPr="00061C18">
        <w:rPr>
          <w:color w:val="000000"/>
          <w:sz w:val="28"/>
          <w:szCs w:val="28"/>
        </w:rPr>
        <w:t xml:space="preserve"> -</w:t>
      </w:r>
      <w:r>
        <w:rPr>
          <w:color w:val="000000"/>
          <w:sz w:val="28"/>
          <w:szCs w:val="28"/>
        </w:rPr>
        <w:t xml:space="preserve"> </w:t>
      </w:r>
      <w:r w:rsidRPr="00061C18">
        <w:rPr>
          <w:color w:val="000000"/>
          <w:sz w:val="28"/>
          <w:szCs w:val="28"/>
        </w:rPr>
        <w:t>М.: РГАФК, 1995</w:t>
      </w:r>
      <w:r>
        <w:rPr>
          <w:color w:val="000000"/>
          <w:sz w:val="28"/>
          <w:szCs w:val="28"/>
        </w:rPr>
        <w:t>.</w:t>
      </w:r>
    </w:p>
    <w:p w:rsidR="00C40093"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 xml:space="preserve">Настольный теннис: Пер. </w:t>
      </w:r>
      <w:proofErr w:type="gramStart"/>
      <w:r w:rsidRPr="00061C18">
        <w:rPr>
          <w:color w:val="000000"/>
          <w:sz w:val="28"/>
          <w:szCs w:val="28"/>
        </w:rPr>
        <w:t>с</w:t>
      </w:r>
      <w:proofErr w:type="gramEnd"/>
      <w:r w:rsidRPr="00061C18">
        <w:rPr>
          <w:color w:val="000000"/>
          <w:sz w:val="28"/>
          <w:szCs w:val="28"/>
        </w:rPr>
        <w:t xml:space="preserve"> кит./ Под ред. </w:t>
      </w:r>
      <w:proofErr w:type="spellStart"/>
      <w:r w:rsidRPr="00061C18">
        <w:rPr>
          <w:color w:val="000000"/>
          <w:sz w:val="28"/>
          <w:szCs w:val="28"/>
        </w:rPr>
        <w:t>Сюй</w:t>
      </w:r>
      <w:proofErr w:type="spellEnd"/>
      <w:r w:rsidRPr="00061C18">
        <w:rPr>
          <w:color w:val="000000"/>
          <w:sz w:val="28"/>
          <w:szCs w:val="28"/>
        </w:rPr>
        <w:t xml:space="preserve"> </w:t>
      </w:r>
      <w:proofErr w:type="spellStart"/>
      <w:r w:rsidRPr="00061C18">
        <w:rPr>
          <w:color w:val="000000"/>
          <w:sz w:val="28"/>
          <w:szCs w:val="28"/>
        </w:rPr>
        <w:t>Яныыэна</w:t>
      </w:r>
      <w:proofErr w:type="spellEnd"/>
      <w:r w:rsidRPr="00061C18">
        <w:rPr>
          <w:color w:val="000000"/>
          <w:sz w:val="28"/>
          <w:szCs w:val="28"/>
        </w:rPr>
        <w:t>. -</w:t>
      </w:r>
      <w:r>
        <w:rPr>
          <w:color w:val="000000"/>
          <w:sz w:val="28"/>
          <w:szCs w:val="28"/>
        </w:rPr>
        <w:t xml:space="preserve"> </w:t>
      </w:r>
      <w:r w:rsidRPr="00061C18">
        <w:rPr>
          <w:color w:val="000000"/>
          <w:sz w:val="28"/>
          <w:szCs w:val="28"/>
        </w:rPr>
        <w:t xml:space="preserve">М.: </w:t>
      </w:r>
      <w:proofErr w:type="spellStart"/>
      <w:r w:rsidRPr="00061C18">
        <w:rPr>
          <w:color w:val="000000"/>
          <w:sz w:val="28"/>
          <w:szCs w:val="28"/>
        </w:rPr>
        <w:t>ФиС</w:t>
      </w:r>
      <w:proofErr w:type="spellEnd"/>
      <w:r w:rsidRPr="00061C18">
        <w:rPr>
          <w:color w:val="000000"/>
          <w:sz w:val="28"/>
          <w:szCs w:val="28"/>
        </w:rPr>
        <w:t>, 1987.</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Настольный теннис: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школ высшего спортивного мастерства. – М.: Советский спорт, 2014. – 144 с.</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Настольный теннис: Программа для детско-юношеских</w:t>
      </w:r>
      <w:r>
        <w:rPr>
          <w:color w:val="000000"/>
          <w:sz w:val="28"/>
          <w:szCs w:val="28"/>
        </w:rPr>
        <w:t xml:space="preserve"> </w:t>
      </w:r>
      <w:r w:rsidRPr="00061C18">
        <w:rPr>
          <w:color w:val="000000"/>
          <w:sz w:val="28"/>
          <w:szCs w:val="28"/>
        </w:rPr>
        <w:t>спортивных школ, специализированных детско-юношеских спортивных школ олимпийского резерва и школ высшего спортивного мастерства. - М., 1980.</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Настольный теннис: Учебная программа для детско-юношеских спортивных школ и специализированных детско-юношеских</w:t>
      </w:r>
      <w:r>
        <w:rPr>
          <w:color w:val="000000"/>
          <w:sz w:val="28"/>
          <w:szCs w:val="28"/>
        </w:rPr>
        <w:t xml:space="preserve"> </w:t>
      </w:r>
      <w:r w:rsidRPr="00061C18">
        <w:rPr>
          <w:color w:val="000000"/>
          <w:sz w:val="28"/>
          <w:szCs w:val="28"/>
        </w:rPr>
        <w:t xml:space="preserve">школ </w:t>
      </w:r>
      <w:r w:rsidRPr="00061C18">
        <w:rPr>
          <w:color w:val="000000"/>
          <w:sz w:val="28"/>
          <w:szCs w:val="28"/>
        </w:rPr>
        <w:lastRenderedPageBreak/>
        <w:t>олимпийского резерва (Методическая часть). - М.: Советский</w:t>
      </w:r>
      <w:r>
        <w:rPr>
          <w:color w:val="000000"/>
          <w:sz w:val="28"/>
          <w:szCs w:val="28"/>
        </w:rPr>
        <w:t xml:space="preserve"> спорт.</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Неизвестное об известном</w:t>
      </w:r>
      <w:proofErr w:type="gramStart"/>
      <w:r w:rsidRPr="00061C18">
        <w:rPr>
          <w:color w:val="000000"/>
          <w:sz w:val="28"/>
          <w:szCs w:val="28"/>
        </w:rPr>
        <w:t xml:space="preserve"> /П</w:t>
      </w:r>
      <w:proofErr w:type="gramEnd"/>
      <w:r w:rsidRPr="00061C18">
        <w:rPr>
          <w:color w:val="000000"/>
          <w:sz w:val="28"/>
          <w:szCs w:val="28"/>
        </w:rPr>
        <w:t xml:space="preserve">од ред. О.В. </w:t>
      </w:r>
      <w:proofErr w:type="spellStart"/>
      <w:r w:rsidRPr="00061C18">
        <w:rPr>
          <w:color w:val="000000"/>
          <w:sz w:val="28"/>
          <w:szCs w:val="28"/>
        </w:rPr>
        <w:t>Матыцина</w:t>
      </w:r>
      <w:proofErr w:type="spellEnd"/>
      <w:r w:rsidRPr="00061C18">
        <w:rPr>
          <w:color w:val="000000"/>
          <w:sz w:val="28"/>
          <w:szCs w:val="28"/>
        </w:rPr>
        <w:t>.-</w:t>
      </w:r>
      <w:r>
        <w:rPr>
          <w:color w:val="000000"/>
          <w:sz w:val="28"/>
          <w:szCs w:val="28"/>
        </w:rPr>
        <w:t xml:space="preserve"> </w:t>
      </w:r>
      <w:r w:rsidRPr="00061C18">
        <w:rPr>
          <w:color w:val="000000"/>
          <w:sz w:val="28"/>
          <w:szCs w:val="28"/>
        </w:rPr>
        <w:t>М., 1995.</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sidRPr="00061C18">
        <w:rPr>
          <w:iCs/>
          <w:color w:val="000000"/>
          <w:sz w:val="28"/>
          <w:szCs w:val="28"/>
        </w:rPr>
        <w:t>Ормаи</w:t>
      </w:r>
      <w:proofErr w:type="spellEnd"/>
      <w:r>
        <w:rPr>
          <w:iCs/>
          <w:color w:val="000000"/>
          <w:sz w:val="28"/>
          <w:szCs w:val="28"/>
        </w:rPr>
        <w:t xml:space="preserve">, </w:t>
      </w:r>
      <w:r w:rsidRPr="00061C18">
        <w:rPr>
          <w:iCs/>
          <w:color w:val="000000"/>
          <w:sz w:val="28"/>
          <w:szCs w:val="28"/>
        </w:rPr>
        <w:t xml:space="preserve">Л. </w:t>
      </w:r>
      <w:r w:rsidRPr="00061C18">
        <w:rPr>
          <w:color w:val="000000"/>
          <w:sz w:val="28"/>
          <w:szCs w:val="28"/>
        </w:rPr>
        <w:t>Современный настольный теннис</w:t>
      </w:r>
      <w:r>
        <w:rPr>
          <w:color w:val="000000"/>
          <w:sz w:val="28"/>
          <w:szCs w:val="28"/>
        </w:rPr>
        <w:t xml:space="preserve">/Л. </w:t>
      </w:r>
      <w:proofErr w:type="spellStart"/>
      <w:r>
        <w:rPr>
          <w:color w:val="000000"/>
          <w:sz w:val="28"/>
          <w:szCs w:val="28"/>
        </w:rPr>
        <w:t>Ормаи</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 1985.</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Правила настольного тенниса. - М., 2002.</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iCs/>
          <w:color w:val="000000"/>
          <w:sz w:val="28"/>
          <w:szCs w:val="28"/>
        </w:rPr>
        <w:t>Серова</w:t>
      </w:r>
      <w:r>
        <w:rPr>
          <w:iCs/>
          <w:color w:val="000000"/>
          <w:sz w:val="28"/>
          <w:szCs w:val="28"/>
        </w:rPr>
        <w:t>,</w:t>
      </w:r>
      <w:r w:rsidRPr="00061C18">
        <w:rPr>
          <w:iCs/>
          <w:color w:val="000000"/>
          <w:sz w:val="28"/>
          <w:szCs w:val="28"/>
        </w:rPr>
        <w:t xml:space="preserve"> Л.К. </w:t>
      </w:r>
      <w:r w:rsidRPr="00061C18">
        <w:rPr>
          <w:color w:val="000000"/>
          <w:sz w:val="28"/>
          <w:szCs w:val="28"/>
        </w:rPr>
        <w:t>Умей владеть ракет</w:t>
      </w:r>
      <w:r>
        <w:rPr>
          <w:color w:val="000000"/>
          <w:sz w:val="28"/>
          <w:szCs w:val="28"/>
        </w:rPr>
        <w:t>кой/ Л.К. Серова, Н.Г. Скачков</w:t>
      </w:r>
      <w:r w:rsidRPr="00061C18">
        <w:rPr>
          <w:color w:val="000000"/>
          <w:sz w:val="28"/>
          <w:szCs w:val="28"/>
        </w:rPr>
        <w:t xml:space="preserve">. - Л.: </w:t>
      </w:r>
      <w:proofErr w:type="spellStart"/>
      <w:r w:rsidRPr="00061C18">
        <w:rPr>
          <w:color w:val="000000"/>
          <w:sz w:val="28"/>
          <w:szCs w:val="28"/>
        </w:rPr>
        <w:t>Лениздат</w:t>
      </w:r>
      <w:proofErr w:type="spellEnd"/>
      <w:r w:rsidRPr="00061C18">
        <w:rPr>
          <w:color w:val="000000"/>
          <w:sz w:val="28"/>
          <w:szCs w:val="28"/>
        </w:rPr>
        <w:t>, 1989.</w:t>
      </w:r>
    </w:p>
    <w:p w:rsidR="00C40093" w:rsidRPr="00061C18"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Усмангалиев</w:t>
      </w:r>
      <w:proofErr w:type="spellEnd"/>
      <w:r>
        <w:rPr>
          <w:iCs/>
          <w:color w:val="000000"/>
          <w:sz w:val="28"/>
          <w:szCs w:val="28"/>
        </w:rPr>
        <w:t>,</w:t>
      </w:r>
      <w:r w:rsidRPr="00061C18">
        <w:rPr>
          <w:iCs/>
          <w:color w:val="000000"/>
          <w:sz w:val="28"/>
          <w:szCs w:val="28"/>
        </w:rPr>
        <w:t xml:space="preserve"> М.Ж. </w:t>
      </w:r>
      <w:r w:rsidRPr="00061C18">
        <w:rPr>
          <w:color w:val="000000"/>
          <w:sz w:val="28"/>
          <w:szCs w:val="28"/>
        </w:rPr>
        <w:t xml:space="preserve">Методические особенности совершенствования точности и быстроты двигательных действий в настольном теннисе: </w:t>
      </w:r>
      <w:proofErr w:type="spellStart"/>
      <w:r w:rsidRPr="00061C18">
        <w:rPr>
          <w:color w:val="000000"/>
          <w:sz w:val="28"/>
          <w:szCs w:val="28"/>
        </w:rPr>
        <w:t>Автореф</w:t>
      </w:r>
      <w:proofErr w:type="spellEnd"/>
      <w:r w:rsidRPr="00061C18">
        <w:rPr>
          <w:color w:val="000000"/>
          <w:sz w:val="28"/>
          <w:szCs w:val="28"/>
        </w:rPr>
        <w:t xml:space="preserve">. </w:t>
      </w:r>
      <w:proofErr w:type="spellStart"/>
      <w:r w:rsidRPr="00061C18">
        <w:rPr>
          <w:color w:val="000000"/>
          <w:sz w:val="28"/>
          <w:szCs w:val="28"/>
        </w:rPr>
        <w:t>дис</w:t>
      </w:r>
      <w:proofErr w:type="spellEnd"/>
      <w:r w:rsidRPr="00061C18">
        <w:rPr>
          <w:color w:val="000000"/>
          <w:sz w:val="28"/>
          <w:szCs w:val="28"/>
        </w:rPr>
        <w:t xml:space="preserve">. ... канд. </w:t>
      </w:r>
      <w:proofErr w:type="spellStart"/>
      <w:r w:rsidRPr="00061C18">
        <w:rPr>
          <w:color w:val="000000"/>
          <w:sz w:val="28"/>
          <w:szCs w:val="28"/>
        </w:rPr>
        <w:t>пед</w:t>
      </w:r>
      <w:proofErr w:type="spellEnd"/>
      <w:r w:rsidRPr="00061C18">
        <w:rPr>
          <w:color w:val="000000"/>
          <w:sz w:val="28"/>
          <w:szCs w:val="28"/>
        </w:rPr>
        <w:t>. наук / ГЦОЛИФК. - М., 1991.</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Шестеркин</w:t>
      </w:r>
      <w:proofErr w:type="spellEnd"/>
      <w:r w:rsidRPr="00061C18">
        <w:rPr>
          <w:iCs/>
          <w:color w:val="000000"/>
          <w:sz w:val="28"/>
          <w:szCs w:val="28"/>
        </w:rPr>
        <w:t xml:space="preserve"> О.Н. </w:t>
      </w:r>
      <w:r w:rsidRPr="00061C18">
        <w:rPr>
          <w:color w:val="000000"/>
          <w:sz w:val="28"/>
          <w:szCs w:val="28"/>
        </w:rPr>
        <w:t>Методика технической подготовки игроков в</w:t>
      </w:r>
      <w:r>
        <w:rPr>
          <w:color w:val="000000"/>
          <w:sz w:val="28"/>
          <w:szCs w:val="28"/>
        </w:rPr>
        <w:t xml:space="preserve"> </w:t>
      </w:r>
      <w:r w:rsidRPr="00061C18">
        <w:rPr>
          <w:color w:val="000000"/>
          <w:sz w:val="28"/>
          <w:szCs w:val="28"/>
        </w:rPr>
        <w:t>настольный теннис на этапе начальной спортивной специализации:</w:t>
      </w:r>
      <w:r>
        <w:rPr>
          <w:color w:val="000000"/>
          <w:sz w:val="28"/>
          <w:szCs w:val="28"/>
        </w:rPr>
        <w:t xml:space="preserve"> </w:t>
      </w:r>
      <w:proofErr w:type="spellStart"/>
      <w:r w:rsidRPr="00061C18">
        <w:rPr>
          <w:color w:val="000000"/>
          <w:sz w:val="28"/>
          <w:szCs w:val="28"/>
        </w:rPr>
        <w:t>Дис</w:t>
      </w:r>
      <w:proofErr w:type="spellEnd"/>
      <w:r w:rsidRPr="00061C18">
        <w:rPr>
          <w:color w:val="000000"/>
          <w:sz w:val="28"/>
          <w:szCs w:val="28"/>
        </w:rPr>
        <w:t xml:space="preserve">. ... канд. </w:t>
      </w:r>
      <w:proofErr w:type="spellStart"/>
      <w:r w:rsidRPr="00061C18">
        <w:rPr>
          <w:color w:val="000000"/>
          <w:sz w:val="28"/>
          <w:szCs w:val="28"/>
        </w:rPr>
        <w:t>пед</w:t>
      </w:r>
      <w:proofErr w:type="spellEnd"/>
      <w:r w:rsidRPr="00061C18">
        <w:rPr>
          <w:color w:val="000000"/>
          <w:sz w:val="28"/>
          <w:szCs w:val="28"/>
        </w:rPr>
        <w:t>. наук / РГАФК. - М., 2000. - 160 с.</w:t>
      </w:r>
    </w:p>
    <w:p w:rsidR="00C40093" w:rsidRPr="00061C18" w:rsidRDefault="00C40093" w:rsidP="00972BDE">
      <w:pPr>
        <w:widowControl w:val="0"/>
        <w:numPr>
          <w:ilvl w:val="0"/>
          <w:numId w:val="4"/>
        </w:numPr>
        <w:shd w:val="clear" w:color="auto" w:fill="FFFFFF"/>
        <w:tabs>
          <w:tab w:val="left" w:pos="0"/>
          <w:tab w:val="left" w:pos="590"/>
        </w:tabs>
        <w:autoSpaceDE w:val="0"/>
        <w:autoSpaceDN w:val="0"/>
        <w:adjustRightInd w:val="0"/>
        <w:spacing w:line="360" w:lineRule="auto"/>
        <w:jc w:val="both"/>
        <w:rPr>
          <w:sz w:val="28"/>
          <w:szCs w:val="28"/>
        </w:rPr>
      </w:pPr>
      <w:proofErr w:type="spellStart"/>
      <w:r w:rsidRPr="00061C18">
        <w:rPr>
          <w:iCs/>
          <w:color w:val="000000"/>
          <w:sz w:val="28"/>
          <w:szCs w:val="28"/>
        </w:rPr>
        <w:t>Шпрах</w:t>
      </w:r>
      <w:proofErr w:type="spellEnd"/>
      <w:r>
        <w:rPr>
          <w:iCs/>
          <w:color w:val="000000"/>
          <w:sz w:val="28"/>
          <w:szCs w:val="28"/>
        </w:rPr>
        <w:t>,</w:t>
      </w:r>
      <w:r w:rsidRPr="00061C18">
        <w:rPr>
          <w:iCs/>
          <w:color w:val="000000"/>
          <w:sz w:val="28"/>
          <w:szCs w:val="28"/>
        </w:rPr>
        <w:t xml:space="preserve"> С. </w:t>
      </w:r>
      <w:r w:rsidRPr="00061C18">
        <w:rPr>
          <w:color w:val="000000"/>
          <w:sz w:val="28"/>
          <w:szCs w:val="28"/>
        </w:rPr>
        <w:t>У меня секретов нет. Техника/ Приложение № 1</w:t>
      </w:r>
      <w:r>
        <w:rPr>
          <w:color w:val="000000"/>
          <w:sz w:val="28"/>
          <w:szCs w:val="28"/>
        </w:rPr>
        <w:t xml:space="preserve"> </w:t>
      </w:r>
      <w:r w:rsidRPr="00061C18">
        <w:rPr>
          <w:color w:val="000000"/>
          <w:sz w:val="28"/>
          <w:szCs w:val="28"/>
        </w:rPr>
        <w:t>к журналу «Настольный теннис». - М., 1998.</w:t>
      </w:r>
    </w:p>
    <w:p w:rsidR="00C40093" w:rsidRDefault="00C40093" w:rsidP="00972BDE">
      <w:pPr>
        <w:widowControl w:val="0"/>
        <w:numPr>
          <w:ilvl w:val="0"/>
          <w:numId w:val="4"/>
        </w:numPr>
        <w:shd w:val="clear" w:color="auto" w:fill="FFFFFF"/>
        <w:tabs>
          <w:tab w:val="left" w:pos="0"/>
        </w:tabs>
        <w:autoSpaceDE w:val="0"/>
        <w:autoSpaceDN w:val="0"/>
        <w:adjustRightInd w:val="0"/>
        <w:spacing w:line="360" w:lineRule="auto"/>
        <w:jc w:val="both"/>
        <w:rPr>
          <w:b/>
          <w:bCs/>
          <w:kern w:val="32"/>
          <w:sz w:val="28"/>
          <w:szCs w:val="28"/>
        </w:rPr>
      </w:pPr>
      <w:r>
        <w:br w:type="page"/>
      </w:r>
      <w:bookmarkStart w:id="21" w:name="_Toc464558442"/>
      <w:bookmarkStart w:id="22" w:name="_Toc169596520"/>
    </w:p>
    <w:p w:rsidR="005A0D1A" w:rsidRDefault="005A0D1A" w:rsidP="00C40093">
      <w:pPr>
        <w:keepNext/>
        <w:spacing w:line="360" w:lineRule="auto"/>
        <w:jc w:val="center"/>
        <w:outlineLvl w:val="0"/>
        <w:rPr>
          <w:b/>
          <w:bCs/>
          <w:kern w:val="32"/>
          <w:sz w:val="28"/>
          <w:szCs w:val="28"/>
        </w:rPr>
      </w:pPr>
      <w:bookmarkStart w:id="23" w:name="_Toc534805122"/>
      <w:r>
        <w:rPr>
          <w:b/>
          <w:bCs/>
          <w:kern w:val="32"/>
          <w:sz w:val="28"/>
          <w:szCs w:val="28"/>
        </w:rPr>
        <w:lastRenderedPageBreak/>
        <w:t>Список литературы для детей</w:t>
      </w:r>
      <w:bookmarkEnd w:id="21"/>
      <w:bookmarkEnd w:id="22"/>
      <w:bookmarkEnd w:id="23"/>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А.Н. </w:t>
      </w:r>
      <w:r>
        <w:rPr>
          <w:color w:val="000000"/>
          <w:sz w:val="28"/>
          <w:szCs w:val="28"/>
        </w:rPr>
        <w:t xml:space="preserve">Современный настольный теннис/А.Н. </w:t>
      </w:r>
      <w:proofErr w:type="spellStart"/>
      <w:r>
        <w:rPr>
          <w:color w:val="000000"/>
          <w:sz w:val="28"/>
          <w:szCs w:val="28"/>
        </w:rPr>
        <w:t>Амелин</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1982.</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А.Н. </w:t>
      </w:r>
      <w:r>
        <w:rPr>
          <w:color w:val="000000"/>
          <w:sz w:val="28"/>
          <w:szCs w:val="28"/>
        </w:rPr>
        <w:t xml:space="preserve">Настольный теннис (Азбука спорта)/А.Н. </w:t>
      </w:r>
      <w:proofErr w:type="spellStart"/>
      <w:r>
        <w:rPr>
          <w:color w:val="000000"/>
          <w:sz w:val="28"/>
          <w:szCs w:val="28"/>
        </w:rPr>
        <w:t>Амелин</w:t>
      </w:r>
      <w:proofErr w:type="spellEnd"/>
      <w:r>
        <w:rPr>
          <w:iCs/>
          <w:color w:val="000000"/>
          <w:sz w:val="28"/>
          <w:szCs w:val="28"/>
        </w:rPr>
        <w:t xml:space="preserve">, В. А. </w:t>
      </w:r>
      <w:r>
        <w:rPr>
          <w:color w:val="000000"/>
          <w:sz w:val="28"/>
          <w:szCs w:val="28"/>
        </w:rPr>
        <w:t xml:space="preserve"> </w:t>
      </w:r>
      <w:r>
        <w:rPr>
          <w:iCs/>
          <w:color w:val="000000"/>
          <w:sz w:val="28"/>
          <w:szCs w:val="28"/>
        </w:rPr>
        <w:t>Пашинин</w:t>
      </w:r>
      <w:r>
        <w:rPr>
          <w:color w:val="000000"/>
          <w:sz w:val="28"/>
          <w:szCs w:val="28"/>
        </w:rPr>
        <w:t xml:space="preserve">. - М.: </w:t>
      </w:r>
      <w:proofErr w:type="spellStart"/>
      <w:r>
        <w:rPr>
          <w:color w:val="000000"/>
          <w:sz w:val="28"/>
          <w:szCs w:val="28"/>
        </w:rPr>
        <w:t>ФиС</w:t>
      </w:r>
      <w:proofErr w:type="spellEnd"/>
      <w:r>
        <w:rPr>
          <w:color w:val="000000"/>
          <w:sz w:val="28"/>
          <w:szCs w:val="28"/>
        </w:rPr>
        <w:t>, 1999.</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Байгулов</w:t>
      </w:r>
      <w:proofErr w:type="spellEnd"/>
      <w:r>
        <w:rPr>
          <w:iCs/>
          <w:color w:val="000000"/>
          <w:sz w:val="28"/>
          <w:szCs w:val="28"/>
        </w:rPr>
        <w:t xml:space="preserve">, Ю.П., </w:t>
      </w:r>
      <w:proofErr w:type="spellStart"/>
      <w:r>
        <w:rPr>
          <w:iCs/>
          <w:color w:val="000000"/>
          <w:sz w:val="28"/>
          <w:szCs w:val="28"/>
        </w:rPr>
        <w:t>Романин</w:t>
      </w:r>
      <w:proofErr w:type="spellEnd"/>
      <w:r>
        <w:rPr>
          <w:iCs/>
          <w:color w:val="000000"/>
          <w:sz w:val="28"/>
          <w:szCs w:val="28"/>
        </w:rPr>
        <w:t xml:space="preserve"> А.Н. </w:t>
      </w:r>
      <w:r>
        <w:rPr>
          <w:color w:val="000000"/>
          <w:sz w:val="28"/>
          <w:szCs w:val="28"/>
        </w:rPr>
        <w:t>Основы настольного тенниса/</w:t>
      </w:r>
      <w:r>
        <w:rPr>
          <w:iCs/>
          <w:color w:val="000000"/>
          <w:sz w:val="28"/>
          <w:szCs w:val="28"/>
        </w:rPr>
        <w:t xml:space="preserve"> Ю.П. </w:t>
      </w:r>
      <w:proofErr w:type="spellStart"/>
      <w:r>
        <w:rPr>
          <w:iCs/>
          <w:color w:val="000000"/>
          <w:sz w:val="28"/>
          <w:szCs w:val="28"/>
        </w:rPr>
        <w:t>Байгулов</w:t>
      </w:r>
      <w:proofErr w:type="spellEnd"/>
      <w:r>
        <w:rPr>
          <w:iCs/>
          <w:color w:val="000000"/>
          <w:sz w:val="28"/>
          <w:szCs w:val="28"/>
        </w:rPr>
        <w:t xml:space="preserve">, А.Н. </w:t>
      </w:r>
      <w:proofErr w:type="spellStart"/>
      <w:r>
        <w:rPr>
          <w:iCs/>
          <w:color w:val="000000"/>
          <w:sz w:val="28"/>
          <w:szCs w:val="28"/>
        </w:rPr>
        <w:t>Романин</w:t>
      </w:r>
      <w:proofErr w:type="spellEnd"/>
      <w:r>
        <w:rPr>
          <w:iCs/>
          <w:color w:val="000000"/>
          <w:sz w:val="28"/>
          <w:szCs w:val="28"/>
        </w:rPr>
        <w:t>.</w:t>
      </w:r>
      <w:r>
        <w:rPr>
          <w:color w:val="000000"/>
          <w:sz w:val="28"/>
          <w:szCs w:val="28"/>
        </w:rPr>
        <w:t xml:space="preserve"> - М.: </w:t>
      </w:r>
      <w:proofErr w:type="spellStart"/>
      <w:r>
        <w:rPr>
          <w:color w:val="000000"/>
          <w:sz w:val="28"/>
          <w:szCs w:val="28"/>
        </w:rPr>
        <w:t>ФиС</w:t>
      </w:r>
      <w:proofErr w:type="spellEnd"/>
      <w:r>
        <w:rPr>
          <w:color w:val="000000"/>
          <w:sz w:val="28"/>
          <w:szCs w:val="28"/>
        </w:rPr>
        <w:t>, 1979.</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Байгулов</w:t>
      </w:r>
      <w:proofErr w:type="spellEnd"/>
      <w:r>
        <w:rPr>
          <w:iCs/>
          <w:color w:val="000000"/>
          <w:sz w:val="28"/>
          <w:szCs w:val="28"/>
        </w:rPr>
        <w:t xml:space="preserve">, Ю.П. </w:t>
      </w:r>
      <w:r>
        <w:rPr>
          <w:color w:val="000000"/>
          <w:sz w:val="28"/>
          <w:szCs w:val="28"/>
        </w:rPr>
        <w:t xml:space="preserve">Настольный теннис: Вчера, сегодня, завтра/ Ю.П. </w:t>
      </w:r>
      <w:proofErr w:type="spellStart"/>
      <w:r>
        <w:rPr>
          <w:color w:val="000000"/>
          <w:sz w:val="28"/>
          <w:szCs w:val="28"/>
        </w:rPr>
        <w:t>Байгулов</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2000.</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Балайшите</w:t>
      </w:r>
      <w:proofErr w:type="spellEnd"/>
      <w:r>
        <w:rPr>
          <w:iCs/>
          <w:color w:val="000000"/>
          <w:sz w:val="28"/>
          <w:szCs w:val="28"/>
        </w:rPr>
        <w:t xml:space="preserve">, Л. </w:t>
      </w:r>
      <w:r>
        <w:rPr>
          <w:color w:val="000000"/>
          <w:sz w:val="28"/>
          <w:szCs w:val="28"/>
        </w:rPr>
        <w:t xml:space="preserve">От семи до (Твой первый старт)/Л. </w:t>
      </w:r>
      <w:proofErr w:type="spellStart"/>
      <w:r>
        <w:rPr>
          <w:color w:val="000000"/>
          <w:sz w:val="28"/>
          <w:szCs w:val="28"/>
        </w:rPr>
        <w:t>Балайшите</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1984.</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Игра, доступная всем/</w:t>
      </w:r>
      <w:r>
        <w:rPr>
          <w:iCs/>
          <w:color w:val="000000"/>
          <w:sz w:val="28"/>
          <w:szCs w:val="28"/>
        </w:rPr>
        <w:t xml:space="preserve"> Г.В. </w:t>
      </w:r>
      <w:proofErr w:type="spellStart"/>
      <w:r>
        <w:rPr>
          <w:iCs/>
          <w:color w:val="000000"/>
          <w:sz w:val="28"/>
          <w:szCs w:val="28"/>
        </w:rPr>
        <w:t>Барчукова</w:t>
      </w:r>
      <w:proofErr w:type="spellEnd"/>
      <w:r>
        <w:rPr>
          <w:iCs/>
          <w:color w:val="000000"/>
          <w:sz w:val="28"/>
          <w:szCs w:val="28"/>
        </w:rPr>
        <w:t xml:space="preserve">, С.Д. </w:t>
      </w:r>
      <w:proofErr w:type="spellStart"/>
      <w:r>
        <w:rPr>
          <w:iCs/>
          <w:color w:val="000000"/>
          <w:sz w:val="28"/>
          <w:szCs w:val="28"/>
        </w:rPr>
        <w:t>Шпрах</w:t>
      </w:r>
      <w:proofErr w:type="spellEnd"/>
      <w:r>
        <w:rPr>
          <w:color w:val="000000"/>
          <w:sz w:val="28"/>
          <w:szCs w:val="28"/>
        </w:rPr>
        <w:t>. - М.: Знание, 1991.</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 xml:space="preserve">Настольный теннис (Спорт для всех)/Г.В. </w:t>
      </w:r>
      <w:proofErr w:type="spellStart"/>
      <w:r>
        <w:rPr>
          <w:color w:val="000000"/>
          <w:sz w:val="28"/>
          <w:szCs w:val="28"/>
        </w:rPr>
        <w:t>Барчукова</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1990.</w:t>
      </w:r>
    </w:p>
    <w:p w:rsidR="005A0D1A" w:rsidRDefault="005A0D1A" w:rsidP="00972BDE">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 xml:space="preserve">Учись играть в настольный теннис/ Г.В. </w:t>
      </w:r>
      <w:proofErr w:type="spellStart"/>
      <w:r>
        <w:rPr>
          <w:color w:val="000000"/>
          <w:sz w:val="28"/>
          <w:szCs w:val="28"/>
        </w:rPr>
        <w:t>Барчукова</w:t>
      </w:r>
      <w:proofErr w:type="spellEnd"/>
      <w:r>
        <w:rPr>
          <w:color w:val="000000"/>
          <w:sz w:val="28"/>
          <w:szCs w:val="28"/>
        </w:rPr>
        <w:t>. - М.: Советский спорт, 1989.</w:t>
      </w:r>
    </w:p>
    <w:p w:rsidR="005A0D1A" w:rsidRDefault="005A0D1A" w:rsidP="00972BDE">
      <w:pPr>
        <w:widowControl w:val="0"/>
        <w:numPr>
          <w:ilvl w:val="0"/>
          <w:numId w:val="5"/>
        </w:numPr>
        <w:shd w:val="clear" w:color="auto" w:fill="FFFFFF"/>
        <w:tabs>
          <w:tab w:val="left" w:pos="0"/>
          <w:tab w:val="left" w:pos="763"/>
        </w:tabs>
        <w:autoSpaceDE w:val="0"/>
        <w:autoSpaceDN w:val="0"/>
        <w:adjustRightInd w:val="0"/>
        <w:spacing w:line="360" w:lineRule="auto"/>
        <w:jc w:val="both"/>
        <w:rPr>
          <w:sz w:val="28"/>
          <w:szCs w:val="28"/>
        </w:rPr>
      </w:pPr>
      <w:proofErr w:type="spellStart"/>
      <w:r>
        <w:rPr>
          <w:iCs/>
          <w:color w:val="000000"/>
          <w:sz w:val="28"/>
          <w:szCs w:val="28"/>
        </w:rPr>
        <w:t>Богушас</w:t>
      </w:r>
      <w:proofErr w:type="spellEnd"/>
      <w:r>
        <w:rPr>
          <w:iCs/>
          <w:color w:val="000000"/>
          <w:sz w:val="28"/>
          <w:szCs w:val="28"/>
        </w:rPr>
        <w:t xml:space="preserve">, М.-В.М. </w:t>
      </w:r>
      <w:r>
        <w:rPr>
          <w:color w:val="000000"/>
          <w:sz w:val="28"/>
          <w:szCs w:val="28"/>
        </w:rPr>
        <w:t xml:space="preserve">Играем в настольный теннис: Книга для учащихся/М.-В.М. </w:t>
      </w:r>
      <w:proofErr w:type="spellStart"/>
      <w:r>
        <w:rPr>
          <w:color w:val="000000"/>
          <w:sz w:val="28"/>
          <w:szCs w:val="28"/>
        </w:rPr>
        <w:t>Богушас</w:t>
      </w:r>
      <w:proofErr w:type="spellEnd"/>
      <w:r>
        <w:rPr>
          <w:color w:val="000000"/>
          <w:sz w:val="28"/>
          <w:szCs w:val="28"/>
        </w:rPr>
        <w:t>. - М.: Просвещение, 1987.</w:t>
      </w:r>
    </w:p>
    <w:p w:rsidR="005A0D1A" w:rsidRDefault="005A0D1A" w:rsidP="00972BDE">
      <w:pPr>
        <w:widowControl w:val="0"/>
        <w:numPr>
          <w:ilvl w:val="0"/>
          <w:numId w:val="5"/>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Захаров, Г. С. </w:t>
      </w:r>
      <w:r>
        <w:rPr>
          <w:color w:val="000000"/>
          <w:sz w:val="28"/>
          <w:szCs w:val="28"/>
        </w:rPr>
        <w:t>Настольный теннис: Теоретические основы/ Г.С. Захаров. - Ярославль: Верхне-Волжское кн. из-во, 1990.</w:t>
      </w:r>
    </w:p>
    <w:p w:rsidR="005A0D1A" w:rsidRDefault="005A0D1A" w:rsidP="00972BDE">
      <w:pPr>
        <w:widowControl w:val="0"/>
        <w:numPr>
          <w:ilvl w:val="0"/>
          <w:numId w:val="5"/>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Захаров, Г. С. </w:t>
      </w:r>
      <w:r>
        <w:rPr>
          <w:color w:val="000000"/>
          <w:sz w:val="28"/>
          <w:szCs w:val="28"/>
        </w:rPr>
        <w:t xml:space="preserve">Настольный теннис: Школа игры/ Г.С. Захаров. - Из-во: </w:t>
      </w:r>
      <w:proofErr w:type="spellStart"/>
      <w:r>
        <w:rPr>
          <w:color w:val="000000"/>
          <w:sz w:val="28"/>
          <w:szCs w:val="28"/>
        </w:rPr>
        <w:t>Талка</w:t>
      </w:r>
      <w:proofErr w:type="spellEnd"/>
      <w:r>
        <w:rPr>
          <w:color w:val="000000"/>
          <w:sz w:val="28"/>
          <w:szCs w:val="28"/>
        </w:rPr>
        <w:t>, 1991.</w:t>
      </w:r>
    </w:p>
    <w:p w:rsidR="005A0D1A" w:rsidRDefault="005A0D1A" w:rsidP="00972BDE">
      <w:pPr>
        <w:widowControl w:val="0"/>
        <w:numPr>
          <w:ilvl w:val="0"/>
          <w:numId w:val="5"/>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Pr>
          <w:iCs/>
          <w:color w:val="000000"/>
          <w:sz w:val="28"/>
          <w:szCs w:val="28"/>
        </w:rPr>
        <w:t>Матыцин</w:t>
      </w:r>
      <w:proofErr w:type="spellEnd"/>
      <w:r>
        <w:rPr>
          <w:iCs/>
          <w:color w:val="000000"/>
          <w:sz w:val="28"/>
          <w:szCs w:val="28"/>
        </w:rPr>
        <w:t xml:space="preserve">, О.В. </w:t>
      </w:r>
      <w:r>
        <w:rPr>
          <w:color w:val="000000"/>
          <w:sz w:val="28"/>
          <w:szCs w:val="28"/>
        </w:rPr>
        <w:t xml:space="preserve">Настольный теннис: Неизвестное об </w:t>
      </w:r>
      <w:proofErr w:type="gramStart"/>
      <w:r>
        <w:rPr>
          <w:color w:val="000000"/>
          <w:sz w:val="28"/>
          <w:szCs w:val="28"/>
        </w:rPr>
        <w:t>известном</w:t>
      </w:r>
      <w:proofErr w:type="gramEnd"/>
      <w:r>
        <w:rPr>
          <w:color w:val="000000"/>
          <w:sz w:val="28"/>
          <w:szCs w:val="28"/>
        </w:rPr>
        <w:t xml:space="preserve">/О.В. </w:t>
      </w:r>
      <w:proofErr w:type="spellStart"/>
      <w:r>
        <w:rPr>
          <w:color w:val="000000"/>
          <w:sz w:val="28"/>
          <w:szCs w:val="28"/>
        </w:rPr>
        <w:t>Матыцин</w:t>
      </w:r>
      <w:proofErr w:type="spellEnd"/>
      <w:r>
        <w:rPr>
          <w:color w:val="000000"/>
          <w:sz w:val="28"/>
          <w:szCs w:val="28"/>
        </w:rPr>
        <w:t xml:space="preserve"> - М.: РГАФК, 1995.</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 xml:space="preserve">Настольный теннис: Пер. </w:t>
      </w:r>
      <w:proofErr w:type="gramStart"/>
      <w:r>
        <w:rPr>
          <w:color w:val="000000"/>
          <w:sz w:val="28"/>
          <w:szCs w:val="28"/>
        </w:rPr>
        <w:t>с</w:t>
      </w:r>
      <w:proofErr w:type="gramEnd"/>
      <w:r>
        <w:rPr>
          <w:color w:val="000000"/>
          <w:sz w:val="28"/>
          <w:szCs w:val="28"/>
        </w:rPr>
        <w:t xml:space="preserve"> кит./ Под ред. </w:t>
      </w:r>
      <w:proofErr w:type="spellStart"/>
      <w:r>
        <w:rPr>
          <w:color w:val="000000"/>
          <w:sz w:val="28"/>
          <w:szCs w:val="28"/>
        </w:rPr>
        <w:t>Сюй</w:t>
      </w:r>
      <w:proofErr w:type="spellEnd"/>
      <w:r>
        <w:rPr>
          <w:color w:val="000000"/>
          <w:sz w:val="28"/>
          <w:szCs w:val="28"/>
        </w:rPr>
        <w:t xml:space="preserve"> </w:t>
      </w:r>
      <w:proofErr w:type="spellStart"/>
      <w:r>
        <w:rPr>
          <w:color w:val="000000"/>
          <w:sz w:val="28"/>
          <w:szCs w:val="28"/>
        </w:rPr>
        <w:t>Яныыэна</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1987.</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Неизвестное об известном</w:t>
      </w:r>
      <w:proofErr w:type="gramStart"/>
      <w:r>
        <w:rPr>
          <w:color w:val="000000"/>
          <w:sz w:val="28"/>
          <w:szCs w:val="28"/>
        </w:rPr>
        <w:t xml:space="preserve"> /П</w:t>
      </w:r>
      <w:proofErr w:type="gramEnd"/>
      <w:r>
        <w:rPr>
          <w:color w:val="000000"/>
          <w:sz w:val="28"/>
          <w:szCs w:val="28"/>
        </w:rPr>
        <w:t xml:space="preserve">од ред. О.В. </w:t>
      </w:r>
      <w:proofErr w:type="spellStart"/>
      <w:r>
        <w:rPr>
          <w:color w:val="000000"/>
          <w:sz w:val="28"/>
          <w:szCs w:val="28"/>
        </w:rPr>
        <w:t>Матыцина</w:t>
      </w:r>
      <w:proofErr w:type="spellEnd"/>
      <w:r>
        <w:rPr>
          <w:color w:val="000000"/>
          <w:sz w:val="28"/>
          <w:szCs w:val="28"/>
        </w:rPr>
        <w:t>.- М., 1995.</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Ормаи</w:t>
      </w:r>
      <w:proofErr w:type="spellEnd"/>
      <w:r>
        <w:rPr>
          <w:iCs/>
          <w:color w:val="000000"/>
          <w:sz w:val="28"/>
          <w:szCs w:val="28"/>
        </w:rPr>
        <w:t xml:space="preserve">, Л. </w:t>
      </w:r>
      <w:r>
        <w:rPr>
          <w:color w:val="000000"/>
          <w:sz w:val="28"/>
          <w:szCs w:val="28"/>
        </w:rPr>
        <w:t xml:space="preserve">Современный настольный теннис/Л. </w:t>
      </w:r>
      <w:proofErr w:type="spellStart"/>
      <w:r>
        <w:rPr>
          <w:color w:val="000000"/>
          <w:sz w:val="28"/>
          <w:szCs w:val="28"/>
        </w:rPr>
        <w:t>Ормаи</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1985.</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Правила настольного тенниса. - М., 2002.</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r>
        <w:rPr>
          <w:iCs/>
          <w:color w:val="000000"/>
          <w:sz w:val="28"/>
          <w:szCs w:val="28"/>
        </w:rPr>
        <w:lastRenderedPageBreak/>
        <w:t xml:space="preserve">Серова, Л.К. </w:t>
      </w:r>
      <w:r>
        <w:rPr>
          <w:color w:val="000000"/>
          <w:sz w:val="28"/>
          <w:szCs w:val="28"/>
        </w:rPr>
        <w:t xml:space="preserve">Умей владеть ракеткой/ Л.К. Серова, Н.Г. Скачков. - Л.: </w:t>
      </w:r>
      <w:proofErr w:type="spellStart"/>
      <w:r>
        <w:rPr>
          <w:color w:val="000000"/>
          <w:sz w:val="28"/>
          <w:szCs w:val="28"/>
        </w:rPr>
        <w:t>Лениздат</w:t>
      </w:r>
      <w:proofErr w:type="spellEnd"/>
      <w:r>
        <w:rPr>
          <w:color w:val="000000"/>
          <w:sz w:val="28"/>
          <w:szCs w:val="28"/>
        </w:rPr>
        <w:t>, 1989.</w:t>
      </w:r>
    </w:p>
    <w:p w:rsidR="005A0D1A" w:rsidRDefault="005A0D1A" w:rsidP="00972BDE">
      <w:pPr>
        <w:widowControl w:val="0"/>
        <w:numPr>
          <w:ilvl w:val="0"/>
          <w:numId w:val="5"/>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Шпрах</w:t>
      </w:r>
      <w:proofErr w:type="spellEnd"/>
      <w:r>
        <w:rPr>
          <w:iCs/>
          <w:color w:val="000000"/>
          <w:sz w:val="28"/>
          <w:szCs w:val="28"/>
        </w:rPr>
        <w:t xml:space="preserve">, С. </w:t>
      </w:r>
      <w:r>
        <w:rPr>
          <w:color w:val="000000"/>
          <w:sz w:val="28"/>
          <w:szCs w:val="28"/>
        </w:rPr>
        <w:t>У меня секретов нет. Техника/ Приложение № 1 к журналу «Настольный теннис». - М., 1998.</w:t>
      </w:r>
    </w:p>
    <w:p w:rsidR="000A5046" w:rsidRDefault="000A5046" w:rsidP="000A5046">
      <w:pPr>
        <w:autoSpaceDE w:val="0"/>
        <w:autoSpaceDN w:val="0"/>
        <w:adjustRightInd w:val="0"/>
        <w:spacing w:line="360" w:lineRule="auto"/>
        <w:jc w:val="both"/>
      </w:pPr>
    </w:p>
    <w:p w:rsidR="000A5046" w:rsidRDefault="000A5046" w:rsidP="000A5046">
      <w:pPr>
        <w:autoSpaceDE w:val="0"/>
        <w:autoSpaceDN w:val="0"/>
        <w:adjustRightInd w:val="0"/>
        <w:spacing w:line="360" w:lineRule="auto"/>
        <w:jc w:val="both"/>
      </w:pPr>
    </w:p>
    <w:p w:rsidR="00946E65" w:rsidRDefault="000A5046" w:rsidP="000A5046">
      <w:pPr>
        <w:autoSpaceDE w:val="0"/>
        <w:autoSpaceDN w:val="0"/>
        <w:adjustRightInd w:val="0"/>
        <w:spacing w:line="360" w:lineRule="auto"/>
        <w:jc w:val="both"/>
      </w:pPr>
      <w:r>
        <w:t xml:space="preserve"> </w:t>
      </w:r>
    </w:p>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897DC5" w:rsidRDefault="00897DC5" w:rsidP="005A0D1A"/>
    <w:p w:rsidR="00897DC5" w:rsidRDefault="00897DC5" w:rsidP="005A0D1A"/>
    <w:p w:rsidR="00F52FA5" w:rsidRDefault="009A1966" w:rsidP="009A1966">
      <w:pPr>
        <w:jc w:val="right"/>
        <w:rPr>
          <w:b/>
          <w:sz w:val="28"/>
          <w:szCs w:val="28"/>
        </w:rPr>
      </w:pPr>
      <w:r w:rsidRPr="009A1966">
        <w:rPr>
          <w:b/>
          <w:sz w:val="28"/>
          <w:szCs w:val="28"/>
        </w:rPr>
        <w:lastRenderedPageBreak/>
        <w:t>Приложение №1</w:t>
      </w:r>
    </w:p>
    <w:p w:rsidR="009A1966" w:rsidRPr="009A1966" w:rsidRDefault="009A1966" w:rsidP="009A1966">
      <w:pPr>
        <w:jc w:val="right"/>
        <w:rPr>
          <w:b/>
          <w:sz w:val="28"/>
          <w:szCs w:val="28"/>
        </w:rPr>
      </w:pPr>
    </w:p>
    <w:p w:rsidR="00946E65" w:rsidRPr="009A1966" w:rsidRDefault="00946E65" w:rsidP="00897DC5">
      <w:pPr>
        <w:jc w:val="center"/>
        <w:rPr>
          <w:b/>
          <w:sz w:val="28"/>
          <w:szCs w:val="28"/>
        </w:rPr>
      </w:pPr>
      <w:r w:rsidRPr="009A1966">
        <w:rPr>
          <w:b/>
          <w:sz w:val="28"/>
          <w:szCs w:val="28"/>
        </w:rPr>
        <w:t>Учебный календарный график</w:t>
      </w:r>
      <w:r w:rsidR="00B712B3" w:rsidRPr="009A1966">
        <w:rPr>
          <w:b/>
          <w:sz w:val="28"/>
          <w:szCs w:val="28"/>
        </w:rPr>
        <w:t xml:space="preserve"> 1 год обучения</w:t>
      </w:r>
      <w:r w:rsidR="00632BC3" w:rsidRPr="009A1966">
        <w:rPr>
          <w:b/>
          <w:sz w:val="28"/>
          <w:szCs w:val="28"/>
        </w:rPr>
        <w:t xml:space="preserve"> (</w:t>
      </w:r>
      <w:r w:rsidR="00A83D85">
        <w:rPr>
          <w:b/>
          <w:sz w:val="28"/>
          <w:szCs w:val="28"/>
        </w:rPr>
        <w:t>Стартовый уровень</w:t>
      </w:r>
      <w:r w:rsidR="00632BC3" w:rsidRPr="009A1966">
        <w:rPr>
          <w:b/>
          <w:sz w:val="28"/>
          <w:szCs w:val="28"/>
        </w:rPr>
        <w:t>)</w:t>
      </w:r>
    </w:p>
    <w:tbl>
      <w:tblPr>
        <w:tblStyle w:val="ad"/>
        <w:tblW w:w="0" w:type="auto"/>
        <w:tblLook w:val="04A0" w:firstRow="1" w:lastRow="0" w:firstColumn="1" w:lastColumn="0" w:noHBand="0" w:noVBand="1"/>
      </w:tblPr>
      <w:tblGrid>
        <w:gridCol w:w="765"/>
        <w:gridCol w:w="1255"/>
        <w:gridCol w:w="1806"/>
        <w:gridCol w:w="947"/>
        <w:gridCol w:w="3125"/>
        <w:gridCol w:w="1673"/>
      </w:tblGrid>
      <w:tr w:rsidR="00897DC5" w:rsidTr="004B4B0B">
        <w:tc>
          <w:tcPr>
            <w:tcW w:w="765" w:type="dxa"/>
          </w:tcPr>
          <w:p w:rsidR="00897DC5" w:rsidRPr="00897DC5" w:rsidRDefault="00897DC5" w:rsidP="00897DC5">
            <w:pPr>
              <w:rPr>
                <w:sz w:val="24"/>
                <w:szCs w:val="24"/>
              </w:rPr>
            </w:pPr>
            <w:r w:rsidRPr="00897DC5">
              <w:rPr>
                <w:sz w:val="24"/>
                <w:szCs w:val="24"/>
              </w:rPr>
              <w:t>№</w:t>
            </w:r>
          </w:p>
          <w:p w:rsidR="00897DC5" w:rsidRPr="00897DC5" w:rsidRDefault="00897DC5" w:rsidP="00897DC5">
            <w:pPr>
              <w:rPr>
                <w:sz w:val="24"/>
                <w:szCs w:val="24"/>
              </w:rPr>
            </w:pPr>
            <w:r w:rsidRPr="00897DC5">
              <w:rPr>
                <w:sz w:val="24"/>
                <w:szCs w:val="24"/>
              </w:rPr>
              <w:t>п/п</w:t>
            </w:r>
          </w:p>
        </w:tc>
        <w:tc>
          <w:tcPr>
            <w:tcW w:w="1255" w:type="dxa"/>
          </w:tcPr>
          <w:p w:rsidR="00897DC5" w:rsidRPr="00897DC5" w:rsidRDefault="00897DC5" w:rsidP="00897DC5">
            <w:pPr>
              <w:rPr>
                <w:sz w:val="24"/>
                <w:szCs w:val="24"/>
              </w:rPr>
            </w:pPr>
            <w:r w:rsidRPr="00897DC5">
              <w:rPr>
                <w:sz w:val="24"/>
                <w:szCs w:val="24"/>
              </w:rPr>
              <w:t xml:space="preserve">Месяц </w:t>
            </w:r>
          </w:p>
        </w:tc>
        <w:tc>
          <w:tcPr>
            <w:tcW w:w="1806" w:type="dxa"/>
          </w:tcPr>
          <w:p w:rsidR="00897DC5" w:rsidRPr="00897DC5" w:rsidRDefault="00897DC5" w:rsidP="00897DC5">
            <w:pPr>
              <w:rPr>
                <w:sz w:val="24"/>
                <w:szCs w:val="24"/>
              </w:rPr>
            </w:pPr>
            <w:r w:rsidRPr="00897DC5">
              <w:rPr>
                <w:sz w:val="24"/>
                <w:szCs w:val="24"/>
              </w:rPr>
              <w:t xml:space="preserve">Форма </w:t>
            </w:r>
            <w:r w:rsidR="001E2299">
              <w:rPr>
                <w:sz w:val="24"/>
                <w:szCs w:val="24"/>
              </w:rPr>
              <w:t xml:space="preserve"> </w:t>
            </w:r>
            <w:r w:rsidRPr="00897DC5">
              <w:rPr>
                <w:sz w:val="24"/>
                <w:szCs w:val="24"/>
              </w:rPr>
              <w:t>занятия</w:t>
            </w:r>
          </w:p>
        </w:tc>
        <w:tc>
          <w:tcPr>
            <w:tcW w:w="947" w:type="dxa"/>
          </w:tcPr>
          <w:p w:rsidR="00897DC5" w:rsidRPr="00897DC5" w:rsidRDefault="00897DC5" w:rsidP="00897DC5">
            <w:pPr>
              <w:rPr>
                <w:sz w:val="24"/>
                <w:szCs w:val="24"/>
              </w:rPr>
            </w:pPr>
            <w:r w:rsidRPr="00897DC5">
              <w:rPr>
                <w:sz w:val="24"/>
                <w:szCs w:val="24"/>
              </w:rPr>
              <w:t>Кол-во часов</w:t>
            </w:r>
          </w:p>
        </w:tc>
        <w:tc>
          <w:tcPr>
            <w:tcW w:w="3125" w:type="dxa"/>
          </w:tcPr>
          <w:p w:rsidR="00897DC5" w:rsidRPr="00897DC5" w:rsidRDefault="00897DC5" w:rsidP="00897DC5">
            <w:pPr>
              <w:rPr>
                <w:sz w:val="24"/>
                <w:szCs w:val="24"/>
              </w:rPr>
            </w:pPr>
            <w:r w:rsidRPr="00897DC5">
              <w:rPr>
                <w:sz w:val="24"/>
                <w:szCs w:val="24"/>
              </w:rPr>
              <w:t>Тема занятия</w:t>
            </w:r>
          </w:p>
        </w:tc>
        <w:tc>
          <w:tcPr>
            <w:tcW w:w="1673" w:type="dxa"/>
          </w:tcPr>
          <w:p w:rsidR="00897DC5" w:rsidRPr="00897DC5" w:rsidRDefault="00897DC5" w:rsidP="00897DC5">
            <w:pPr>
              <w:rPr>
                <w:sz w:val="24"/>
                <w:szCs w:val="24"/>
              </w:rPr>
            </w:pPr>
            <w:r w:rsidRPr="00897DC5">
              <w:rPr>
                <w:sz w:val="24"/>
                <w:szCs w:val="24"/>
              </w:rPr>
              <w:t>Форма контроля</w:t>
            </w:r>
          </w:p>
        </w:tc>
      </w:tr>
      <w:tr w:rsidR="00897DC5" w:rsidTr="004B4B0B">
        <w:tc>
          <w:tcPr>
            <w:tcW w:w="765" w:type="dxa"/>
          </w:tcPr>
          <w:p w:rsidR="00897DC5" w:rsidRPr="00897DC5" w:rsidRDefault="00897DC5" w:rsidP="00897DC5">
            <w:pPr>
              <w:rPr>
                <w:sz w:val="24"/>
                <w:szCs w:val="24"/>
              </w:rPr>
            </w:pPr>
            <w:r w:rsidRPr="00897DC5">
              <w:rPr>
                <w:sz w:val="24"/>
                <w:szCs w:val="24"/>
              </w:rPr>
              <w:t>1</w:t>
            </w:r>
          </w:p>
        </w:tc>
        <w:tc>
          <w:tcPr>
            <w:tcW w:w="1255" w:type="dxa"/>
          </w:tcPr>
          <w:p w:rsidR="00897DC5" w:rsidRPr="00897DC5" w:rsidRDefault="00897DC5" w:rsidP="00897DC5">
            <w:pPr>
              <w:rPr>
                <w:sz w:val="24"/>
                <w:szCs w:val="24"/>
              </w:rPr>
            </w:pPr>
            <w:r>
              <w:rPr>
                <w:sz w:val="24"/>
                <w:szCs w:val="24"/>
              </w:rPr>
              <w:t>сентябрь</w:t>
            </w:r>
          </w:p>
        </w:tc>
        <w:tc>
          <w:tcPr>
            <w:tcW w:w="1806" w:type="dxa"/>
          </w:tcPr>
          <w:p w:rsidR="00897DC5" w:rsidRPr="00897DC5" w:rsidRDefault="00897DC5" w:rsidP="00897DC5">
            <w:pPr>
              <w:rPr>
                <w:sz w:val="24"/>
                <w:szCs w:val="24"/>
              </w:rPr>
            </w:pPr>
            <w:r>
              <w:rPr>
                <w:sz w:val="24"/>
                <w:szCs w:val="24"/>
              </w:rPr>
              <w:t>Беседа</w:t>
            </w:r>
          </w:p>
        </w:tc>
        <w:tc>
          <w:tcPr>
            <w:tcW w:w="947" w:type="dxa"/>
          </w:tcPr>
          <w:p w:rsidR="00897DC5" w:rsidRPr="00897DC5" w:rsidRDefault="00897DC5" w:rsidP="00897DC5">
            <w:pPr>
              <w:rPr>
                <w:sz w:val="24"/>
                <w:szCs w:val="24"/>
              </w:rPr>
            </w:pPr>
            <w:r w:rsidRPr="00897DC5">
              <w:rPr>
                <w:sz w:val="24"/>
                <w:szCs w:val="24"/>
              </w:rPr>
              <w:t>2</w:t>
            </w:r>
          </w:p>
        </w:tc>
        <w:tc>
          <w:tcPr>
            <w:tcW w:w="3125" w:type="dxa"/>
          </w:tcPr>
          <w:p w:rsidR="00897DC5" w:rsidRPr="00897DC5" w:rsidRDefault="00897DC5" w:rsidP="002F4867">
            <w:pPr>
              <w:rPr>
                <w:b/>
                <w:sz w:val="24"/>
                <w:szCs w:val="24"/>
              </w:rPr>
            </w:pPr>
            <w:r w:rsidRPr="00897DC5">
              <w:rPr>
                <w:b/>
                <w:sz w:val="24"/>
                <w:szCs w:val="24"/>
              </w:rPr>
              <w:t>Введение в образовательную программу, вводный инструктаж</w:t>
            </w:r>
          </w:p>
          <w:p w:rsidR="00897DC5" w:rsidRPr="00897DC5" w:rsidRDefault="00897DC5" w:rsidP="002F4867">
            <w:pPr>
              <w:jc w:val="both"/>
              <w:rPr>
                <w:sz w:val="24"/>
                <w:szCs w:val="24"/>
              </w:rPr>
            </w:pPr>
            <w:r w:rsidRPr="00897DC5">
              <w:rPr>
                <w:sz w:val="24"/>
                <w:szCs w:val="24"/>
              </w:rPr>
              <w:t>Знакомство с детьми. Постановка задач на год. Содержание и режим занятий. Вводный инструктаж. Инструктаж по технике безопасности (правила по технике безопасности, правила противопожарной безопасности, правила дорожного движения, правила поведения в чрезвычайных ситуациях),  правила поведения обучающихся в ДЮЦ, пропаганда здорового образа жизни.</w:t>
            </w:r>
          </w:p>
          <w:p w:rsidR="00897DC5" w:rsidRPr="00897DC5" w:rsidRDefault="00897DC5" w:rsidP="00897DC5">
            <w:pPr>
              <w:rPr>
                <w:sz w:val="24"/>
                <w:szCs w:val="24"/>
              </w:rPr>
            </w:pPr>
          </w:p>
        </w:tc>
        <w:tc>
          <w:tcPr>
            <w:tcW w:w="1673" w:type="dxa"/>
          </w:tcPr>
          <w:p w:rsidR="00897DC5" w:rsidRPr="00897DC5" w:rsidRDefault="00897DC5" w:rsidP="00897DC5">
            <w:pPr>
              <w:rPr>
                <w:sz w:val="24"/>
                <w:szCs w:val="24"/>
              </w:rPr>
            </w:pPr>
            <w:r w:rsidRPr="00897DC5">
              <w:rPr>
                <w:sz w:val="24"/>
                <w:szCs w:val="24"/>
              </w:rPr>
              <w:t xml:space="preserve">Опрос </w:t>
            </w:r>
          </w:p>
        </w:tc>
      </w:tr>
      <w:tr w:rsidR="004B4B0B" w:rsidTr="004B4B0B">
        <w:tc>
          <w:tcPr>
            <w:tcW w:w="765" w:type="dxa"/>
          </w:tcPr>
          <w:p w:rsidR="004B4B0B" w:rsidRPr="00897DC5" w:rsidRDefault="004B4B0B" w:rsidP="00897DC5">
            <w:pPr>
              <w:rPr>
                <w:sz w:val="24"/>
                <w:szCs w:val="24"/>
              </w:rPr>
            </w:pPr>
            <w:r w:rsidRPr="00897DC5">
              <w:rPr>
                <w:sz w:val="24"/>
                <w:szCs w:val="24"/>
              </w:rPr>
              <w:t>2</w:t>
            </w:r>
          </w:p>
        </w:tc>
        <w:tc>
          <w:tcPr>
            <w:tcW w:w="1255" w:type="dxa"/>
          </w:tcPr>
          <w:p w:rsidR="004B4B0B" w:rsidRPr="00897DC5" w:rsidRDefault="004B4B0B" w:rsidP="00897DC5">
            <w:pPr>
              <w:rPr>
                <w:sz w:val="24"/>
                <w:szCs w:val="24"/>
              </w:rPr>
            </w:pPr>
            <w:r>
              <w:rPr>
                <w:sz w:val="24"/>
                <w:szCs w:val="24"/>
              </w:rPr>
              <w:t>Сентябрь</w:t>
            </w:r>
          </w:p>
        </w:tc>
        <w:tc>
          <w:tcPr>
            <w:tcW w:w="1806" w:type="dxa"/>
          </w:tcPr>
          <w:p w:rsidR="004B4B0B" w:rsidRPr="00084B80" w:rsidRDefault="00C274E6" w:rsidP="00897DC5">
            <w:pPr>
              <w:rPr>
                <w:sz w:val="24"/>
                <w:szCs w:val="24"/>
              </w:rPr>
            </w:pPr>
            <w:r w:rsidRPr="00084B80">
              <w:rPr>
                <w:sz w:val="24"/>
                <w:szCs w:val="24"/>
              </w:rPr>
              <w:t>тренировка</w:t>
            </w:r>
          </w:p>
        </w:tc>
        <w:tc>
          <w:tcPr>
            <w:tcW w:w="947" w:type="dxa"/>
          </w:tcPr>
          <w:p w:rsidR="004B4B0B" w:rsidRPr="004D4096" w:rsidRDefault="004B4B0B" w:rsidP="00897DC5">
            <w:pPr>
              <w:rPr>
                <w:sz w:val="24"/>
                <w:szCs w:val="24"/>
              </w:rPr>
            </w:pPr>
            <w:r w:rsidRPr="004D4096">
              <w:rPr>
                <w:sz w:val="24"/>
                <w:szCs w:val="24"/>
              </w:rPr>
              <w:t>2</w:t>
            </w:r>
          </w:p>
        </w:tc>
        <w:tc>
          <w:tcPr>
            <w:tcW w:w="3125" w:type="dxa"/>
          </w:tcPr>
          <w:p w:rsidR="004B4B0B" w:rsidRPr="004D4096" w:rsidRDefault="004B4B0B" w:rsidP="00897DC5">
            <w:pPr>
              <w:rPr>
                <w:sz w:val="24"/>
                <w:szCs w:val="24"/>
              </w:rPr>
            </w:pPr>
            <w:r w:rsidRPr="004D4096">
              <w:rPr>
                <w:sz w:val="24"/>
                <w:szCs w:val="24"/>
              </w:rPr>
              <w:t>Исходная игровая стойка</w:t>
            </w:r>
          </w:p>
        </w:tc>
        <w:tc>
          <w:tcPr>
            <w:tcW w:w="1673" w:type="dxa"/>
          </w:tcPr>
          <w:p w:rsidR="004B4B0B" w:rsidRPr="004D4096" w:rsidRDefault="004B4B0B" w:rsidP="004B4B0B">
            <w:pPr>
              <w:rPr>
                <w:sz w:val="24"/>
                <w:szCs w:val="24"/>
              </w:rPr>
            </w:pPr>
            <w:r w:rsidRPr="004D4096">
              <w:rPr>
                <w:sz w:val="24"/>
                <w:szCs w:val="24"/>
              </w:rPr>
              <w:t>наблюдение</w:t>
            </w:r>
          </w:p>
        </w:tc>
      </w:tr>
      <w:tr w:rsidR="00C274E6" w:rsidTr="004B4B0B">
        <w:tc>
          <w:tcPr>
            <w:tcW w:w="765" w:type="dxa"/>
          </w:tcPr>
          <w:p w:rsidR="00C274E6" w:rsidRPr="00897DC5" w:rsidRDefault="00C274E6" w:rsidP="00897DC5">
            <w:pPr>
              <w:rPr>
                <w:sz w:val="24"/>
                <w:szCs w:val="24"/>
              </w:rPr>
            </w:pPr>
            <w:r w:rsidRPr="00897DC5">
              <w:rPr>
                <w:sz w:val="24"/>
                <w:szCs w:val="24"/>
              </w:rPr>
              <w:t>3</w:t>
            </w:r>
          </w:p>
        </w:tc>
        <w:tc>
          <w:tcPr>
            <w:tcW w:w="1255" w:type="dxa"/>
          </w:tcPr>
          <w:p w:rsidR="00C274E6" w:rsidRPr="00897DC5" w:rsidRDefault="00C274E6" w:rsidP="00897DC5">
            <w:pPr>
              <w:rPr>
                <w:sz w:val="24"/>
                <w:szCs w:val="24"/>
              </w:rPr>
            </w:pPr>
            <w:r>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rsidP="00897DC5">
            <w:pPr>
              <w:rPr>
                <w:sz w:val="24"/>
                <w:szCs w:val="24"/>
              </w:rPr>
            </w:pPr>
            <w:r w:rsidRPr="004D4096">
              <w:rPr>
                <w:sz w:val="24"/>
                <w:szCs w:val="24"/>
              </w:rPr>
              <w:t>Хватка ракетки</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897DC5" w:rsidRDefault="00C274E6" w:rsidP="00897DC5">
            <w:pPr>
              <w:rPr>
                <w:sz w:val="24"/>
                <w:szCs w:val="24"/>
              </w:rPr>
            </w:pPr>
            <w:r w:rsidRPr="00897DC5">
              <w:rPr>
                <w:sz w:val="24"/>
                <w:szCs w:val="24"/>
              </w:rPr>
              <w:t>4</w:t>
            </w:r>
          </w:p>
        </w:tc>
        <w:tc>
          <w:tcPr>
            <w:tcW w:w="1255" w:type="dxa"/>
          </w:tcPr>
          <w:p w:rsidR="00C274E6" w:rsidRPr="00897DC5" w:rsidRDefault="00C274E6" w:rsidP="00897DC5">
            <w:pPr>
              <w:rPr>
                <w:sz w:val="24"/>
                <w:szCs w:val="24"/>
              </w:rPr>
            </w:pPr>
            <w:r>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rsidP="00897DC5">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5</w:t>
            </w:r>
          </w:p>
        </w:tc>
        <w:tc>
          <w:tcPr>
            <w:tcW w:w="1255" w:type="dxa"/>
          </w:tcPr>
          <w:p w:rsidR="00C274E6" w:rsidRPr="003C361C" w:rsidRDefault="00C274E6" w:rsidP="00897DC5">
            <w:pPr>
              <w:rPr>
                <w:sz w:val="24"/>
                <w:szCs w:val="24"/>
              </w:rPr>
            </w:pPr>
            <w:r w:rsidRPr="003C361C">
              <w:rPr>
                <w:sz w:val="24"/>
                <w:szCs w:val="24"/>
              </w:rPr>
              <w:t xml:space="preserve">Сентябрь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6</w:t>
            </w:r>
          </w:p>
        </w:tc>
        <w:tc>
          <w:tcPr>
            <w:tcW w:w="1255" w:type="dxa"/>
          </w:tcPr>
          <w:p w:rsidR="00C274E6" w:rsidRPr="003C361C" w:rsidRDefault="00C274E6" w:rsidP="00897DC5">
            <w:pPr>
              <w:rPr>
                <w:sz w:val="24"/>
                <w:szCs w:val="24"/>
              </w:rPr>
            </w:pPr>
            <w:r w:rsidRPr="003C361C">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7</w:t>
            </w:r>
          </w:p>
        </w:tc>
        <w:tc>
          <w:tcPr>
            <w:tcW w:w="1255" w:type="dxa"/>
          </w:tcPr>
          <w:p w:rsidR="00C274E6" w:rsidRPr="003C361C" w:rsidRDefault="00C274E6" w:rsidP="00897DC5">
            <w:pPr>
              <w:rPr>
                <w:sz w:val="24"/>
                <w:szCs w:val="24"/>
              </w:rPr>
            </w:pPr>
            <w:r w:rsidRPr="003C361C">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8</w:t>
            </w:r>
          </w:p>
        </w:tc>
        <w:tc>
          <w:tcPr>
            <w:tcW w:w="1255" w:type="dxa"/>
          </w:tcPr>
          <w:p w:rsidR="00C274E6" w:rsidRPr="003C361C" w:rsidRDefault="00C274E6" w:rsidP="00897DC5">
            <w:pPr>
              <w:rPr>
                <w:sz w:val="24"/>
                <w:szCs w:val="24"/>
              </w:rPr>
            </w:pPr>
            <w:r w:rsidRPr="003C361C">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9</w:t>
            </w:r>
          </w:p>
        </w:tc>
        <w:tc>
          <w:tcPr>
            <w:tcW w:w="1255" w:type="dxa"/>
          </w:tcPr>
          <w:p w:rsidR="00C274E6" w:rsidRPr="003C361C" w:rsidRDefault="00C274E6" w:rsidP="00897DC5">
            <w:pPr>
              <w:rPr>
                <w:sz w:val="24"/>
                <w:szCs w:val="24"/>
              </w:rPr>
            </w:pPr>
            <w:r w:rsidRPr="003C361C">
              <w:rPr>
                <w:sz w:val="24"/>
                <w:szCs w:val="24"/>
              </w:rPr>
              <w:t xml:space="preserve">Октябрь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10</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11</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12</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13</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14</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15</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16</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 xml:space="preserve">Основы техники </w:t>
            </w:r>
            <w:proofErr w:type="spellStart"/>
            <w:r w:rsidRPr="004D4096">
              <w:rPr>
                <w:sz w:val="24"/>
                <w:szCs w:val="24"/>
              </w:rPr>
              <w:t>откидки</w:t>
            </w:r>
            <w:proofErr w:type="spellEnd"/>
            <w:r w:rsidRPr="004D409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17</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18</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19</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20</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lastRenderedPageBreak/>
              <w:t>21</w:t>
            </w:r>
          </w:p>
        </w:tc>
        <w:tc>
          <w:tcPr>
            <w:tcW w:w="1255" w:type="dxa"/>
          </w:tcPr>
          <w:p w:rsidR="00C274E6" w:rsidRPr="003C361C" w:rsidRDefault="00C274E6" w:rsidP="00897DC5">
            <w:pPr>
              <w:rPr>
                <w:sz w:val="24"/>
                <w:szCs w:val="24"/>
              </w:rPr>
            </w:pPr>
            <w:r>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22</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23</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24</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25</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зачет</w:t>
            </w:r>
          </w:p>
        </w:tc>
      </w:tr>
      <w:tr w:rsidR="00C274E6" w:rsidTr="004B4B0B">
        <w:tc>
          <w:tcPr>
            <w:tcW w:w="765" w:type="dxa"/>
          </w:tcPr>
          <w:p w:rsidR="00C274E6" w:rsidRPr="00CB685F" w:rsidRDefault="00C274E6" w:rsidP="00897DC5">
            <w:pPr>
              <w:rPr>
                <w:sz w:val="24"/>
                <w:szCs w:val="24"/>
              </w:rPr>
            </w:pPr>
            <w:r w:rsidRPr="00CB685F">
              <w:rPr>
                <w:sz w:val="24"/>
                <w:szCs w:val="24"/>
              </w:rPr>
              <w:t>26</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27</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28</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29</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30</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31</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32</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33</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34</w:t>
            </w:r>
          </w:p>
        </w:tc>
        <w:tc>
          <w:tcPr>
            <w:tcW w:w="1255" w:type="dxa"/>
          </w:tcPr>
          <w:p w:rsidR="00C274E6" w:rsidRPr="00CB685F" w:rsidRDefault="00C274E6" w:rsidP="00897DC5">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35</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36</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37</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38</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39</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40</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41</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42</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43</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44</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45</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46</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w:t>
            </w:r>
            <w:r w:rsidRPr="004E7961">
              <w:rPr>
                <w:sz w:val="24"/>
                <w:szCs w:val="24"/>
              </w:rPr>
              <w:lastRenderedPageBreak/>
              <w:t>слева</w:t>
            </w:r>
          </w:p>
        </w:tc>
        <w:tc>
          <w:tcPr>
            <w:tcW w:w="1673" w:type="dxa"/>
          </w:tcPr>
          <w:p w:rsidR="00C274E6" w:rsidRPr="004D4096" w:rsidRDefault="00C274E6" w:rsidP="004B4B0B">
            <w:pPr>
              <w:rPr>
                <w:sz w:val="24"/>
                <w:szCs w:val="24"/>
              </w:rPr>
            </w:pPr>
            <w:r w:rsidRPr="004D4096">
              <w:rPr>
                <w:sz w:val="24"/>
                <w:szCs w:val="24"/>
              </w:rPr>
              <w:lastRenderedPageBreak/>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lastRenderedPageBreak/>
              <w:t>47</w:t>
            </w:r>
          </w:p>
        </w:tc>
        <w:tc>
          <w:tcPr>
            <w:tcW w:w="1255" w:type="dxa"/>
          </w:tcPr>
          <w:p w:rsidR="00C274E6" w:rsidRPr="00CB685F" w:rsidRDefault="00C274E6" w:rsidP="00897DC5">
            <w:pPr>
              <w:rPr>
                <w:sz w:val="24"/>
                <w:szCs w:val="24"/>
              </w:rPr>
            </w:pPr>
            <w:r>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48</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49</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50</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51</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52</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sidP="00897DC5">
            <w:pPr>
              <w:rPr>
                <w:sz w:val="28"/>
                <w:szCs w:val="28"/>
              </w:rPr>
            </w:pPr>
            <w:r w:rsidRPr="004D4096">
              <w:rPr>
                <w:sz w:val="24"/>
                <w:szCs w:val="24"/>
              </w:rPr>
              <w:t xml:space="preserve">Основы </w:t>
            </w:r>
            <w:r>
              <w:rPr>
                <w:sz w:val="24"/>
                <w:szCs w:val="24"/>
              </w:rPr>
              <w:t xml:space="preserve">техники </w:t>
            </w:r>
            <w:proofErr w:type="spellStart"/>
            <w:r>
              <w:rPr>
                <w:sz w:val="24"/>
                <w:szCs w:val="24"/>
              </w:rPr>
              <w:t>откидки</w:t>
            </w:r>
            <w:proofErr w:type="spellEnd"/>
            <w:r>
              <w:rPr>
                <w:sz w:val="24"/>
                <w:szCs w:val="24"/>
              </w:rPr>
              <w:t xml:space="preserve"> спра</w:t>
            </w:r>
            <w:r w:rsidRPr="004D4096">
              <w:rPr>
                <w:sz w:val="24"/>
                <w:szCs w:val="24"/>
              </w:rPr>
              <w:t>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53</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54</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55</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56</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57</w:t>
            </w:r>
          </w:p>
        </w:tc>
        <w:tc>
          <w:tcPr>
            <w:tcW w:w="1255" w:type="dxa"/>
          </w:tcPr>
          <w:p w:rsidR="00C274E6" w:rsidRPr="00CB685F" w:rsidRDefault="00C274E6" w:rsidP="00897DC5">
            <w:pPr>
              <w:rPr>
                <w:sz w:val="24"/>
                <w:szCs w:val="24"/>
              </w:rPr>
            </w:pPr>
            <w:r>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58</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59</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60</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61</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62</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63</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64</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65</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66</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67</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68</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69</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70</w:t>
            </w:r>
          </w:p>
        </w:tc>
        <w:tc>
          <w:tcPr>
            <w:tcW w:w="1255" w:type="dxa"/>
          </w:tcPr>
          <w:p w:rsidR="00C274E6" w:rsidRPr="00CB685F" w:rsidRDefault="00C274E6" w:rsidP="00897DC5">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71</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lastRenderedPageBreak/>
              <w:t>72</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73</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74</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75</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76</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77</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7</w:t>
            </w:r>
            <w:r>
              <w:rPr>
                <w:sz w:val="24"/>
                <w:szCs w:val="24"/>
              </w:rPr>
              <w:t>8</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79</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80</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81</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82</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83</w:t>
            </w:r>
          </w:p>
        </w:tc>
        <w:tc>
          <w:tcPr>
            <w:tcW w:w="1255" w:type="dxa"/>
          </w:tcPr>
          <w:p w:rsidR="00C274E6" w:rsidRPr="00CB685F" w:rsidRDefault="00C274E6" w:rsidP="00897DC5">
            <w:pPr>
              <w:rPr>
                <w:sz w:val="24"/>
                <w:szCs w:val="24"/>
              </w:rPr>
            </w:pPr>
            <w:r w:rsidRPr="00CB685F">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8</w:t>
            </w:r>
            <w:r>
              <w:rPr>
                <w:sz w:val="24"/>
                <w:szCs w:val="24"/>
              </w:rPr>
              <w:t>4</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85</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86</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87</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88</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89</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90</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91</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92</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93</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sidRPr="00CB685F">
              <w:rPr>
                <w:sz w:val="24"/>
                <w:szCs w:val="24"/>
              </w:rPr>
              <w:t>9</w:t>
            </w:r>
            <w:r>
              <w:rPr>
                <w:sz w:val="24"/>
                <w:szCs w:val="24"/>
              </w:rPr>
              <w:t>4</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Простейшие виды </w:t>
            </w:r>
            <w:r w:rsidRPr="00C274E6">
              <w:rPr>
                <w:sz w:val="24"/>
                <w:szCs w:val="24"/>
              </w:rPr>
              <w:lastRenderedPageBreak/>
              <w:t>передвижений в правой стойке</w:t>
            </w:r>
          </w:p>
        </w:tc>
        <w:tc>
          <w:tcPr>
            <w:tcW w:w="1673" w:type="dxa"/>
          </w:tcPr>
          <w:p w:rsidR="00C274E6" w:rsidRPr="004D4096" w:rsidRDefault="00C274E6" w:rsidP="004B4B0B">
            <w:pPr>
              <w:rPr>
                <w:sz w:val="24"/>
                <w:szCs w:val="24"/>
              </w:rPr>
            </w:pPr>
            <w:r w:rsidRPr="004D4096">
              <w:rPr>
                <w:sz w:val="24"/>
                <w:szCs w:val="24"/>
              </w:rPr>
              <w:lastRenderedPageBreak/>
              <w:t>наблюдение</w:t>
            </w:r>
          </w:p>
        </w:tc>
      </w:tr>
      <w:tr w:rsidR="00C274E6" w:rsidTr="004B4B0B">
        <w:tc>
          <w:tcPr>
            <w:tcW w:w="765" w:type="dxa"/>
          </w:tcPr>
          <w:p w:rsidR="00C274E6" w:rsidRPr="00CB685F" w:rsidRDefault="00C274E6" w:rsidP="00897DC5">
            <w:pPr>
              <w:rPr>
                <w:sz w:val="24"/>
                <w:szCs w:val="24"/>
              </w:rPr>
            </w:pPr>
            <w:r>
              <w:rPr>
                <w:sz w:val="24"/>
                <w:szCs w:val="24"/>
              </w:rPr>
              <w:lastRenderedPageBreak/>
              <w:t>95</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96</w:t>
            </w:r>
          </w:p>
        </w:tc>
        <w:tc>
          <w:tcPr>
            <w:tcW w:w="1255" w:type="dxa"/>
          </w:tcPr>
          <w:p w:rsidR="00C274E6" w:rsidRPr="00CB685F" w:rsidRDefault="00C274E6" w:rsidP="00897DC5">
            <w:pPr>
              <w:rPr>
                <w:sz w:val="24"/>
                <w:szCs w:val="24"/>
              </w:rPr>
            </w:pPr>
            <w:r>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97</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98</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99</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100</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101</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102</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103</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104</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105</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106</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107</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6F08E2" w:rsidRDefault="00C274E6" w:rsidP="00897DC5">
            <w:pPr>
              <w:rPr>
                <w:sz w:val="24"/>
                <w:szCs w:val="24"/>
              </w:rPr>
            </w:pPr>
            <w:r>
              <w:rPr>
                <w:sz w:val="24"/>
                <w:szCs w:val="24"/>
              </w:rPr>
              <w:t>108</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Контрольно-переводные нормативы</w:t>
            </w:r>
          </w:p>
        </w:tc>
        <w:tc>
          <w:tcPr>
            <w:tcW w:w="1673" w:type="dxa"/>
          </w:tcPr>
          <w:p w:rsidR="00C274E6" w:rsidRPr="004D4096" w:rsidRDefault="00C274E6" w:rsidP="004B4B0B">
            <w:pPr>
              <w:rPr>
                <w:sz w:val="24"/>
                <w:szCs w:val="24"/>
              </w:rPr>
            </w:pPr>
            <w:r w:rsidRPr="004D4096">
              <w:rPr>
                <w:sz w:val="24"/>
                <w:szCs w:val="24"/>
              </w:rPr>
              <w:t>Сдача контроль-переводных нормативов</w:t>
            </w:r>
          </w:p>
        </w:tc>
      </w:tr>
      <w:tr w:rsidR="00897DC5" w:rsidTr="004B4B0B">
        <w:tc>
          <w:tcPr>
            <w:tcW w:w="765" w:type="dxa"/>
          </w:tcPr>
          <w:p w:rsidR="00897DC5" w:rsidRDefault="00897DC5" w:rsidP="00897DC5">
            <w:pPr>
              <w:rPr>
                <w:sz w:val="28"/>
                <w:szCs w:val="28"/>
              </w:rPr>
            </w:pPr>
          </w:p>
        </w:tc>
        <w:tc>
          <w:tcPr>
            <w:tcW w:w="1255" w:type="dxa"/>
          </w:tcPr>
          <w:p w:rsidR="00897DC5" w:rsidRDefault="00897DC5" w:rsidP="00897DC5">
            <w:pPr>
              <w:rPr>
                <w:sz w:val="28"/>
                <w:szCs w:val="28"/>
              </w:rPr>
            </w:pPr>
          </w:p>
        </w:tc>
        <w:tc>
          <w:tcPr>
            <w:tcW w:w="1806" w:type="dxa"/>
          </w:tcPr>
          <w:p w:rsidR="00897DC5" w:rsidRDefault="00897DC5" w:rsidP="00897DC5">
            <w:pPr>
              <w:rPr>
                <w:sz w:val="28"/>
                <w:szCs w:val="28"/>
              </w:rPr>
            </w:pPr>
          </w:p>
        </w:tc>
        <w:tc>
          <w:tcPr>
            <w:tcW w:w="947" w:type="dxa"/>
          </w:tcPr>
          <w:p w:rsidR="00897DC5" w:rsidRPr="00C274E6" w:rsidRDefault="00C274E6" w:rsidP="00897DC5">
            <w:pPr>
              <w:rPr>
                <w:sz w:val="24"/>
                <w:szCs w:val="24"/>
              </w:rPr>
            </w:pPr>
            <w:r>
              <w:rPr>
                <w:sz w:val="24"/>
                <w:szCs w:val="24"/>
              </w:rPr>
              <w:t>216</w:t>
            </w:r>
          </w:p>
        </w:tc>
        <w:tc>
          <w:tcPr>
            <w:tcW w:w="3125" w:type="dxa"/>
          </w:tcPr>
          <w:p w:rsidR="00897DC5" w:rsidRDefault="00897DC5" w:rsidP="00897DC5">
            <w:pPr>
              <w:rPr>
                <w:sz w:val="28"/>
                <w:szCs w:val="28"/>
              </w:rPr>
            </w:pPr>
          </w:p>
        </w:tc>
        <w:tc>
          <w:tcPr>
            <w:tcW w:w="1673" w:type="dxa"/>
          </w:tcPr>
          <w:p w:rsidR="00897DC5" w:rsidRDefault="00897DC5" w:rsidP="00897DC5">
            <w:pPr>
              <w:rPr>
                <w:sz w:val="28"/>
                <w:szCs w:val="28"/>
              </w:rPr>
            </w:pPr>
          </w:p>
        </w:tc>
      </w:tr>
    </w:tbl>
    <w:p w:rsidR="00897DC5" w:rsidRDefault="00897DC5"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B712B3">
      <w:pPr>
        <w:jc w:val="center"/>
        <w:rPr>
          <w:sz w:val="28"/>
          <w:szCs w:val="28"/>
        </w:rPr>
      </w:pPr>
      <w:r w:rsidRPr="00897DC5">
        <w:rPr>
          <w:sz w:val="28"/>
          <w:szCs w:val="28"/>
        </w:rPr>
        <w:lastRenderedPageBreak/>
        <w:t>Учебный календарный график</w:t>
      </w:r>
      <w:r w:rsidR="00632BC3">
        <w:rPr>
          <w:sz w:val="28"/>
          <w:szCs w:val="28"/>
        </w:rPr>
        <w:t xml:space="preserve"> </w:t>
      </w:r>
      <w:r w:rsidR="00343611">
        <w:rPr>
          <w:sz w:val="28"/>
          <w:szCs w:val="28"/>
        </w:rPr>
        <w:t>2</w:t>
      </w:r>
      <w:r>
        <w:rPr>
          <w:sz w:val="28"/>
          <w:szCs w:val="28"/>
        </w:rPr>
        <w:t xml:space="preserve"> год обучения</w:t>
      </w:r>
      <w:r w:rsidR="00632BC3">
        <w:rPr>
          <w:sz w:val="28"/>
          <w:szCs w:val="28"/>
        </w:rPr>
        <w:t xml:space="preserve"> (</w:t>
      </w:r>
      <w:r w:rsidR="00A83D85">
        <w:rPr>
          <w:sz w:val="28"/>
          <w:szCs w:val="28"/>
        </w:rPr>
        <w:t>стартовый уровень</w:t>
      </w:r>
      <w:r w:rsidR="00632BC3">
        <w:rPr>
          <w:sz w:val="28"/>
          <w:szCs w:val="28"/>
        </w:rPr>
        <w:t>)</w:t>
      </w:r>
    </w:p>
    <w:tbl>
      <w:tblPr>
        <w:tblStyle w:val="ad"/>
        <w:tblW w:w="0" w:type="auto"/>
        <w:tblLook w:val="04A0" w:firstRow="1" w:lastRow="0" w:firstColumn="1" w:lastColumn="0" w:noHBand="0" w:noVBand="1"/>
      </w:tblPr>
      <w:tblGrid>
        <w:gridCol w:w="732"/>
        <w:gridCol w:w="1242"/>
        <w:gridCol w:w="1766"/>
        <w:gridCol w:w="918"/>
        <w:gridCol w:w="2946"/>
        <w:gridCol w:w="1967"/>
      </w:tblGrid>
      <w:tr w:rsidR="00B712B3" w:rsidTr="00B712B3">
        <w:tc>
          <w:tcPr>
            <w:tcW w:w="732" w:type="dxa"/>
          </w:tcPr>
          <w:p w:rsidR="00B712B3" w:rsidRPr="00897DC5" w:rsidRDefault="00B712B3" w:rsidP="00B712B3">
            <w:pPr>
              <w:rPr>
                <w:sz w:val="24"/>
                <w:szCs w:val="24"/>
              </w:rPr>
            </w:pPr>
            <w:r w:rsidRPr="00897DC5">
              <w:rPr>
                <w:sz w:val="24"/>
                <w:szCs w:val="24"/>
              </w:rPr>
              <w:t>№</w:t>
            </w:r>
          </w:p>
          <w:p w:rsidR="00B712B3" w:rsidRPr="00897DC5" w:rsidRDefault="00B712B3" w:rsidP="00B712B3">
            <w:pPr>
              <w:rPr>
                <w:sz w:val="24"/>
                <w:szCs w:val="24"/>
              </w:rPr>
            </w:pPr>
            <w:r w:rsidRPr="00897DC5">
              <w:rPr>
                <w:sz w:val="24"/>
                <w:szCs w:val="24"/>
              </w:rPr>
              <w:t>п/п</w:t>
            </w:r>
          </w:p>
        </w:tc>
        <w:tc>
          <w:tcPr>
            <w:tcW w:w="1242" w:type="dxa"/>
          </w:tcPr>
          <w:p w:rsidR="00B712B3" w:rsidRPr="00897DC5" w:rsidRDefault="00B712B3" w:rsidP="00B712B3">
            <w:pPr>
              <w:rPr>
                <w:sz w:val="24"/>
                <w:szCs w:val="24"/>
              </w:rPr>
            </w:pPr>
            <w:r w:rsidRPr="00897DC5">
              <w:rPr>
                <w:sz w:val="24"/>
                <w:szCs w:val="24"/>
              </w:rPr>
              <w:t xml:space="preserve">Месяц </w:t>
            </w:r>
          </w:p>
        </w:tc>
        <w:tc>
          <w:tcPr>
            <w:tcW w:w="1766" w:type="dxa"/>
          </w:tcPr>
          <w:p w:rsidR="00B712B3" w:rsidRPr="00897DC5" w:rsidRDefault="00B712B3" w:rsidP="00B712B3">
            <w:pPr>
              <w:rPr>
                <w:sz w:val="24"/>
                <w:szCs w:val="24"/>
              </w:rPr>
            </w:pPr>
            <w:r w:rsidRPr="00897DC5">
              <w:rPr>
                <w:sz w:val="24"/>
                <w:szCs w:val="24"/>
              </w:rPr>
              <w:t xml:space="preserve">Форма </w:t>
            </w:r>
            <w:r>
              <w:rPr>
                <w:sz w:val="24"/>
                <w:szCs w:val="24"/>
              </w:rPr>
              <w:t xml:space="preserve"> </w:t>
            </w:r>
            <w:r w:rsidRPr="00897DC5">
              <w:rPr>
                <w:sz w:val="24"/>
                <w:szCs w:val="24"/>
              </w:rPr>
              <w:t>занятия</w:t>
            </w:r>
          </w:p>
        </w:tc>
        <w:tc>
          <w:tcPr>
            <w:tcW w:w="918" w:type="dxa"/>
          </w:tcPr>
          <w:p w:rsidR="00B712B3" w:rsidRPr="00897DC5" w:rsidRDefault="00B712B3" w:rsidP="00B712B3">
            <w:pPr>
              <w:rPr>
                <w:sz w:val="24"/>
                <w:szCs w:val="24"/>
              </w:rPr>
            </w:pPr>
            <w:r w:rsidRPr="00897DC5">
              <w:rPr>
                <w:sz w:val="24"/>
                <w:szCs w:val="24"/>
              </w:rPr>
              <w:t>Кол-во часов</w:t>
            </w:r>
          </w:p>
        </w:tc>
        <w:tc>
          <w:tcPr>
            <w:tcW w:w="2946" w:type="dxa"/>
          </w:tcPr>
          <w:p w:rsidR="00B712B3" w:rsidRPr="00897DC5" w:rsidRDefault="00B712B3" w:rsidP="00B712B3">
            <w:pPr>
              <w:rPr>
                <w:sz w:val="24"/>
                <w:szCs w:val="24"/>
              </w:rPr>
            </w:pPr>
            <w:r w:rsidRPr="00897DC5">
              <w:rPr>
                <w:sz w:val="24"/>
                <w:szCs w:val="24"/>
              </w:rPr>
              <w:t>Тема занятия</w:t>
            </w:r>
          </w:p>
        </w:tc>
        <w:tc>
          <w:tcPr>
            <w:tcW w:w="1967" w:type="dxa"/>
          </w:tcPr>
          <w:p w:rsidR="00B712B3" w:rsidRPr="00897DC5" w:rsidRDefault="00B712B3" w:rsidP="00B712B3">
            <w:pPr>
              <w:rPr>
                <w:sz w:val="24"/>
                <w:szCs w:val="24"/>
              </w:rPr>
            </w:pPr>
            <w:r w:rsidRPr="00897DC5">
              <w:rPr>
                <w:sz w:val="24"/>
                <w:szCs w:val="24"/>
              </w:rPr>
              <w:t>Форма контроля</w:t>
            </w:r>
          </w:p>
        </w:tc>
      </w:tr>
      <w:tr w:rsidR="00B712B3" w:rsidTr="00B712B3">
        <w:tc>
          <w:tcPr>
            <w:tcW w:w="732" w:type="dxa"/>
          </w:tcPr>
          <w:p w:rsidR="00B712B3" w:rsidRPr="00897DC5" w:rsidRDefault="00B712B3" w:rsidP="00B712B3">
            <w:pPr>
              <w:rPr>
                <w:sz w:val="24"/>
                <w:szCs w:val="24"/>
              </w:rPr>
            </w:pPr>
            <w:r w:rsidRPr="00897DC5">
              <w:rPr>
                <w:sz w:val="24"/>
                <w:szCs w:val="24"/>
              </w:rPr>
              <w:t>1</w:t>
            </w:r>
          </w:p>
        </w:tc>
        <w:tc>
          <w:tcPr>
            <w:tcW w:w="1242" w:type="dxa"/>
          </w:tcPr>
          <w:p w:rsidR="00B712B3" w:rsidRPr="00897DC5" w:rsidRDefault="00B712B3" w:rsidP="00B712B3">
            <w:pPr>
              <w:rPr>
                <w:sz w:val="24"/>
                <w:szCs w:val="24"/>
              </w:rPr>
            </w:pPr>
            <w:r>
              <w:rPr>
                <w:sz w:val="24"/>
                <w:szCs w:val="24"/>
              </w:rPr>
              <w:t>сентябрь</w:t>
            </w:r>
          </w:p>
        </w:tc>
        <w:tc>
          <w:tcPr>
            <w:tcW w:w="1766" w:type="dxa"/>
          </w:tcPr>
          <w:p w:rsidR="00B712B3" w:rsidRPr="00897DC5" w:rsidRDefault="00B712B3" w:rsidP="00B712B3">
            <w:pPr>
              <w:rPr>
                <w:sz w:val="24"/>
                <w:szCs w:val="24"/>
              </w:rPr>
            </w:pPr>
            <w:r>
              <w:rPr>
                <w:sz w:val="24"/>
                <w:szCs w:val="24"/>
              </w:rPr>
              <w:t>Беседа</w:t>
            </w:r>
          </w:p>
        </w:tc>
        <w:tc>
          <w:tcPr>
            <w:tcW w:w="918" w:type="dxa"/>
          </w:tcPr>
          <w:p w:rsidR="00B712B3" w:rsidRPr="00897DC5" w:rsidRDefault="00B712B3" w:rsidP="00B712B3">
            <w:pPr>
              <w:rPr>
                <w:sz w:val="24"/>
                <w:szCs w:val="24"/>
              </w:rPr>
            </w:pPr>
            <w:r w:rsidRPr="00897DC5">
              <w:rPr>
                <w:sz w:val="24"/>
                <w:szCs w:val="24"/>
              </w:rPr>
              <w:t>2</w:t>
            </w:r>
          </w:p>
        </w:tc>
        <w:tc>
          <w:tcPr>
            <w:tcW w:w="2946" w:type="dxa"/>
          </w:tcPr>
          <w:p w:rsidR="00B712B3" w:rsidRPr="00897DC5" w:rsidRDefault="00B712B3" w:rsidP="00B712B3">
            <w:pPr>
              <w:rPr>
                <w:b/>
                <w:sz w:val="24"/>
                <w:szCs w:val="24"/>
              </w:rPr>
            </w:pPr>
            <w:r w:rsidRPr="00897DC5">
              <w:rPr>
                <w:b/>
                <w:sz w:val="24"/>
                <w:szCs w:val="24"/>
              </w:rPr>
              <w:t>Введение в образовательную программу, вводный инструктаж</w:t>
            </w:r>
          </w:p>
          <w:p w:rsidR="00B712B3" w:rsidRPr="00897DC5" w:rsidRDefault="002E73BF" w:rsidP="00B712B3">
            <w:pPr>
              <w:jc w:val="both"/>
              <w:rPr>
                <w:sz w:val="24"/>
                <w:szCs w:val="24"/>
              </w:rPr>
            </w:pPr>
            <w:r>
              <w:rPr>
                <w:sz w:val="24"/>
                <w:szCs w:val="24"/>
              </w:rPr>
              <w:t>Здоровый образ жизни. Введение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B712B3" w:rsidRPr="00897DC5" w:rsidRDefault="00B712B3" w:rsidP="00B712B3">
            <w:pPr>
              <w:rPr>
                <w:sz w:val="24"/>
                <w:szCs w:val="24"/>
              </w:rPr>
            </w:pPr>
          </w:p>
        </w:tc>
        <w:tc>
          <w:tcPr>
            <w:tcW w:w="1967" w:type="dxa"/>
          </w:tcPr>
          <w:p w:rsidR="00B712B3" w:rsidRPr="00897DC5" w:rsidRDefault="00B712B3" w:rsidP="00B712B3">
            <w:pPr>
              <w:rPr>
                <w:sz w:val="24"/>
                <w:szCs w:val="24"/>
              </w:rPr>
            </w:pPr>
            <w:r w:rsidRPr="00897DC5">
              <w:rPr>
                <w:sz w:val="24"/>
                <w:szCs w:val="24"/>
              </w:rPr>
              <w:t xml:space="preserve">Опрос </w:t>
            </w:r>
          </w:p>
        </w:tc>
      </w:tr>
      <w:tr w:rsidR="00B712B3" w:rsidTr="00B712B3">
        <w:tc>
          <w:tcPr>
            <w:tcW w:w="732" w:type="dxa"/>
          </w:tcPr>
          <w:p w:rsidR="00B712B3" w:rsidRPr="00897DC5" w:rsidRDefault="00B712B3" w:rsidP="00B712B3">
            <w:pPr>
              <w:rPr>
                <w:sz w:val="24"/>
                <w:szCs w:val="24"/>
              </w:rPr>
            </w:pPr>
            <w:r w:rsidRPr="00897DC5">
              <w:rPr>
                <w:sz w:val="24"/>
                <w:szCs w:val="24"/>
              </w:rPr>
              <w:t>2</w:t>
            </w:r>
          </w:p>
        </w:tc>
        <w:tc>
          <w:tcPr>
            <w:tcW w:w="1242" w:type="dxa"/>
          </w:tcPr>
          <w:p w:rsidR="00B712B3" w:rsidRPr="00897DC5" w:rsidRDefault="00B712B3" w:rsidP="00B712B3">
            <w:pPr>
              <w:rPr>
                <w:sz w:val="24"/>
                <w:szCs w:val="24"/>
              </w:rPr>
            </w:pPr>
            <w:r>
              <w:rPr>
                <w:sz w:val="24"/>
                <w:szCs w:val="24"/>
              </w:rPr>
              <w:t>Сентябрь</w:t>
            </w:r>
          </w:p>
        </w:tc>
        <w:tc>
          <w:tcPr>
            <w:tcW w:w="1766" w:type="dxa"/>
          </w:tcPr>
          <w:p w:rsidR="00B712B3" w:rsidRPr="002E73BF" w:rsidRDefault="00B712B3" w:rsidP="00B712B3">
            <w:pPr>
              <w:rPr>
                <w:sz w:val="24"/>
                <w:szCs w:val="24"/>
              </w:rPr>
            </w:pPr>
            <w:r w:rsidRPr="002E73BF">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Pr="004D4096" w:rsidRDefault="00D86C5B" w:rsidP="00B712B3">
            <w:pPr>
              <w:rPr>
                <w:sz w:val="24"/>
                <w:szCs w:val="24"/>
              </w:rPr>
            </w:pPr>
            <w:r>
              <w:rPr>
                <w:sz w:val="24"/>
                <w:szCs w:val="24"/>
              </w:rPr>
              <w:t>Основы техники н</w:t>
            </w:r>
            <w:r w:rsidR="002E73BF">
              <w:rPr>
                <w:sz w:val="24"/>
                <w:szCs w:val="24"/>
              </w:rPr>
              <w:t>акат</w:t>
            </w:r>
            <w:r>
              <w:rPr>
                <w:sz w:val="24"/>
                <w:szCs w:val="24"/>
              </w:rPr>
              <w:t>а</w:t>
            </w:r>
            <w:r w:rsidR="002E73BF">
              <w:rPr>
                <w:sz w:val="24"/>
                <w:szCs w:val="24"/>
              </w:rPr>
              <w:t xml:space="preserve"> слева</w:t>
            </w:r>
          </w:p>
        </w:tc>
        <w:tc>
          <w:tcPr>
            <w:tcW w:w="1967" w:type="dxa"/>
          </w:tcPr>
          <w:p w:rsidR="00B712B3" w:rsidRPr="004D4096" w:rsidRDefault="00B712B3" w:rsidP="00B712B3">
            <w:pPr>
              <w:rPr>
                <w:sz w:val="24"/>
                <w:szCs w:val="24"/>
              </w:rPr>
            </w:pPr>
            <w:r w:rsidRPr="004D4096">
              <w:rPr>
                <w:sz w:val="24"/>
                <w:szCs w:val="24"/>
              </w:rPr>
              <w:t>наблюдение</w:t>
            </w:r>
          </w:p>
        </w:tc>
      </w:tr>
      <w:tr w:rsidR="00D86C5B" w:rsidTr="00B712B3">
        <w:tc>
          <w:tcPr>
            <w:tcW w:w="732" w:type="dxa"/>
          </w:tcPr>
          <w:p w:rsidR="00D86C5B" w:rsidRPr="00897DC5" w:rsidRDefault="00D86C5B" w:rsidP="00B712B3">
            <w:pPr>
              <w:rPr>
                <w:sz w:val="24"/>
                <w:szCs w:val="24"/>
              </w:rPr>
            </w:pPr>
            <w:r w:rsidRPr="00897DC5">
              <w:rPr>
                <w:sz w:val="24"/>
                <w:szCs w:val="24"/>
              </w:rPr>
              <w:t>3</w:t>
            </w:r>
          </w:p>
        </w:tc>
        <w:tc>
          <w:tcPr>
            <w:tcW w:w="1242" w:type="dxa"/>
          </w:tcPr>
          <w:p w:rsidR="00D86C5B" w:rsidRPr="00897DC5" w:rsidRDefault="00D86C5B" w:rsidP="00B712B3">
            <w:pPr>
              <w:rPr>
                <w:sz w:val="24"/>
                <w:szCs w:val="24"/>
              </w:rPr>
            </w:pPr>
            <w:r>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897DC5" w:rsidRDefault="00D86C5B" w:rsidP="00B712B3">
            <w:pPr>
              <w:rPr>
                <w:sz w:val="24"/>
                <w:szCs w:val="24"/>
              </w:rPr>
            </w:pPr>
            <w:r w:rsidRPr="00897DC5">
              <w:rPr>
                <w:sz w:val="24"/>
                <w:szCs w:val="24"/>
              </w:rPr>
              <w:t>4</w:t>
            </w:r>
          </w:p>
        </w:tc>
        <w:tc>
          <w:tcPr>
            <w:tcW w:w="1242" w:type="dxa"/>
          </w:tcPr>
          <w:p w:rsidR="00D86C5B" w:rsidRPr="00897DC5" w:rsidRDefault="00D86C5B" w:rsidP="00B712B3">
            <w:pPr>
              <w:rPr>
                <w:sz w:val="24"/>
                <w:szCs w:val="24"/>
              </w:rPr>
            </w:pPr>
            <w:r>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5</w:t>
            </w:r>
          </w:p>
        </w:tc>
        <w:tc>
          <w:tcPr>
            <w:tcW w:w="1242" w:type="dxa"/>
          </w:tcPr>
          <w:p w:rsidR="00D86C5B" w:rsidRPr="003C361C" w:rsidRDefault="00D86C5B" w:rsidP="00B712B3">
            <w:pPr>
              <w:rPr>
                <w:sz w:val="24"/>
                <w:szCs w:val="24"/>
              </w:rPr>
            </w:pPr>
            <w:r w:rsidRPr="003C361C">
              <w:rPr>
                <w:sz w:val="24"/>
                <w:szCs w:val="24"/>
              </w:rPr>
              <w:t xml:space="preserve">Сентябрь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6</w:t>
            </w:r>
          </w:p>
        </w:tc>
        <w:tc>
          <w:tcPr>
            <w:tcW w:w="1242" w:type="dxa"/>
          </w:tcPr>
          <w:p w:rsidR="00D86C5B" w:rsidRPr="003C361C" w:rsidRDefault="00D86C5B" w:rsidP="00B712B3">
            <w:pPr>
              <w:rPr>
                <w:sz w:val="24"/>
                <w:szCs w:val="24"/>
              </w:rPr>
            </w:pPr>
            <w:r w:rsidRPr="003C361C">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7</w:t>
            </w:r>
          </w:p>
        </w:tc>
        <w:tc>
          <w:tcPr>
            <w:tcW w:w="1242" w:type="dxa"/>
          </w:tcPr>
          <w:p w:rsidR="00D86C5B" w:rsidRPr="003C361C" w:rsidRDefault="00D86C5B" w:rsidP="00B712B3">
            <w:pPr>
              <w:rPr>
                <w:sz w:val="24"/>
                <w:szCs w:val="24"/>
              </w:rPr>
            </w:pPr>
            <w:r w:rsidRPr="003C361C">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8</w:t>
            </w:r>
          </w:p>
        </w:tc>
        <w:tc>
          <w:tcPr>
            <w:tcW w:w="1242" w:type="dxa"/>
          </w:tcPr>
          <w:p w:rsidR="00D86C5B" w:rsidRPr="003C361C" w:rsidRDefault="00D86C5B" w:rsidP="00B712B3">
            <w:pPr>
              <w:rPr>
                <w:sz w:val="24"/>
                <w:szCs w:val="24"/>
              </w:rPr>
            </w:pPr>
            <w:r w:rsidRPr="003C361C">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9</w:t>
            </w:r>
          </w:p>
        </w:tc>
        <w:tc>
          <w:tcPr>
            <w:tcW w:w="1242" w:type="dxa"/>
          </w:tcPr>
          <w:p w:rsidR="00D86C5B" w:rsidRPr="003C361C" w:rsidRDefault="00D86C5B" w:rsidP="00B712B3">
            <w:pPr>
              <w:rPr>
                <w:sz w:val="24"/>
                <w:szCs w:val="24"/>
              </w:rPr>
            </w:pPr>
            <w:r w:rsidRPr="003C361C">
              <w:rPr>
                <w:sz w:val="24"/>
                <w:szCs w:val="24"/>
              </w:rPr>
              <w:t xml:space="preserve">Октябрь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10</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11</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12</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13</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14</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15</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16</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17</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lastRenderedPageBreak/>
              <w:t>18</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19</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proofErr w:type="spellStart"/>
            <w:r>
              <w:rPr>
                <w:sz w:val="24"/>
                <w:szCs w:val="24"/>
              </w:rPr>
              <w:t>зачсет</w:t>
            </w:r>
            <w:proofErr w:type="spellEnd"/>
          </w:p>
        </w:tc>
      </w:tr>
      <w:tr w:rsidR="00D86C5B" w:rsidTr="00B712B3">
        <w:tc>
          <w:tcPr>
            <w:tcW w:w="732" w:type="dxa"/>
          </w:tcPr>
          <w:p w:rsidR="00D86C5B" w:rsidRPr="00CB685F" w:rsidRDefault="00D86C5B" w:rsidP="00B712B3">
            <w:pPr>
              <w:rPr>
                <w:sz w:val="24"/>
                <w:szCs w:val="24"/>
              </w:rPr>
            </w:pPr>
            <w:r w:rsidRPr="00CB685F">
              <w:rPr>
                <w:sz w:val="24"/>
                <w:szCs w:val="24"/>
              </w:rPr>
              <w:t>20</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21</w:t>
            </w:r>
          </w:p>
        </w:tc>
        <w:tc>
          <w:tcPr>
            <w:tcW w:w="1242" w:type="dxa"/>
          </w:tcPr>
          <w:p w:rsidR="00D86C5B" w:rsidRPr="003C361C" w:rsidRDefault="00D86C5B" w:rsidP="00B712B3">
            <w:pPr>
              <w:rPr>
                <w:sz w:val="24"/>
                <w:szCs w:val="24"/>
              </w:rPr>
            </w:pPr>
            <w:r>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22</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23</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24</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25</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зачет</w:t>
            </w:r>
          </w:p>
        </w:tc>
      </w:tr>
      <w:tr w:rsidR="00D86C5B" w:rsidTr="00B712B3">
        <w:tc>
          <w:tcPr>
            <w:tcW w:w="732" w:type="dxa"/>
          </w:tcPr>
          <w:p w:rsidR="00D86C5B" w:rsidRPr="00CB685F" w:rsidRDefault="00D86C5B" w:rsidP="00B712B3">
            <w:pPr>
              <w:rPr>
                <w:sz w:val="24"/>
                <w:szCs w:val="24"/>
              </w:rPr>
            </w:pPr>
            <w:r w:rsidRPr="00CB685F">
              <w:rPr>
                <w:sz w:val="24"/>
                <w:szCs w:val="24"/>
              </w:rPr>
              <w:t>26</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27</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28</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29</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30</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31</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32</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33</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34</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35</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36</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EC53CA"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37</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EC53CA" w:rsidP="00B712B3">
            <w:pPr>
              <w:rPr>
                <w:sz w:val="24"/>
                <w:szCs w:val="24"/>
              </w:rPr>
            </w:pPr>
            <w:r>
              <w:rPr>
                <w:sz w:val="24"/>
                <w:szCs w:val="24"/>
              </w:rPr>
              <w:t>зачет</w:t>
            </w:r>
          </w:p>
        </w:tc>
      </w:tr>
      <w:tr w:rsidR="002E73BF" w:rsidTr="00B712B3">
        <w:tc>
          <w:tcPr>
            <w:tcW w:w="732" w:type="dxa"/>
          </w:tcPr>
          <w:p w:rsidR="002E73BF" w:rsidRPr="00CB685F" w:rsidRDefault="002E73BF" w:rsidP="00B712B3">
            <w:pPr>
              <w:rPr>
                <w:sz w:val="24"/>
                <w:szCs w:val="24"/>
              </w:rPr>
            </w:pPr>
            <w:r w:rsidRPr="00CB685F">
              <w:rPr>
                <w:sz w:val="24"/>
                <w:szCs w:val="24"/>
              </w:rPr>
              <w:t>38</w:t>
            </w:r>
          </w:p>
        </w:tc>
        <w:tc>
          <w:tcPr>
            <w:tcW w:w="1242" w:type="dxa"/>
          </w:tcPr>
          <w:p w:rsidR="002E73BF" w:rsidRPr="00CB685F" w:rsidRDefault="002E73BF" w:rsidP="00B712B3">
            <w:pPr>
              <w:rPr>
                <w:sz w:val="24"/>
                <w:szCs w:val="24"/>
              </w:rPr>
            </w:pPr>
            <w:r>
              <w:rPr>
                <w:sz w:val="24"/>
                <w:szCs w:val="24"/>
              </w:rPr>
              <w:t xml:space="preserve">Декабрь </w:t>
            </w:r>
          </w:p>
        </w:tc>
        <w:tc>
          <w:tcPr>
            <w:tcW w:w="1766" w:type="dxa"/>
          </w:tcPr>
          <w:p w:rsidR="002E73BF" w:rsidRPr="00C274E6" w:rsidRDefault="002E73BF" w:rsidP="00B712B3">
            <w:pPr>
              <w:rPr>
                <w:sz w:val="24"/>
                <w:szCs w:val="24"/>
              </w:rPr>
            </w:pPr>
            <w:r w:rsidRPr="00C274E6">
              <w:rPr>
                <w:sz w:val="24"/>
                <w:szCs w:val="24"/>
              </w:rPr>
              <w:t>тренировка</w:t>
            </w:r>
          </w:p>
        </w:tc>
        <w:tc>
          <w:tcPr>
            <w:tcW w:w="918" w:type="dxa"/>
          </w:tcPr>
          <w:p w:rsidR="002E73BF" w:rsidRPr="004D4096" w:rsidRDefault="002E73BF" w:rsidP="00B712B3">
            <w:pPr>
              <w:rPr>
                <w:sz w:val="24"/>
                <w:szCs w:val="24"/>
              </w:rPr>
            </w:pPr>
            <w:r w:rsidRPr="004D4096">
              <w:rPr>
                <w:sz w:val="24"/>
                <w:szCs w:val="24"/>
              </w:rPr>
              <w:t>2</w:t>
            </w:r>
          </w:p>
        </w:tc>
        <w:tc>
          <w:tcPr>
            <w:tcW w:w="2946" w:type="dxa"/>
          </w:tcPr>
          <w:p w:rsidR="002E73BF" w:rsidRDefault="00D86C5B">
            <w:r>
              <w:rPr>
                <w:sz w:val="24"/>
                <w:szCs w:val="24"/>
              </w:rPr>
              <w:t>Основы техники наката</w:t>
            </w:r>
            <w:r w:rsidR="002E73BF" w:rsidRPr="00A04F64">
              <w:rPr>
                <w:sz w:val="24"/>
                <w:szCs w:val="24"/>
              </w:rPr>
              <w:t xml:space="preserve"> справа</w:t>
            </w:r>
          </w:p>
        </w:tc>
        <w:tc>
          <w:tcPr>
            <w:tcW w:w="1967" w:type="dxa"/>
          </w:tcPr>
          <w:p w:rsidR="002E73BF" w:rsidRPr="004D4096" w:rsidRDefault="002E73BF"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39</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40</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41</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42</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43</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 xml:space="preserve">Основы техники наката </w:t>
            </w:r>
            <w:r w:rsidRPr="00151FA8">
              <w:rPr>
                <w:sz w:val="24"/>
                <w:szCs w:val="24"/>
              </w:rPr>
              <w:lastRenderedPageBreak/>
              <w:t>справа</w:t>
            </w:r>
          </w:p>
        </w:tc>
        <w:tc>
          <w:tcPr>
            <w:tcW w:w="1967" w:type="dxa"/>
          </w:tcPr>
          <w:p w:rsidR="00D86C5B" w:rsidRPr="004D4096" w:rsidRDefault="00D86C5B" w:rsidP="00B712B3">
            <w:pPr>
              <w:rPr>
                <w:sz w:val="24"/>
                <w:szCs w:val="24"/>
              </w:rPr>
            </w:pPr>
            <w:r w:rsidRPr="004D4096">
              <w:rPr>
                <w:sz w:val="24"/>
                <w:szCs w:val="24"/>
              </w:rPr>
              <w:lastRenderedPageBreak/>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lastRenderedPageBreak/>
              <w:t>44</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45</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46</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47</w:t>
            </w:r>
          </w:p>
        </w:tc>
        <w:tc>
          <w:tcPr>
            <w:tcW w:w="1242" w:type="dxa"/>
          </w:tcPr>
          <w:p w:rsidR="00D86C5B" w:rsidRPr="00CB685F" w:rsidRDefault="00D86C5B" w:rsidP="00B712B3">
            <w:pPr>
              <w:rPr>
                <w:sz w:val="24"/>
                <w:szCs w:val="24"/>
              </w:rPr>
            </w:pPr>
            <w:r>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48</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49</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50</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51</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52</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53</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54</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55</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56</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57</w:t>
            </w:r>
          </w:p>
        </w:tc>
        <w:tc>
          <w:tcPr>
            <w:tcW w:w="1242" w:type="dxa"/>
          </w:tcPr>
          <w:p w:rsidR="00D86C5B" w:rsidRPr="00CB685F" w:rsidRDefault="00D86C5B" w:rsidP="00B712B3">
            <w:pPr>
              <w:rPr>
                <w:sz w:val="24"/>
                <w:szCs w:val="24"/>
              </w:rPr>
            </w:pPr>
            <w:r>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58</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59</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60</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61</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62</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63</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64</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65</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66</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67</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68</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lastRenderedPageBreak/>
              <w:t>69</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70</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71</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72</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73</w:t>
            </w:r>
          </w:p>
        </w:tc>
        <w:tc>
          <w:tcPr>
            <w:tcW w:w="1242" w:type="dxa"/>
          </w:tcPr>
          <w:p w:rsidR="00B712B3" w:rsidRPr="00CB685F" w:rsidRDefault="00B712B3" w:rsidP="00B712B3">
            <w:pPr>
              <w:rPr>
                <w:sz w:val="24"/>
                <w:szCs w:val="24"/>
              </w:rPr>
            </w:pPr>
            <w:r>
              <w:rPr>
                <w:sz w:val="24"/>
                <w:szCs w:val="24"/>
              </w:rPr>
              <w:t xml:space="preserve">Март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Pr>
                <w:sz w:val="24"/>
                <w:szCs w:val="24"/>
              </w:rPr>
              <w:t>Основы техники наката справа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74</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75</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76</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77</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7</w:t>
            </w:r>
            <w:r>
              <w:rPr>
                <w:sz w:val="24"/>
                <w:szCs w:val="24"/>
              </w:rPr>
              <w:t>8</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79</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80</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81</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82</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83</w:t>
            </w:r>
          </w:p>
        </w:tc>
        <w:tc>
          <w:tcPr>
            <w:tcW w:w="1242" w:type="dxa"/>
          </w:tcPr>
          <w:p w:rsidR="00D86C5B" w:rsidRPr="00CB685F" w:rsidRDefault="00D86C5B" w:rsidP="00B712B3">
            <w:pPr>
              <w:rPr>
                <w:sz w:val="24"/>
                <w:szCs w:val="24"/>
              </w:rPr>
            </w:pPr>
            <w:r w:rsidRPr="00CB685F">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8</w:t>
            </w:r>
            <w:r>
              <w:rPr>
                <w:sz w:val="24"/>
                <w:szCs w:val="24"/>
              </w:rPr>
              <w:t>4</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85</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86</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87</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88</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89</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90</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91</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92</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93</w:t>
            </w:r>
          </w:p>
        </w:tc>
        <w:tc>
          <w:tcPr>
            <w:tcW w:w="1242" w:type="dxa"/>
          </w:tcPr>
          <w:p w:rsidR="00B712B3" w:rsidRDefault="00B712B3" w:rsidP="00B712B3">
            <w:r w:rsidRPr="00474B46">
              <w:rPr>
                <w:sz w:val="24"/>
                <w:szCs w:val="24"/>
              </w:rPr>
              <w:t xml:space="preserve">Апрель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E224D6">
              <w:rPr>
                <w:sz w:val="24"/>
                <w:szCs w:val="24"/>
              </w:rPr>
              <w:t>Сочетание наката слева и справа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sidRPr="00CB685F">
              <w:rPr>
                <w:sz w:val="24"/>
                <w:szCs w:val="24"/>
              </w:rPr>
              <w:t>9</w:t>
            </w:r>
            <w:r>
              <w:rPr>
                <w:sz w:val="24"/>
                <w:szCs w:val="24"/>
              </w:rPr>
              <w:t>4</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w:t>
            </w:r>
            <w:r w:rsidRPr="001A5061">
              <w:rPr>
                <w:sz w:val="24"/>
                <w:szCs w:val="24"/>
              </w:rPr>
              <w:lastRenderedPageBreak/>
              <w:t xml:space="preserve">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lastRenderedPageBreak/>
              <w:t>наблюдение</w:t>
            </w:r>
          </w:p>
        </w:tc>
      </w:tr>
      <w:tr w:rsidR="00D86C5B" w:rsidTr="00B712B3">
        <w:tc>
          <w:tcPr>
            <w:tcW w:w="732" w:type="dxa"/>
          </w:tcPr>
          <w:p w:rsidR="00D86C5B" w:rsidRPr="00CB685F" w:rsidRDefault="00D86C5B" w:rsidP="00B712B3">
            <w:pPr>
              <w:rPr>
                <w:sz w:val="24"/>
                <w:szCs w:val="24"/>
              </w:rPr>
            </w:pPr>
            <w:r>
              <w:rPr>
                <w:sz w:val="24"/>
                <w:szCs w:val="24"/>
              </w:rPr>
              <w:lastRenderedPageBreak/>
              <w:t>95</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96</w:t>
            </w:r>
          </w:p>
        </w:tc>
        <w:tc>
          <w:tcPr>
            <w:tcW w:w="1242" w:type="dxa"/>
          </w:tcPr>
          <w:p w:rsidR="00D86C5B" w:rsidRPr="00CB685F" w:rsidRDefault="00D86C5B" w:rsidP="00B712B3">
            <w:pPr>
              <w:rPr>
                <w:sz w:val="24"/>
                <w:szCs w:val="24"/>
              </w:rPr>
            </w:pPr>
            <w:r>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97</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98</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99</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1A5061">
              <w:rPr>
                <w:sz w:val="24"/>
                <w:szCs w:val="24"/>
              </w:rPr>
              <w:t>Виды передвижений при отработке накатов справа и слева</w:t>
            </w:r>
          </w:p>
        </w:tc>
        <w:tc>
          <w:tcPr>
            <w:tcW w:w="1967" w:type="dxa"/>
          </w:tcPr>
          <w:p w:rsidR="00B712B3" w:rsidRPr="004D4096" w:rsidRDefault="00EC53CA" w:rsidP="002E73BF">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100</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101</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102</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103</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Pr>
                <w:sz w:val="24"/>
                <w:szCs w:val="24"/>
              </w:rPr>
              <w:t>Подача накатом спра</w:t>
            </w:r>
            <w:r w:rsidR="00D86C5B">
              <w:rPr>
                <w:sz w:val="24"/>
                <w:szCs w:val="24"/>
              </w:rPr>
              <w:t>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104</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105</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106</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107</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E6753E">
              <w:rPr>
                <w:sz w:val="24"/>
                <w:szCs w:val="24"/>
              </w:rPr>
              <w:t>Подача накатом слева</w:t>
            </w:r>
          </w:p>
        </w:tc>
        <w:tc>
          <w:tcPr>
            <w:tcW w:w="1967" w:type="dxa"/>
          </w:tcPr>
          <w:p w:rsidR="00B712B3" w:rsidRPr="004D4096" w:rsidRDefault="00B712B3" w:rsidP="00B712B3">
            <w:pPr>
              <w:rPr>
                <w:sz w:val="24"/>
                <w:szCs w:val="24"/>
              </w:rPr>
            </w:pPr>
            <w:r>
              <w:rPr>
                <w:sz w:val="24"/>
                <w:szCs w:val="24"/>
              </w:rPr>
              <w:t>зачет</w:t>
            </w:r>
          </w:p>
        </w:tc>
      </w:tr>
      <w:tr w:rsidR="00B712B3" w:rsidTr="00B712B3">
        <w:tc>
          <w:tcPr>
            <w:tcW w:w="732" w:type="dxa"/>
          </w:tcPr>
          <w:p w:rsidR="00B712B3" w:rsidRPr="006F08E2" w:rsidRDefault="00B712B3" w:rsidP="00B712B3">
            <w:pPr>
              <w:rPr>
                <w:sz w:val="24"/>
                <w:szCs w:val="24"/>
              </w:rPr>
            </w:pPr>
            <w:r>
              <w:rPr>
                <w:sz w:val="24"/>
                <w:szCs w:val="24"/>
              </w:rPr>
              <w:t>108</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Pr="00C274E6" w:rsidRDefault="00B712B3" w:rsidP="00B712B3">
            <w:pPr>
              <w:rPr>
                <w:sz w:val="24"/>
                <w:szCs w:val="24"/>
              </w:rPr>
            </w:pPr>
            <w:r>
              <w:rPr>
                <w:sz w:val="24"/>
                <w:szCs w:val="24"/>
              </w:rPr>
              <w:t>Заключительный турнир по настольному теннису</w:t>
            </w:r>
          </w:p>
        </w:tc>
        <w:tc>
          <w:tcPr>
            <w:tcW w:w="1967" w:type="dxa"/>
          </w:tcPr>
          <w:p w:rsidR="00B712B3" w:rsidRDefault="00B712B3">
            <w:r w:rsidRPr="008A426E">
              <w:rPr>
                <w:sz w:val="24"/>
                <w:szCs w:val="24"/>
              </w:rPr>
              <w:t>Заключительный турнир по настольному теннису</w:t>
            </w:r>
          </w:p>
        </w:tc>
      </w:tr>
      <w:tr w:rsidR="00B712B3" w:rsidTr="00B712B3">
        <w:tc>
          <w:tcPr>
            <w:tcW w:w="732" w:type="dxa"/>
          </w:tcPr>
          <w:p w:rsidR="00B712B3" w:rsidRDefault="00B712B3" w:rsidP="00B712B3">
            <w:pPr>
              <w:rPr>
                <w:sz w:val="28"/>
                <w:szCs w:val="28"/>
              </w:rPr>
            </w:pPr>
          </w:p>
        </w:tc>
        <w:tc>
          <w:tcPr>
            <w:tcW w:w="1242" w:type="dxa"/>
          </w:tcPr>
          <w:p w:rsidR="00B712B3" w:rsidRDefault="00B712B3" w:rsidP="00B712B3">
            <w:pPr>
              <w:rPr>
                <w:sz w:val="28"/>
                <w:szCs w:val="28"/>
              </w:rPr>
            </w:pPr>
          </w:p>
        </w:tc>
        <w:tc>
          <w:tcPr>
            <w:tcW w:w="1766" w:type="dxa"/>
          </w:tcPr>
          <w:p w:rsidR="00B712B3" w:rsidRDefault="00B712B3" w:rsidP="00B712B3">
            <w:pPr>
              <w:rPr>
                <w:sz w:val="28"/>
                <w:szCs w:val="28"/>
              </w:rPr>
            </w:pPr>
          </w:p>
        </w:tc>
        <w:tc>
          <w:tcPr>
            <w:tcW w:w="918" w:type="dxa"/>
          </w:tcPr>
          <w:p w:rsidR="00B712B3" w:rsidRPr="00C274E6" w:rsidRDefault="00B712B3" w:rsidP="00B712B3">
            <w:pPr>
              <w:rPr>
                <w:sz w:val="24"/>
                <w:szCs w:val="24"/>
              </w:rPr>
            </w:pPr>
            <w:r>
              <w:rPr>
                <w:sz w:val="24"/>
                <w:szCs w:val="24"/>
              </w:rPr>
              <w:t>216</w:t>
            </w:r>
          </w:p>
        </w:tc>
        <w:tc>
          <w:tcPr>
            <w:tcW w:w="2946" w:type="dxa"/>
          </w:tcPr>
          <w:p w:rsidR="00B712B3" w:rsidRDefault="00B712B3" w:rsidP="00B712B3">
            <w:pPr>
              <w:rPr>
                <w:sz w:val="28"/>
                <w:szCs w:val="28"/>
              </w:rPr>
            </w:pPr>
          </w:p>
        </w:tc>
        <w:tc>
          <w:tcPr>
            <w:tcW w:w="1967" w:type="dxa"/>
          </w:tcPr>
          <w:p w:rsidR="00B712B3" w:rsidRDefault="00B712B3"/>
        </w:tc>
      </w:tr>
    </w:tbl>
    <w:p w:rsidR="00A83D85" w:rsidRDefault="00A83D85" w:rsidP="00A83D85">
      <w:pPr>
        <w:jc w:val="center"/>
        <w:rPr>
          <w:b/>
          <w:sz w:val="28"/>
          <w:szCs w:val="28"/>
        </w:rPr>
      </w:pPr>
      <w:r>
        <w:rPr>
          <w:b/>
          <w:sz w:val="28"/>
          <w:szCs w:val="28"/>
        </w:rPr>
        <w:t xml:space="preserve"> </w:t>
      </w:r>
    </w:p>
    <w:p w:rsidR="00A83D85" w:rsidRDefault="00A83D85" w:rsidP="00A83D85">
      <w:pPr>
        <w:jc w:val="center"/>
        <w:rPr>
          <w:b/>
          <w:sz w:val="28"/>
          <w:szCs w:val="28"/>
        </w:rPr>
      </w:pPr>
    </w:p>
    <w:p w:rsidR="00A83D85" w:rsidRDefault="00A83D85" w:rsidP="00A83D85">
      <w:pPr>
        <w:jc w:val="center"/>
        <w:rPr>
          <w:b/>
          <w:sz w:val="28"/>
          <w:szCs w:val="28"/>
        </w:rPr>
      </w:pPr>
      <w:r w:rsidRPr="00662F2F">
        <w:rPr>
          <w:b/>
          <w:sz w:val="28"/>
          <w:szCs w:val="28"/>
        </w:rPr>
        <w:t xml:space="preserve">Учебный календарный график  1 </w:t>
      </w:r>
      <w:r>
        <w:rPr>
          <w:b/>
          <w:sz w:val="28"/>
          <w:szCs w:val="28"/>
        </w:rPr>
        <w:t>год обучения (базовый уровень</w:t>
      </w:r>
      <w:r w:rsidRPr="00662F2F">
        <w:rPr>
          <w:b/>
          <w:sz w:val="28"/>
          <w:szCs w:val="28"/>
        </w:rPr>
        <w:t>)</w:t>
      </w:r>
    </w:p>
    <w:p w:rsidR="00A83D85" w:rsidRDefault="00A83D85" w:rsidP="00A83D85">
      <w:pPr>
        <w:jc w:val="center"/>
        <w:rPr>
          <w:b/>
          <w:sz w:val="28"/>
          <w:szCs w:val="28"/>
        </w:rPr>
      </w:pPr>
    </w:p>
    <w:p w:rsidR="00A83D85" w:rsidRPr="00662F2F" w:rsidRDefault="00A83D85" w:rsidP="00A83D8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242"/>
        <w:gridCol w:w="1766"/>
        <w:gridCol w:w="918"/>
        <w:gridCol w:w="2946"/>
        <w:gridCol w:w="1967"/>
      </w:tblGrid>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w:t>
            </w:r>
          </w:p>
          <w:p w:rsidR="00A83D85" w:rsidRDefault="00A83D85" w:rsidP="00B778C0">
            <w:pPr>
              <w:rPr>
                <w:lang w:eastAsia="en-US"/>
              </w:rPr>
            </w:pPr>
            <w:proofErr w:type="gramStart"/>
            <w:r>
              <w:rPr>
                <w:lang w:eastAsia="en-US"/>
              </w:rPr>
              <w:t>п</w:t>
            </w:r>
            <w:proofErr w:type="gramEnd"/>
            <w:r>
              <w:rPr>
                <w:lang w:eastAsia="en-US"/>
              </w:rPr>
              <w:t>/п</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Месяц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Форма  занятия</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Кол-во часов</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Тема занятия</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Форма контроля</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Беседа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b/>
                <w:lang w:eastAsia="en-US"/>
              </w:rPr>
            </w:pPr>
            <w:r w:rsidRPr="003B1967">
              <w:rPr>
                <w:b/>
                <w:lang w:eastAsia="en-US"/>
              </w:rPr>
              <w:t>Введение в образовательную программу, вводный инструктаж</w:t>
            </w:r>
          </w:p>
          <w:p w:rsidR="00A83D85" w:rsidRDefault="00A83D85" w:rsidP="00B778C0">
            <w:pPr>
              <w:jc w:val="both"/>
              <w:rPr>
                <w:lang w:eastAsia="en-US"/>
              </w:rPr>
            </w:pPr>
            <w:r>
              <w:rPr>
                <w:lang w:eastAsia="en-US"/>
              </w:rPr>
              <w:t>Здоровый образ жизни. Введение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A83D85" w:rsidRDefault="00A83D85" w:rsidP="00B778C0">
            <w:pPr>
              <w:rPr>
                <w:lang w:eastAsia="en-US"/>
              </w:rPr>
            </w:pP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Опрос </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Сентябрь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Октябрь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proofErr w:type="spellStart"/>
            <w:r>
              <w:rPr>
                <w:lang w:eastAsia="en-US"/>
              </w:rPr>
              <w:t>зачсет</w:t>
            </w:r>
            <w:proofErr w:type="spellEnd"/>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Накат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Основы техники топ-спина </w:t>
            </w:r>
            <w:r>
              <w:rPr>
                <w:lang w:eastAsia="en-US"/>
              </w:rPr>
              <w:lastRenderedPageBreak/>
              <w:t>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53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83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Основы техники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99</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100</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101</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102</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104</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105</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107</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108</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946"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Заключительный турнир по настольному теннису</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Заключительный турнир по настольному теннису</w:t>
            </w:r>
          </w:p>
        </w:tc>
      </w:tr>
      <w:tr w:rsidR="00A83D85" w:rsidRPr="003B1967" w:rsidTr="00B778C0">
        <w:tc>
          <w:tcPr>
            <w:tcW w:w="732"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216</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lang w:eastAsia="en-US"/>
              </w:rPr>
            </w:pPr>
          </w:p>
        </w:tc>
      </w:tr>
    </w:tbl>
    <w:p w:rsidR="00A83D85" w:rsidRDefault="00A83D85" w:rsidP="00A83D85">
      <w:pPr>
        <w:rPr>
          <w:sz w:val="28"/>
          <w:szCs w:val="28"/>
        </w:rPr>
      </w:pPr>
    </w:p>
    <w:p w:rsidR="00A83D85" w:rsidRDefault="00A83D85" w:rsidP="00A83D85">
      <w:pPr>
        <w:pStyle w:val="1"/>
        <w:jc w:val="left"/>
      </w:pPr>
    </w:p>
    <w:p w:rsidR="00A83D85" w:rsidRDefault="00A83D85" w:rsidP="00A83D85">
      <w:pPr>
        <w:pStyle w:val="1"/>
        <w:jc w:val="left"/>
      </w:pPr>
    </w:p>
    <w:p w:rsidR="00A83D85" w:rsidRDefault="00A83D85" w:rsidP="00A83D85">
      <w:pPr>
        <w:pStyle w:val="1"/>
        <w:jc w:val="left"/>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Default="00A83D85" w:rsidP="00A83D85">
      <w:pPr>
        <w:jc w:val="center"/>
        <w:rPr>
          <w:sz w:val="28"/>
          <w:szCs w:val="28"/>
        </w:rPr>
      </w:pPr>
    </w:p>
    <w:p w:rsidR="00A83D85" w:rsidRPr="00A83D85" w:rsidRDefault="00A83D85" w:rsidP="00A83D85">
      <w:pPr>
        <w:jc w:val="center"/>
        <w:rPr>
          <w:b/>
          <w:sz w:val="28"/>
          <w:szCs w:val="28"/>
        </w:rPr>
      </w:pPr>
      <w:r w:rsidRPr="00A83D85">
        <w:rPr>
          <w:b/>
          <w:sz w:val="28"/>
          <w:szCs w:val="28"/>
        </w:rPr>
        <w:t>Учебный календарный график  2 год обучения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238"/>
        <w:gridCol w:w="1742"/>
        <w:gridCol w:w="910"/>
        <w:gridCol w:w="2893"/>
        <w:gridCol w:w="1967"/>
      </w:tblGrid>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w:t>
            </w:r>
          </w:p>
          <w:p w:rsidR="00A83D85" w:rsidRDefault="00A83D85" w:rsidP="00B778C0">
            <w:pPr>
              <w:rPr>
                <w:lang w:eastAsia="en-US"/>
              </w:rPr>
            </w:pPr>
            <w:proofErr w:type="gramStart"/>
            <w:r>
              <w:rPr>
                <w:lang w:eastAsia="en-US"/>
              </w:rPr>
              <w:t>п</w:t>
            </w:r>
            <w:proofErr w:type="gramEnd"/>
            <w:r>
              <w:rPr>
                <w:lang w:eastAsia="en-US"/>
              </w:rPr>
              <w:t>/п</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Месяц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Форма  занятия</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Кол-во часов</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Тема занятия</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Форма контроля</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Беседа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b/>
                <w:lang w:eastAsia="en-US"/>
              </w:rPr>
            </w:pPr>
            <w:r w:rsidRPr="003B1967">
              <w:rPr>
                <w:b/>
                <w:lang w:eastAsia="en-US"/>
              </w:rPr>
              <w:t>Введение в образовательную программу, вводный инструктаж</w:t>
            </w:r>
          </w:p>
          <w:p w:rsidR="00A83D85" w:rsidRDefault="00A83D85" w:rsidP="00B778C0">
            <w:pPr>
              <w:jc w:val="both"/>
              <w:rPr>
                <w:lang w:eastAsia="en-US"/>
              </w:rPr>
            </w:pPr>
            <w:r>
              <w:rPr>
                <w:lang w:eastAsia="en-US"/>
              </w:rPr>
              <w:t>Здоровый образ жизни. Введение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A83D85" w:rsidRDefault="00A83D85" w:rsidP="00B778C0">
            <w:pPr>
              <w:rPr>
                <w:lang w:eastAsia="en-US"/>
              </w:rPr>
            </w:pP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Опрос </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Сентябрь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Сентябрь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Октябрь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Октябрь</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24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1106A5">
              <w:rPr>
                <w:lang w:eastAsia="en-US"/>
              </w:rPr>
              <w:t>Техника выполнения топ-спина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Ноябрь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39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Декабрь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49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C93A55">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C93A55">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0F42EB">
              <w:rPr>
                <w:lang w:eastAsia="en-US"/>
              </w:rPr>
              <w:t>Техника выполнения топ-спина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lastRenderedPageBreak/>
              <w:t>55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Январь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59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69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Февраль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2B572C">
              <w:rPr>
                <w:lang w:eastAsia="en-US"/>
              </w:rPr>
              <w:t>Порезка справа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79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Март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89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r w:rsidRPr="00947F51">
              <w:rPr>
                <w:lang w:eastAsia="en-US"/>
              </w:rPr>
              <w:t>Подрезка слева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Апрель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99</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Передвижения </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106</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наблюдение</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107</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Прием подачи. Подача.</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зачет</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108</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 xml:space="preserve">Май </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тренировка</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Заключительный турнир по настольному теннису</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83D85" w:rsidRPr="003B1967" w:rsidRDefault="00A83D85" w:rsidP="00B778C0">
            <w:pPr>
              <w:rPr>
                <w:lang w:eastAsia="en-US"/>
              </w:rPr>
            </w:pPr>
            <w:r>
              <w:rPr>
                <w:lang w:eastAsia="en-US"/>
              </w:rPr>
              <w:t>Заключительный турнир по настольному теннису</w:t>
            </w:r>
          </w:p>
        </w:tc>
      </w:tr>
      <w:tr w:rsidR="00A83D85" w:rsidRPr="003B1967" w:rsidTr="00B778C0">
        <w:tc>
          <w:tcPr>
            <w:tcW w:w="721"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A83D85" w:rsidRDefault="00A83D85" w:rsidP="00B778C0">
            <w:pPr>
              <w:rPr>
                <w:lang w:eastAsia="en-US"/>
              </w:rPr>
            </w:pPr>
            <w:r>
              <w:rPr>
                <w:lang w:eastAsia="en-US"/>
              </w:rPr>
              <w:t>216</w:t>
            </w: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sz w:val="28"/>
                <w:szCs w:val="28"/>
                <w:lang w:eastAsia="en-US"/>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A83D85" w:rsidRPr="003B1967" w:rsidRDefault="00A83D85" w:rsidP="00B778C0">
            <w:pPr>
              <w:rPr>
                <w:lang w:eastAsia="en-US"/>
              </w:rPr>
            </w:pPr>
          </w:p>
        </w:tc>
      </w:tr>
    </w:tbl>
    <w:p w:rsidR="00A83D85" w:rsidRDefault="00A83D85" w:rsidP="00A83D85">
      <w:pPr>
        <w:pStyle w:val="1"/>
        <w:jc w:val="left"/>
      </w:pPr>
    </w:p>
    <w:p w:rsidR="00A83D85" w:rsidRDefault="00A83D85" w:rsidP="00A83D85">
      <w:pPr>
        <w:pStyle w:val="1"/>
        <w:jc w:val="left"/>
      </w:pPr>
    </w:p>
    <w:p w:rsidR="00B712B3" w:rsidRPr="00897DC5" w:rsidRDefault="00A83D85" w:rsidP="00A83D85">
      <w:pPr>
        <w:rPr>
          <w:sz w:val="28"/>
          <w:szCs w:val="28"/>
        </w:rPr>
      </w:pPr>
      <w:r>
        <w:br w:type="page"/>
      </w:r>
    </w:p>
    <w:sectPr w:rsidR="00B712B3" w:rsidRPr="00897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965"/>
    <w:multiLevelType w:val="hybridMultilevel"/>
    <w:tmpl w:val="098473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E02940"/>
    <w:multiLevelType w:val="hybridMultilevel"/>
    <w:tmpl w:val="F5183006"/>
    <w:lvl w:ilvl="0" w:tplc="7F2A0FA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DC45AC4"/>
    <w:multiLevelType w:val="hybridMultilevel"/>
    <w:tmpl w:val="D474EFA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59166C3E"/>
    <w:multiLevelType w:val="hybridMultilevel"/>
    <w:tmpl w:val="366AEB16"/>
    <w:lvl w:ilvl="0" w:tplc="7F2A0FA0">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FB7175F"/>
    <w:multiLevelType w:val="hybridMultilevel"/>
    <w:tmpl w:val="81CC15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5E5C43"/>
    <w:multiLevelType w:val="hybridMultilevel"/>
    <w:tmpl w:val="1430D988"/>
    <w:lvl w:ilvl="0" w:tplc="7F2A0FA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AD"/>
    <w:rsid w:val="000548D8"/>
    <w:rsid w:val="00084B80"/>
    <w:rsid w:val="000A5046"/>
    <w:rsid w:val="000C6A22"/>
    <w:rsid w:val="000F0999"/>
    <w:rsid w:val="001138B1"/>
    <w:rsid w:val="001437EC"/>
    <w:rsid w:val="00184FA5"/>
    <w:rsid w:val="001E2299"/>
    <w:rsid w:val="002B7E61"/>
    <w:rsid w:val="002C68F0"/>
    <w:rsid w:val="002E73BF"/>
    <w:rsid w:val="002F4867"/>
    <w:rsid w:val="00343611"/>
    <w:rsid w:val="003823B5"/>
    <w:rsid w:val="003A5703"/>
    <w:rsid w:val="003C361C"/>
    <w:rsid w:val="003E55C2"/>
    <w:rsid w:val="003E73E0"/>
    <w:rsid w:val="00471FE9"/>
    <w:rsid w:val="004B4B0B"/>
    <w:rsid w:val="004D4096"/>
    <w:rsid w:val="00537061"/>
    <w:rsid w:val="005A0D1A"/>
    <w:rsid w:val="005C5184"/>
    <w:rsid w:val="00632BC3"/>
    <w:rsid w:val="00637BC4"/>
    <w:rsid w:val="006B7793"/>
    <w:rsid w:val="006D6E82"/>
    <w:rsid w:val="006F08E2"/>
    <w:rsid w:val="00750595"/>
    <w:rsid w:val="00796B8F"/>
    <w:rsid w:val="007F709F"/>
    <w:rsid w:val="00897DC5"/>
    <w:rsid w:val="00916EFA"/>
    <w:rsid w:val="00940D4A"/>
    <w:rsid w:val="00946E65"/>
    <w:rsid w:val="00972BDE"/>
    <w:rsid w:val="0099704D"/>
    <w:rsid w:val="009A1966"/>
    <w:rsid w:val="009C572B"/>
    <w:rsid w:val="009E7845"/>
    <w:rsid w:val="00A32AF3"/>
    <w:rsid w:val="00A606B8"/>
    <w:rsid w:val="00A83D85"/>
    <w:rsid w:val="00B15B5F"/>
    <w:rsid w:val="00B25882"/>
    <w:rsid w:val="00B6771F"/>
    <w:rsid w:val="00B712B3"/>
    <w:rsid w:val="00BD792C"/>
    <w:rsid w:val="00C274E6"/>
    <w:rsid w:val="00C40093"/>
    <w:rsid w:val="00C408ED"/>
    <w:rsid w:val="00C676AD"/>
    <w:rsid w:val="00C8506B"/>
    <w:rsid w:val="00C95571"/>
    <w:rsid w:val="00CB685F"/>
    <w:rsid w:val="00CC1D04"/>
    <w:rsid w:val="00CF3726"/>
    <w:rsid w:val="00D437FD"/>
    <w:rsid w:val="00D86C5B"/>
    <w:rsid w:val="00EA1C38"/>
    <w:rsid w:val="00EC53CA"/>
    <w:rsid w:val="00EE12D4"/>
    <w:rsid w:val="00F17FCC"/>
    <w:rsid w:val="00F27A3F"/>
    <w:rsid w:val="00F52FA5"/>
    <w:rsid w:val="00F72380"/>
    <w:rsid w:val="00F7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37EC"/>
    <w:pPr>
      <w:keepNext/>
      <w:ind w:right="-284"/>
      <w:jc w:val="both"/>
      <w:outlineLvl w:val="0"/>
    </w:pPr>
    <w:rPr>
      <w:sz w:val="28"/>
    </w:rPr>
  </w:style>
  <w:style w:type="paragraph" w:styleId="2">
    <w:name w:val="heading 2"/>
    <w:basedOn w:val="a"/>
    <w:next w:val="a"/>
    <w:link w:val="20"/>
    <w:unhideWhenUsed/>
    <w:qFormat/>
    <w:rsid w:val="001437EC"/>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1437E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437EC"/>
    <w:pPr>
      <w:keepNext/>
      <w:spacing w:before="240" w:after="60"/>
      <w:outlineLvl w:val="3"/>
    </w:pPr>
    <w:rPr>
      <w:b/>
      <w:bCs/>
      <w:sz w:val="28"/>
      <w:szCs w:val="28"/>
    </w:rPr>
  </w:style>
  <w:style w:type="paragraph" w:styleId="5">
    <w:name w:val="heading 5"/>
    <w:basedOn w:val="a"/>
    <w:next w:val="a"/>
    <w:link w:val="50"/>
    <w:semiHidden/>
    <w:unhideWhenUsed/>
    <w:qFormat/>
    <w:rsid w:val="001437EC"/>
    <w:pPr>
      <w:spacing w:before="240" w:after="60"/>
      <w:outlineLvl w:val="4"/>
    </w:pPr>
    <w:rPr>
      <w:b/>
      <w:bCs/>
      <w:i/>
      <w:iCs/>
      <w:sz w:val="26"/>
      <w:szCs w:val="26"/>
    </w:rPr>
  </w:style>
  <w:style w:type="paragraph" w:styleId="6">
    <w:name w:val="heading 6"/>
    <w:basedOn w:val="a"/>
    <w:next w:val="a"/>
    <w:link w:val="60"/>
    <w:semiHidden/>
    <w:unhideWhenUsed/>
    <w:qFormat/>
    <w:rsid w:val="001437EC"/>
    <w:pPr>
      <w:spacing w:before="240" w:after="60"/>
      <w:outlineLvl w:val="5"/>
    </w:pPr>
    <w:rPr>
      <w:b/>
      <w:bCs/>
      <w:sz w:val="22"/>
      <w:szCs w:val="22"/>
    </w:rPr>
  </w:style>
  <w:style w:type="paragraph" w:styleId="7">
    <w:name w:val="heading 7"/>
    <w:basedOn w:val="a"/>
    <w:next w:val="a"/>
    <w:link w:val="70"/>
    <w:semiHidden/>
    <w:unhideWhenUsed/>
    <w:qFormat/>
    <w:rsid w:val="001437EC"/>
    <w:pPr>
      <w:spacing w:before="240" w:after="60"/>
      <w:outlineLvl w:val="6"/>
    </w:pPr>
    <w:rPr>
      <w:sz w:val="24"/>
      <w:szCs w:val="24"/>
    </w:rPr>
  </w:style>
  <w:style w:type="paragraph" w:styleId="8">
    <w:name w:val="heading 8"/>
    <w:basedOn w:val="a"/>
    <w:next w:val="a"/>
    <w:link w:val="80"/>
    <w:semiHidden/>
    <w:unhideWhenUsed/>
    <w:qFormat/>
    <w:rsid w:val="001437EC"/>
    <w:pPr>
      <w:spacing w:before="240" w:after="60"/>
      <w:outlineLvl w:val="7"/>
    </w:pPr>
    <w:rPr>
      <w:i/>
      <w:iCs/>
      <w:sz w:val="24"/>
      <w:szCs w:val="24"/>
    </w:rPr>
  </w:style>
  <w:style w:type="paragraph" w:styleId="9">
    <w:name w:val="heading 9"/>
    <w:basedOn w:val="a"/>
    <w:next w:val="a"/>
    <w:link w:val="90"/>
    <w:semiHidden/>
    <w:unhideWhenUsed/>
    <w:qFormat/>
    <w:rsid w:val="001437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7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37E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437EC"/>
    <w:rPr>
      <w:rFonts w:ascii="Arial" w:eastAsia="Times New Roman" w:hAnsi="Arial" w:cs="Arial"/>
      <w:b/>
      <w:bCs/>
      <w:sz w:val="26"/>
      <w:szCs w:val="26"/>
      <w:lang w:eastAsia="ru-RU"/>
    </w:rPr>
  </w:style>
  <w:style w:type="character" w:customStyle="1" w:styleId="40">
    <w:name w:val="Заголовок 4 Знак"/>
    <w:basedOn w:val="a0"/>
    <w:link w:val="4"/>
    <w:semiHidden/>
    <w:rsid w:val="001437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437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437E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437E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437E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437EC"/>
    <w:rPr>
      <w:rFonts w:ascii="Arial" w:eastAsia="Times New Roman" w:hAnsi="Arial" w:cs="Arial"/>
      <w:lang w:eastAsia="ru-RU"/>
    </w:rPr>
  </w:style>
  <w:style w:type="character" w:styleId="a3">
    <w:name w:val="Hyperlink"/>
    <w:unhideWhenUsed/>
    <w:rsid w:val="001437EC"/>
    <w:rPr>
      <w:color w:val="0563C1"/>
      <w:u w:val="single"/>
    </w:rPr>
  </w:style>
  <w:style w:type="paragraph" w:styleId="HTML">
    <w:name w:val="HTML Preformatted"/>
    <w:basedOn w:val="a"/>
    <w:link w:val="HTML0"/>
    <w:unhideWhenUsed/>
    <w:rsid w:val="0014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437EC"/>
    <w:rPr>
      <w:rFonts w:ascii="Courier New" w:eastAsia="Times New Roman" w:hAnsi="Courier New" w:cs="Courier New"/>
      <w:sz w:val="20"/>
      <w:szCs w:val="20"/>
      <w:lang w:eastAsia="ru-RU"/>
    </w:rPr>
  </w:style>
  <w:style w:type="paragraph" w:styleId="11">
    <w:name w:val="toc 1"/>
    <w:basedOn w:val="a"/>
    <w:next w:val="a"/>
    <w:autoRedefine/>
    <w:unhideWhenUsed/>
    <w:rsid w:val="001437EC"/>
  </w:style>
  <w:style w:type="paragraph" w:styleId="a4">
    <w:name w:val="header"/>
    <w:basedOn w:val="a"/>
    <w:link w:val="a5"/>
    <w:unhideWhenUsed/>
    <w:rsid w:val="001437EC"/>
    <w:pPr>
      <w:tabs>
        <w:tab w:val="center" w:pos="4677"/>
        <w:tab w:val="right" w:pos="9355"/>
      </w:tabs>
    </w:pPr>
  </w:style>
  <w:style w:type="character" w:customStyle="1" w:styleId="a5">
    <w:name w:val="Верхний колонтитул Знак"/>
    <w:basedOn w:val="a0"/>
    <w:link w:val="a4"/>
    <w:semiHidden/>
    <w:rsid w:val="001437EC"/>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1437EC"/>
    <w:rPr>
      <w:rFonts w:ascii="Times New Roman" w:eastAsia="Times New Roman" w:hAnsi="Times New Roman" w:cs="Times New Roman"/>
      <w:sz w:val="20"/>
      <w:szCs w:val="20"/>
      <w:lang w:eastAsia="ru-RU"/>
    </w:rPr>
  </w:style>
  <w:style w:type="paragraph" w:styleId="a7">
    <w:name w:val="footer"/>
    <w:basedOn w:val="a"/>
    <w:link w:val="a6"/>
    <w:semiHidden/>
    <w:unhideWhenUsed/>
    <w:rsid w:val="001437EC"/>
    <w:pPr>
      <w:tabs>
        <w:tab w:val="center" w:pos="4677"/>
        <w:tab w:val="right" w:pos="9355"/>
      </w:tabs>
    </w:pPr>
  </w:style>
  <w:style w:type="paragraph" w:styleId="a8">
    <w:name w:val="Title"/>
    <w:basedOn w:val="a"/>
    <w:link w:val="a9"/>
    <w:qFormat/>
    <w:rsid w:val="001437EC"/>
    <w:pPr>
      <w:jc w:val="center"/>
    </w:pPr>
    <w:rPr>
      <w:b/>
      <w:bCs/>
      <w:color w:val="000000"/>
      <w:sz w:val="28"/>
      <w:szCs w:val="24"/>
      <w:u w:val="single"/>
    </w:rPr>
  </w:style>
  <w:style w:type="character" w:customStyle="1" w:styleId="a9">
    <w:name w:val="Название Знак"/>
    <w:basedOn w:val="a0"/>
    <w:link w:val="a8"/>
    <w:rsid w:val="001437EC"/>
    <w:rPr>
      <w:rFonts w:ascii="Times New Roman" w:eastAsia="Times New Roman" w:hAnsi="Times New Roman" w:cs="Times New Roman"/>
      <w:b/>
      <w:bCs/>
      <w:color w:val="000000"/>
      <w:sz w:val="28"/>
      <w:szCs w:val="24"/>
      <w:u w:val="single"/>
      <w:lang w:eastAsia="ru-RU"/>
    </w:rPr>
  </w:style>
  <w:style w:type="paragraph" w:styleId="aa">
    <w:name w:val="Body Text Indent"/>
    <w:basedOn w:val="a"/>
    <w:link w:val="ab"/>
    <w:unhideWhenUsed/>
    <w:rsid w:val="001437EC"/>
    <w:pPr>
      <w:ind w:firstLine="709"/>
      <w:jc w:val="center"/>
    </w:pPr>
    <w:rPr>
      <w:b/>
      <w:bCs/>
      <w:caps/>
      <w:color w:val="000000"/>
      <w:sz w:val="40"/>
      <w:szCs w:val="24"/>
    </w:rPr>
  </w:style>
  <w:style w:type="character" w:customStyle="1" w:styleId="ab">
    <w:name w:val="Основной текст с отступом Знак"/>
    <w:basedOn w:val="a0"/>
    <w:link w:val="aa"/>
    <w:rsid w:val="001437EC"/>
    <w:rPr>
      <w:rFonts w:ascii="Times New Roman" w:eastAsia="Times New Roman" w:hAnsi="Times New Roman" w:cs="Times New Roman"/>
      <w:b/>
      <w:bCs/>
      <w:caps/>
      <w:color w:val="000000"/>
      <w:sz w:val="40"/>
      <w:szCs w:val="24"/>
      <w:lang w:eastAsia="ru-RU"/>
    </w:rPr>
  </w:style>
  <w:style w:type="character" w:customStyle="1" w:styleId="21">
    <w:name w:val="Основной текст с отступом 2 Знак"/>
    <w:basedOn w:val="a0"/>
    <w:link w:val="22"/>
    <w:semiHidden/>
    <w:rsid w:val="001437EC"/>
    <w:rPr>
      <w:rFonts w:ascii="Times New Roman" w:eastAsia="Times New Roman" w:hAnsi="Times New Roman" w:cs="Times New Roman"/>
      <w:color w:val="000000"/>
      <w:sz w:val="28"/>
      <w:szCs w:val="24"/>
      <w:lang w:eastAsia="ru-RU"/>
    </w:rPr>
  </w:style>
  <w:style w:type="paragraph" w:styleId="22">
    <w:name w:val="Body Text Indent 2"/>
    <w:basedOn w:val="a"/>
    <w:link w:val="21"/>
    <w:semiHidden/>
    <w:unhideWhenUsed/>
    <w:rsid w:val="001437EC"/>
    <w:pPr>
      <w:ind w:firstLine="709"/>
    </w:pPr>
    <w:rPr>
      <w:color w:val="000000"/>
      <w:sz w:val="28"/>
      <w:szCs w:val="24"/>
    </w:rPr>
  </w:style>
  <w:style w:type="character" w:customStyle="1" w:styleId="31">
    <w:name w:val="Основной текст с отступом 3 Знак"/>
    <w:basedOn w:val="a0"/>
    <w:link w:val="32"/>
    <w:semiHidden/>
    <w:rsid w:val="001437EC"/>
    <w:rPr>
      <w:rFonts w:ascii="Times New Roman" w:eastAsia="Times New Roman" w:hAnsi="Times New Roman" w:cs="Times New Roman"/>
      <w:color w:val="000000"/>
      <w:sz w:val="28"/>
      <w:szCs w:val="28"/>
      <w:lang w:eastAsia="ru-RU"/>
    </w:rPr>
  </w:style>
  <w:style w:type="paragraph" w:styleId="32">
    <w:name w:val="Body Text Indent 3"/>
    <w:basedOn w:val="a"/>
    <w:link w:val="31"/>
    <w:semiHidden/>
    <w:unhideWhenUsed/>
    <w:rsid w:val="001437EC"/>
    <w:pPr>
      <w:spacing w:line="360" w:lineRule="auto"/>
      <w:ind w:left="180"/>
    </w:pPr>
    <w:rPr>
      <w:color w:val="000000"/>
      <w:sz w:val="28"/>
      <w:szCs w:val="28"/>
    </w:rPr>
  </w:style>
  <w:style w:type="paragraph" w:styleId="ac">
    <w:name w:val="TOC Heading"/>
    <w:basedOn w:val="1"/>
    <w:next w:val="a"/>
    <w:uiPriority w:val="39"/>
    <w:unhideWhenUsed/>
    <w:qFormat/>
    <w:rsid w:val="001437EC"/>
    <w:pPr>
      <w:keepLines/>
      <w:spacing w:before="240" w:line="256" w:lineRule="auto"/>
      <w:ind w:right="0"/>
      <w:jc w:val="left"/>
      <w:outlineLvl w:val="9"/>
    </w:pPr>
    <w:rPr>
      <w:rFonts w:ascii="Calibri Light" w:hAnsi="Calibri Light"/>
      <w:color w:val="2E74B5"/>
      <w:sz w:val="32"/>
      <w:szCs w:val="32"/>
    </w:rPr>
  </w:style>
  <w:style w:type="table" w:styleId="ad">
    <w:name w:val="Table Grid"/>
    <w:basedOn w:val="a1"/>
    <w:rsid w:val="00897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9C572B"/>
    <w:pPr>
      <w:ind w:left="720"/>
      <w:contextualSpacing/>
    </w:pPr>
  </w:style>
  <w:style w:type="paragraph" w:styleId="23">
    <w:name w:val="toc 2"/>
    <w:basedOn w:val="a"/>
    <w:next w:val="a"/>
    <w:autoRedefine/>
    <w:unhideWhenUsed/>
    <w:rsid w:val="00F52FA5"/>
    <w:pPr>
      <w:spacing w:after="100"/>
      <w:ind w:left="200"/>
    </w:pPr>
  </w:style>
  <w:style w:type="paragraph" w:styleId="af">
    <w:name w:val="Balloon Text"/>
    <w:basedOn w:val="a"/>
    <w:link w:val="af0"/>
    <w:unhideWhenUsed/>
    <w:rsid w:val="00B15B5F"/>
    <w:rPr>
      <w:rFonts w:ascii="Tahoma" w:hAnsi="Tahoma" w:cs="Tahoma"/>
      <w:sz w:val="16"/>
      <w:szCs w:val="16"/>
    </w:rPr>
  </w:style>
  <w:style w:type="character" w:customStyle="1" w:styleId="af0">
    <w:name w:val="Текст выноски Знак"/>
    <w:basedOn w:val="a0"/>
    <w:link w:val="af"/>
    <w:rsid w:val="00B15B5F"/>
    <w:rPr>
      <w:rFonts w:ascii="Tahoma" w:eastAsia="Times New Roman" w:hAnsi="Tahoma" w:cs="Tahoma"/>
      <w:sz w:val="16"/>
      <w:szCs w:val="16"/>
      <w:lang w:eastAsia="ru-RU"/>
    </w:rPr>
  </w:style>
  <w:style w:type="paragraph" w:styleId="24">
    <w:name w:val="Body Text 2"/>
    <w:basedOn w:val="a"/>
    <w:link w:val="25"/>
    <w:rsid w:val="00A83D85"/>
    <w:pPr>
      <w:shd w:val="clear" w:color="auto" w:fill="FFFFFF"/>
      <w:autoSpaceDE w:val="0"/>
      <w:autoSpaceDN w:val="0"/>
      <w:adjustRightInd w:val="0"/>
    </w:pPr>
    <w:rPr>
      <w:color w:val="000000"/>
      <w:sz w:val="28"/>
      <w:szCs w:val="22"/>
    </w:rPr>
  </w:style>
  <w:style w:type="character" w:customStyle="1" w:styleId="25">
    <w:name w:val="Основной текст 2 Знак"/>
    <w:basedOn w:val="a0"/>
    <w:link w:val="24"/>
    <w:rsid w:val="00A83D85"/>
    <w:rPr>
      <w:rFonts w:ascii="Times New Roman" w:eastAsia="Times New Roman" w:hAnsi="Times New Roman" w:cs="Times New Roman"/>
      <w:color w:val="000000"/>
      <w:sz w:val="28"/>
      <w:shd w:val="clear" w:color="auto" w:fill="FFFFFF"/>
      <w:lang w:eastAsia="ru-RU"/>
    </w:rPr>
  </w:style>
  <w:style w:type="character" w:styleId="af1">
    <w:name w:val="page number"/>
    <w:basedOn w:val="a0"/>
    <w:rsid w:val="00A83D85"/>
  </w:style>
  <w:style w:type="paragraph" w:styleId="af2">
    <w:name w:val="Body Text"/>
    <w:basedOn w:val="a"/>
    <w:link w:val="af3"/>
    <w:rsid w:val="00A83D85"/>
    <w:pPr>
      <w:spacing w:after="120"/>
    </w:pPr>
    <w:rPr>
      <w:sz w:val="24"/>
      <w:szCs w:val="24"/>
    </w:rPr>
  </w:style>
  <w:style w:type="character" w:customStyle="1" w:styleId="af3">
    <w:name w:val="Основной текст Знак"/>
    <w:basedOn w:val="a0"/>
    <w:link w:val="af2"/>
    <w:rsid w:val="00A83D85"/>
    <w:rPr>
      <w:rFonts w:ascii="Times New Roman" w:eastAsia="Times New Roman" w:hAnsi="Times New Roman" w:cs="Times New Roman"/>
      <w:sz w:val="24"/>
      <w:szCs w:val="24"/>
      <w:lang w:eastAsia="ru-RU"/>
    </w:rPr>
  </w:style>
  <w:style w:type="paragraph" w:styleId="33">
    <w:name w:val="Body Text 3"/>
    <w:basedOn w:val="a"/>
    <w:link w:val="34"/>
    <w:rsid w:val="00A83D85"/>
    <w:pPr>
      <w:spacing w:after="120"/>
    </w:pPr>
    <w:rPr>
      <w:sz w:val="16"/>
      <w:szCs w:val="16"/>
    </w:rPr>
  </w:style>
  <w:style w:type="character" w:customStyle="1" w:styleId="34">
    <w:name w:val="Основной текст 3 Знак"/>
    <w:basedOn w:val="a0"/>
    <w:link w:val="33"/>
    <w:rsid w:val="00A83D85"/>
    <w:rPr>
      <w:rFonts w:ascii="Times New Roman" w:eastAsia="Times New Roman" w:hAnsi="Times New Roman" w:cs="Times New Roman"/>
      <w:sz w:val="16"/>
      <w:szCs w:val="16"/>
      <w:lang w:eastAsia="ru-RU"/>
    </w:rPr>
  </w:style>
  <w:style w:type="paragraph" w:styleId="35">
    <w:name w:val="toc 3"/>
    <w:basedOn w:val="a"/>
    <w:next w:val="a"/>
    <w:autoRedefine/>
    <w:semiHidden/>
    <w:rsid w:val="00A83D85"/>
    <w:pPr>
      <w:ind w:left="480"/>
    </w:pPr>
    <w:rPr>
      <w:i/>
      <w:iCs/>
    </w:rPr>
  </w:style>
  <w:style w:type="paragraph" w:styleId="41">
    <w:name w:val="toc 4"/>
    <w:basedOn w:val="a"/>
    <w:next w:val="a"/>
    <w:autoRedefine/>
    <w:semiHidden/>
    <w:rsid w:val="00A83D85"/>
    <w:pPr>
      <w:ind w:left="720"/>
    </w:pPr>
    <w:rPr>
      <w:sz w:val="18"/>
      <w:szCs w:val="18"/>
    </w:rPr>
  </w:style>
  <w:style w:type="paragraph" w:styleId="51">
    <w:name w:val="toc 5"/>
    <w:basedOn w:val="a"/>
    <w:next w:val="a"/>
    <w:autoRedefine/>
    <w:semiHidden/>
    <w:rsid w:val="00A83D85"/>
    <w:pPr>
      <w:ind w:left="960"/>
    </w:pPr>
    <w:rPr>
      <w:sz w:val="18"/>
      <w:szCs w:val="18"/>
    </w:rPr>
  </w:style>
  <w:style w:type="paragraph" w:styleId="61">
    <w:name w:val="toc 6"/>
    <w:basedOn w:val="a"/>
    <w:next w:val="a"/>
    <w:autoRedefine/>
    <w:semiHidden/>
    <w:rsid w:val="00A83D85"/>
    <w:pPr>
      <w:ind w:left="1200"/>
    </w:pPr>
    <w:rPr>
      <w:sz w:val="18"/>
      <w:szCs w:val="18"/>
    </w:rPr>
  </w:style>
  <w:style w:type="paragraph" w:styleId="71">
    <w:name w:val="toc 7"/>
    <w:basedOn w:val="a"/>
    <w:next w:val="a"/>
    <w:autoRedefine/>
    <w:semiHidden/>
    <w:rsid w:val="00A83D85"/>
    <w:pPr>
      <w:ind w:left="1440"/>
    </w:pPr>
    <w:rPr>
      <w:sz w:val="18"/>
      <w:szCs w:val="18"/>
    </w:rPr>
  </w:style>
  <w:style w:type="paragraph" w:styleId="81">
    <w:name w:val="toc 8"/>
    <w:basedOn w:val="a"/>
    <w:next w:val="a"/>
    <w:autoRedefine/>
    <w:semiHidden/>
    <w:rsid w:val="00A83D85"/>
    <w:pPr>
      <w:ind w:left="1680"/>
    </w:pPr>
    <w:rPr>
      <w:sz w:val="18"/>
      <w:szCs w:val="18"/>
    </w:rPr>
  </w:style>
  <w:style w:type="paragraph" w:styleId="91">
    <w:name w:val="toc 9"/>
    <w:basedOn w:val="a"/>
    <w:next w:val="a"/>
    <w:autoRedefine/>
    <w:semiHidden/>
    <w:rsid w:val="00A83D85"/>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37EC"/>
    <w:pPr>
      <w:keepNext/>
      <w:ind w:right="-284"/>
      <w:jc w:val="both"/>
      <w:outlineLvl w:val="0"/>
    </w:pPr>
    <w:rPr>
      <w:sz w:val="28"/>
    </w:rPr>
  </w:style>
  <w:style w:type="paragraph" w:styleId="2">
    <w:name w:val="heading 2"/>
    <w:basedOn w:val="a"/>
    <w:next w:val="a"/>
    <w:link w:val="20"/>
    <w:unhideWhenUsed/>
    <w:qFormat/>
    <w:rsid w:val="001437EC"/>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1437E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437EC"/>
    <w:pPr>
      <w:keepNext/>
      <w:spacing w:before="240" w:after="60"/>
      <w:outlineLvl w:val="3"/>
    </w:pPr>
    <w:rPr>
      <w:b/>
      <w:bCs/>
      <w:sz w:val="28"/>
      <w:szCs w:val="28"/>
    </w:rPr>
  </w:style>
  <w:style w:type="paragraph" w:styleId="5">
    <w:name w:val="heading 5"/>
    <w:basedOn w:val="a"/>
    <w:next w:val="a"/>
    <w:link w:val="50"/>
    <w:semiHidden/>
    <w:unhideWhenUsed/>
    <w:qFormat/>
    <w:rsid w:val="001437EC"/>
    <w:pPr>
      <w:spacing w:before="240" w:after="60"/>
      <w:outlineLvl w:val="4"/>
    </w:pPr>
    <w:rPr>
      <w:b/>
      <w:bCs/>
      <w:i/>
      <w:iCs/>
      <w:sz w:val="26"/>
      <w:szCs w:val="26"/>
    </w:rPr>
  </w:style>
  <w:style w:type="paragraph" w:styleId="6">
    <w:name w:val="heading 6"/>
    <w:basedOn w:val="a"/>
    <w:next w:val="a"/>
    <w:link w:val="60"/>
    <w:semiHidden/>
    <w:unhideWhenUsed/>
    <w:qFormat/>
    <w:rsid w:val="001437EC"/>
    <w:pPr>
      <w:spacing w:before="240" w:after="60"/>
      <w:outlineLvl w:val="5"/>
    </w:pPr>
    <w:rPr>
      <w:b/>
      <w:bCs/>
      <w:sz w:val="22"/>
      <w:szCs w:val="22"/>
    </w:rPr>
  </w:style>
  <w:style w:type="paragraph" w:styleId="7">
    <w:name w:val="heading 7"/>
    <w:basedOn w:val="a"/>
    <w:next w:val="a"/>
    <w:link w:val="70"/>
    <w:semiHidden/>
    <w:unhideWhenUsed/>
    <w:qFormat/>
    <w:rsid w:val="001437EC"/>
    <w:pPr>
      <w:spacing w:before="240" w:after="60"/>
      <w:outlineLvl w:val="6"/>
    </w:pPr>
    <w:rPr>
      <w:sz w:val="24"/>
      <w:szCs w:val="24"/>
    </w:rPr>
  </w:style>
  <w:style w:type="paragraph" w:styleId="8">
    <w:name w:val="heading 8"/>
    <w:basedOn w:val="a"/>
    <w:next w:val="a"/>
    <w:link w:val="80"/>
    <w:semiHidden/>
    <w:unhideWhenUsed/>
    <w:qFormat/>
    <w:rsid w:val="001437EC"/>
    <w:pPr>
      <w:spacing w:before="240" w:after="60"/>
      <w:outlineLvl w:val="7"/>
    </w:pPr>
    <w:rPr>
      <w:i/>
      <w:iCs/>
      <w:sz w:val="24"/>
      <w:szCs w:val="24"/>
    </w:rPr>
  </w:style>
  <w:style w:type="paragraph" w:styleId="9">
    <w:name w:val="heading 9"/>
    <w:basedOn w:val="a"/>
    <w:next w:val="a"/>
    <w:link w:val="90"/>
    <w:semiHidden/>
    <w:unhideWhenUsed/>
    <w:qFormat/>
    <w:rsid w:val="001437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7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37E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437EC"/>
    <w:rPr>
      <w:rFonts w:ascii="Arial" w:eastAsia="Times New Roman" w:hAnsi="Arial" w:cs="Arial"/>
      <w:b/>
      <w:bCs/>
      <w:sz w:val="26"/>
      <w:szCs w:val="26"/>
      <w:lang w:eastAsia="ru-RU"/>
    </w:rPr>
  </w:style>
  <w:style w:type="character" w:customStyle="1" w:styleId="40">
    <w:name w:val="Заголовок 4 Знак"/>
    <w:basedOn w:val="a0"/>
    <w:link w:val="4"/>
    <w:semiHidden/>
    <w:rsid w:val="001437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437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437E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437E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437E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437EC"/>
    <w:rPr>
      <w:rFonts w:ascii="Arial" w:eastAsia="Times New Roman" w:hAnsi="Arial" w:cs="Arial"/>
      <w:lang w:eastAsia="ru-RU"/>
    </w:rPr>
  </w:style>
  <w:style w:type="character" w:styleId="a3">
    <w:name w:val="Hyperlink"/>
    <w:unhideWhenUsed/>
    <w:rsid w:val="001437EC"/>
    <w:rPr>
      <w:color w:val="0563C1"/>
      <w:u w:val="single"/>
    </w:rPr>
  </w:style>
  <w:style w:type="paragraph" w:styleId="HTML">
    <w:name w:val="HTML Preformatted"/>
    <w:basedOn w:val="a"/>
    <w:link w:val="HTML0"/>
    <w:unhideWhenUsed/>
    <w:rsid w:val="0014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437EC"/>
    <w:rPr>
      <w:rFonts w:ascii="Courier New" w:eastAsia="Times New Roman" w:hAnsi="Courier New" w:cs="Courier New"/>
      <w:sz w:val="20"/>
      <w:szCs w:val="20"/>
      <w:lang w:eastAsia="ru-RU"/>
    </w:rPr>
  </w:style>
  <w:style w:type="paragraph" w:styleId="11">
    <w:name w:val="toc 1"/>
    <w:basedOn w:val="a"/>
    <w:next w:val="a"/>
    <w:autoRedefine/>
    <w:unhideWhenUsed/>
    <w:rsid w:val="001437EC"/>
  </w:style>
  <w:style w:type="paragraph" w:styleId="a4">
    <w:name w:val="header"/>
    <w:basedOn w:val="a"/>
    <w:link w:val="a5"/>
    <w:unhideWhenUsed/>
    <w:rsid w:val="001437EC"/>
    <w:pPr>
      <w:tabs>
        <w:tab w:val="center" w:pos="4677"/>
        <w:tab w:val="right" w:pos="9355"/>
      </w:tabs>
    </w:pPr>
  </w:style>
  <w:style w:type="character" w:customStyle="1" w:styleId="a5">
    <w:name w:val="Верхний колонтитул Знак"/>
    <w:basedOn w:val="a0"/>
    <w:link w:val="a4"/>
    <w:semiHidden/>
    <w:rsid w:val="001437EC"/>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1437EC"/>
    <w:rPr>
      <w:rFonts w:ascii="Times New Roman" w:eastAsia="Times New Roman" w:hAnsi="Times New Roman" w:cs="Times New Roman"/>
      <w:sz w:val="20"/>
      <w:szCs w:val="20"/>
      <w:lang w:eastAsia="ru-RU"/>
    </w:rPr>
  </w:style>
  <w:style w:type="paragraph" w:styleId="a7">
    <w:name w:val="footer"/>
    <w:basedOn w:val="a"/>
    <w:link w:val="a6"/>
    <w:semiHidden/>
    <w:unhideWhenUsed/>
    <w:rsid w:val="001437EC"/>
    <w:pPr>
      <w:tabs>
        <w:tab w:val="center" w:pos="4677"/>
        <w:tab w:val="right" w:pos="9355"/>
      </w:tabs>
    </w:pPr>
  </w:style>
  <w:style w:type="paragraph" w:styleId="a8">
    <w:name w:val="Title"/>
    <w:basedOn w:val="a"/>
    <w:link w:val="a9"/>
    <w:qFormat/>
    <w:rsid w:val="001437EC"/>
    <w:pPr>
      <w:jc w:val="center"/>
    </w:pPr>
    <w:rPr>
      <w:b/>
      <w:bCs/>
      <w:color w:val="000000"/>
      <w:sz w:val="28"/>
      <w:szCs w:val="24"/>
      <w:u w:val="single"/>
    </w:rPr>
  </w:style>
  <w:style w:type="character" w:customStyle="1" w:styleId="a9">
    <w:name w:val="Название Знак"/>
    <w:basedOn w:val="a0"/>
    <w:link w:val="a8"/>
    <w:rsid w:val="001437EC"/>
    <w:rPr>
      <w:rFonts w:ascii="Times New Roman" w:eastAsia="Times New Roman" w:hAnsi="Times New Roman" w:cs="Times New Roman"/>
      <w:b/>
      <w:bCs/>
      <w:color w:val="000000"/>
      <w:sz w:val="28"/>
      <w:szCs w:val="24"/>
      <w:u w:val="single"/>
      <w:lang w:eastAsia="ru-RU"/>
    </w:rPr>
  </w:style>
  <w:style w:type="paragraph" w:styleId="aa">
    <w:name w:val="Body Text Indent"/>
    <w:basedOn w:val="a"/>
    <w:link w:val="ab"/>
    <w:unhideWhenUsed/>
    <w:rsid w:val="001437EC"/>
    <w:pPr>
      <w:ind w:firstLine="709"/>
      <w:jc w:val="center"/>
    </w:pPr>
    <w:rPr>
      <w:b/>
      <w:bCs/>
      <w:caps/>
      <w:color w:val="000000"/>
      <w:sz w:val="40"/>
      <w:szCs w:val="24"/>
    </w:rPr>
  </w:style>
  <w:style w:type="character" w:customStyle="1" w:styleId="ab">
    <w:name w:val="Основной текст с отступом Знак"/>
    <w:basedOn w:val="a0"/>
    <w:link w:val="aa"/>
    <w:rsid w:val="001437EC"/>
    <w:rPr>
      <w:rFonts w:ascii="Times New Roman" w:eastAsia="Times New Roman" w:hAnsi="Times New Roman" w:cs="Times New Roman"/>
      <w:b/>
      <w:bCs/>
      <w:caps/>
      <w:color w:val="000000"/>
      <w:sz w:val="40"/>
      <w:szCs w:val="24"/>
      <w:lang w:eastAsia="ru-RU"/>
    </w:rPr>
  </w:style>
  <w:style w:type="character" w:customStyle="1" w:styleId="21">
    <w:name w:val="Основной текст с отступом 2 Знак"/>
    <w:basedOn w:val="a0"/>
    <w:link w:val="22"/>
    <w:semiHidden/>
    <w:rsid w:val="001437EC"/>
    <w:rPr>
      <w:rFonts w:ascii="Times New Roman" w:eastAsia="Times New Roman" w:hAnsi="Times New Roman" w:cs="Times New Roman"/>
      <w:color w:val="000000"/>
      <w:sz w:val="28"/>
      <w:szCs w:val="24"/>
      <w:lang w:eastAsia="ru-RU"/>
    </w:rPr>
  </w:style>
  <w:style w:type="paragraph" w:styleId="22">
    <w:name w:val="Body Text Indent 2"/>
    <w:basedOn w:val="a"/>
    <w:link w:val="21"/>
    <w:semiHidden/>
    <w:unhideWhenUsed/>
    <w:rsid w:val="001437EC"/>
    <w:pPr>
      <w:ind w:firstLine="709"/>
    </w:pPr>
    <w:rPr>
      <w:color w:val="000000"/>
      <w:sz w:val="28"/>
      <w:szCs w:val="24"/>
    </w:rPr>
  </w:style>
  <w:style w:type="character" w:customStyle="1" w:styleId="31">
    <w:name w:val="Основной текст с отступом 3 Знак"/>
    <w:basedOn w:val="a0"/>
    <w:link w:val="32"/>
    <w:semiHidden/>
    <w:rsid w:val="001437EC"/>
    <w:rPr>
      <w:rFonts w:ascii="Times New Roman" w:eastAsia="Times New Roman" w:hAnsi="Times New Roman" w:cs="Times New Roman"/>
      <w:color w:val="000000"/>
      <w:sz w:val="28"/>
      <w:szCs w:val="28"/>
      <w:lang w:eastAsia="ru-RU"/>
    </w:rPr>
  </w:style>
  <w:style w:type="paragraph" w:styleId="32">
    <w:name w:val="Body Text Indent 3"/>
    <w:basedOn w:val="a"/>
    <w:link w:val="31"/>
    <w:semiHidden/>
    <w:unhideWhenUsed/>
    <w:rsid w:val="001437EC"/>
    <w:pPr>
      <w:spacing w:line="360" w:lineRule="auto"/>
      <w:ind w:left="180"/>
    </w:pPr>
    <w:rPr>
      <w:color w:val="000000"/>
      <w:sz w:val="28"/>
      <w:szCs w:val="28"/>
    </w:rPr>
  </w:style>
  <w:style w:type="paragraph" w:styleId="ac">
    <w:name w:val="TOC Heading"/>
    <w:basedOn w:val="1"/>
    <w:next w:val="a"/>
    <w:uiPriority w:val="39"/>
    <w:unhideWhenUsed/>
    <w:qFormat/>
    <w:rsid w:val="001437EC"/>
    <w:pPr>
      <w:keepLines/>
      <w:spacing w:before="240" w:line="256" w:lineRule="auto"/>
      <w:ind w:right="0"/>
      <w:jc w:val="left"/>
      <w:outlineLvl w:val="9"/>
    </w:pPr>
    <w:rPr>
      <w:rFonts w:ascii="Calibri Light" w:hAnsi="Calibri Light"/>
      <w:color w:val="2E74B5"/>
      <w:sz w:val="32"/>
      <w:szCs w:val="32"/>
    </w:rPr>
  </w:style>
  <w:style w:type="table" w:styleId="ad">
    <w:name w:val="Table Grid"/>
    <w:basedOn w:val="a1"/>
    <w:rsid w:val="00897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9C572B"/>
    <w:pPr>
      <w:ind w:left="720"/>
      <w:contextualSpacing/>
    </w:pPr>
  </w:style>
  <w:style w:type="paragraph" w:styleId="23">
    <w:name w:val="toc 2"/>
    <w:basedOn w:val="a"/>
    <w:next w:val="a"/>
    <w:autoRedefine/>
    <w:unhideWhenUsed/>
    <w:rsid w:val="00F52FA5"/>
    <w:pPr>
      <w:spacing w:after="100"/>
      <w:ind w:left="200"/>
    </w:pPr>
  </w:style>
  <w:style w:type="paragraph" w:styleId="af">
    <w:name w:val="Balloon Text"/>
    <w:basedOn w:val="a"/>
    <w:link w:val="af0"/>
    <w:unhideWhenUsed/>
    <w:rsid w:val="00B15B5F"/>
    <w:rPr>
      <w:rFonts w:ascii="Tahoma" w:hAnsi="Tahoma" w:cs="Tahoma"/>
      <w:sz w:val="16"/>
      <w:szCs w:val="16"/>
    </w:rPr>
  </w:style>
  <w:style w:type="character" w:customStyle="1" w:styleId="af0">
    <w:name w:val="Текст выноски Знак"/>
    <w:basedOn w:val="a0"/>
    <w:link w:val="af"/>
    <w:rsid w:val="00B15B5F"/>
    <w:rPr>
      <w:rFonts w:ascii="Tahoma" w:eastAsia="Times New Roman" w:hAnsi="Tahoma" w:cs="Tahoma"/>
      <w:sz w:val="16"/>
      <w:szCs w:val="16"/>
      <w:lang w:eastAsia="ru-RU"/>
    </w:rPr>
  </w:style>
  <w:style w:type="paragraph" w:styleId="24">
    <w:name w:val="Body Text 2"/>
    <w:basedOn w:val="a"/>
    <w:link w:val="25"/>
    <w:rsid w:val="00A83D85"/>
    <w:pPr>
      <w:shd w:val="clear" w:color="auto" w:fill="FFFFFF"/>
      <w:autoSpaceDE w:val="0"/>
      <w:autoSpaceDN w:val="0"/>
      <w:adjustRightInd w:val="0"/>
    </w:pPr>
    <w:rPr>
      <w:color w:val="000000"/>
      <w:sz w:val="28"/>
      <w:szCs w:val="22"/>
    </w:rPr>
  </w:style>
  <w:style w:type="character" w:customStyle="1" w:styleId="25">
    <w:name w:val="Основной текст 2 Знак"/>
    <w:basedOn w:val="a0"/>
    <w:link w:val="24"/>
    <w:rsid w:val="00A83D85"/>
    <w:rPr>
      <w:rFonts w:ascii="Times New Roman" w:eastAsia="Times New Roman" w:hAnsi="Times New Roman" w:cs="Times New Roman"/>
      <w:color w:val="000000"/>
      <w:sz w:val="28"/>
      <w:shd w:val="clear" w:color="auto" w:fill="FFFFFF"/>
      <w:lang w:eastAsia="ru-RU"/>
    </w:rPr>
  </w:style>
  <w:style w:type="character" w:styleId="af1">
    <w:name w:val="page number"/>
    <w:basedOn w:val="a0"/>
    <w:rsid w:val="00A83D85"/>
  </w:style>
  <w:style w:type="paragraph" w:styleId="af2">
    <w:name w:val="Body Text"/>
    <w:basedOn w:val="a"/>
    <w:link w:val="af3"/>
    <w:rsid w:val="00A83D85"/>
    <w:pPr>
      <w:spacing w:after="120"/>
    </w:pPr>
    <w:rPr>
      <w:sz w:val="24"/>
      <w:szCs w:val="24"/>
    </w:rPr>
  </w:style>
  <w:style w:type="character" w:customStyle="1" w:styleId="af3">
    <w:name w:val="Основной текст Знак"/>
    <w:basedOn w:val="a0"/>
    <w:link w:val="af2"/>
    <w:rsid w:val="00A83D85"/>
    <w:rPr>
      <w:rFonts w:ascii="Times New Roman" w:eastAsia="Times New Roman" w:hAnsi="Times New Roman" w:cs="Times New Roman"/>
      <w:sz w:val="24"/>
      <w:szCs w:val="24"/>
      <w:lang w:eastAsia="ru-RU"/>
    </w:rPr>
  </w:style>
  <w:style w:type="paragraph" w:styleId="33">
    <w:name w:val="Body Text 3"/>
    <w:basedOn w:val="a"/>
    <w:link w:val="34"/>
    <w:rsid w:val="00A83D85"/>
    <w:pPr>
      <w:spacing w:after="120"/>
    </w:pPr>
    <w:rPr>
      <w:sz w:val="16"/>
      <w:szCs w:val="16"/>
    </w:rPr>
  </w:style>
  <w:style w:type="character" w:customStyle="1" w:styleId="34">
    <w:name w:val="Основной текст 3 Знак"/>
    <w:basedOn w:val="a0"/>
    <w:link w:val="33"/>
    <w:rsid w:val="00A83D85"/>
    <w:rPr>
      <w:rFonts w:ascii="Times New Roman" w:eastAsia="Times New Roman" w:hAnsi="Times New Roman" w:cs="Times New Roman"/>
      <w:sz w:val="16"/>
      <w:szCs w:val="16"/>
      <w:lang w:eastAsia="ru-RU"/>
    </w:rPr>
  </w:style>
  <w:style w:type="paragraph" w:styleId="35">
    <w:name w:val="toc 3"/>
    <w:basedOn w:val="a"/>
    <w:next w:val="a"/>
    <w:autoRedefine/>
    <w:semiHidden/>
    <w:rsid w:val="00A83D85"/>
    <w:pPr>
      <w:ind w:left="480"/>
    </w:pPr>
    <w:rPr>
      <w:i/>
      <w:iCs/>
    </w:rPr>
  </w:style>
  <w:style w:type="paragraph" w:styleId="41">
    <w:name w:val="toc 4"/>
    <w:basedOn w:val="a"/>
    <w:next w:val="a"/>
    <w:autoRedefine/>
    <w:semiHidden/>
    <w:rsid w:val="00A83D85"/>
    <w:pPr>
      <w:ind w:left="720"/>
    </w:pPr>
    <w:rPr>
      <w:sz w:val="18"/>
      <w:szCs w:val="18"/>
    </w:rPr>
  </w:style>
  <w:style w:type="paragraph" w:styleId="51">
    <w:name w:val="toc 5"/>
    <w:basedOn w:val="a"/>
    <w:next w:val="a"/>
    <w:autoRedefine/>
    <w:semiHidden/>
    <w:rsid w:val="00A83D85"/>
    <w:pPr>
      <w:ind w:left="960"/>
    </w:pPr>
    <w:rPr>
      <w:sz w:val="18"/>
      <w:szCs w:val="18"/>
    </w:rPr>
  </w:style>
  <w:style w:type="paragraph" w:styleId="61">
    <w:name w:val="toc 6"/>
    <w:basedOn w:val="a"/>
    <w:next w:val="a"/>
    <w:autoRedefine/>
    <w:semiHidden/>
    <w:rsid w:val="00A83D85"/>
    <w:pPr>
      <w:ind w:left="1200"/>
    </w:pPr>
    <w:rPr>
      <w:sz w:val="18"/>
      <w:szCs w:val="18"/>
    </w:rPr>
  </w:style>
  <w:style w:type="paragraph" w:styleId="71">
    <w:name w:val="toc 7"/>
    <w:basedOn w:val="a"/>
    <w:next w:val="a"/>
    <w:autoRedefine/>
    <w:semiHidden/>
    <w:rsid w:val="00A83D85"/>
    <w:pPr>
      <w:ind w:left="1440"/>
    </w:pPr>
    <w:rPr>
      <w:sz w:val="18"/>
      <w:szCs w:val="18"/>
    </w:rPr>
  </w:style>
  <w:style w:type="paragraph" w:styleId="81">
    <w:name w:val="toc 8"/>
    <w:basedOn w:val="a"/>
    <w:next w:val="a"/>
    <w:autoRedefine/>
    <w:semiHidden/>
    <w:rsid w:val="00A83D85"/>
    <w:pPr>
      <w:ind w:left="1680"/>
    </w:pPr>
    <w:rPr>
      <w:sz w:val="18"/>
      <w:szCs w:val="18"/>
    </w:rPr>
  </w:style>
  <w:style w:type="paragraph" w:styleId="91">
    <w:name w:val="toc 9"/>
    <w:basedOn w:val="a"/>
    <w:next w:val="a"/>
    <w:autoRedefine/>
    <w:semiHidden/>
    <w:rsid w:val="00A83D85"/>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58CA-954C-40C8-AD5E-A719B81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12019</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Ученик</cp:lastModifiedBy>
  <cp:revision>4</cp:revision>
  <dcterms:created xsi:type="dcterms:W3CDTF">2021-09-20T06:32:00Z</dcterms:created>
  <dcterms:modified xsi:type="dcterms:W3CDTF">2021-09-20T06:33:00Z</dcterms:modified>
</cp:coreProperties>
</file>