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5B" w:rsidRPr="00D7445B" w:rsidRDefault="00D7445B" w:rsidP="00D744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45B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7445B" w:rsidRPr="00D7445B" w:rsidRDefault="00D7445B" w:rsidP="00D744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45B">
        <w:rPr>
          <w:rFonts w:ascii="Times New Roman" w:eastAsia="Calibri" w:hAnsi="Times New Roman" w:cs="Times New Roman"/>
          <w:sz w:val="24"/>
          <w:szCs w:val="24"/>
        </w:rPr>
        <w:t>«Ягуновская средняя общеобразовательная школа»</w:t>
      </w:r>
    </w:p>
    <w:p w:rsidR="00D7445B" w:rsidRPr="00D7445B" w:rsidRDefault="00D7445B" w:rsidP="00D744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45B">
        <w:rPr>
          <w:rFonts w:ascii="Times New Roman" w:eastAsia="Calibri" w:hAnsi="Times New Roman" w:cs="Times New Roman"/>
          <w:sz w:val="24"/>
          <w:szCs w:val="24"/>
        </w:rPr>
        <w:t>Кемеровского муниципального округа</w:t>
      </w:r>
    </w:p>
    <w:p w:rsidR="00D7445B" w:rsidRPr="00D7445B" w:rsidRDefault="003E6D22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2897505" cy="1216660"/>
                <wp:effectExtent l="0" t="0" r="0" b="254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750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45B" w:rsidRPr="00017FAB" w:rsidRDefault="00D7445B" w:rsidP="00D7445B">
                            <w:pPr>
                              <w:tabs>
                                <w:tab w:val="left" w:pos="3718"/>
                              </w:tabs>
                              <w:spacing w:after="0"/>
                              <w:ind w:right="692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7FAB">
                              <w:rPr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D7445B" w:rsidRPr="00017FAB" w:rsidRDefault="00D7445B" w:rsidP="00D7445B">
                            <w:pPr>
                              <w:tabs>
                                <w:tab w:val="left" w:pos="3718"/>
                              </w:tabs>
                              <w:spacing w:after="0"/>
                              <w:ind w:right="69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17FAB">
                              <w:rPr>
                                <w:sz w:val="24"/>
                                <w:szCs w:val="24"/>
                              </w:rPr>
                              <w:t>Директор МБОУ</w:t>
                            </w:r>
                          </w:p>
                          <w:p w:rsidR="00D7445B" w:rsidRPr="00017FAB" w:rsidRDefault="00D7445B" w:rsidP="00D7445B">
                            <w:pPr>
                              <w:tabs>
                                <w:tab w:val="left" w:pos="3718"/>
                              </w:tabs>
                              <w:spacing w:after="0"/>
                              <w:ind w:right="69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17FAB">
                              <w:rPr>
                                <w:sz w:val="24"/>
                                <w:szCs w:val="24"/>
                              </w:rPr>
                              <w:t xml:space="preserve"> «Ягуновская СОШ»</w:t>
                            </w:r>
                          </w:p>
                          <w:p w:rsidR="00D7445B" w:rsidRPr="00017FAB" w:rsidRDefault="00D7445B" w:rsidP="00D7445B">
                            <w:pPr>
                              <w:tabs>
                                <w:tab w:val="left" w:pos="3718"/>
                              </w:tabs>
                              <w:spacing w:after="0"/>
                              <w:ind w:right="69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17FAB">
                              <w:rPr>
                                <w:sz w:val="24"/>
                                <w:szCs w:val="24"/>
                              </w:rPr>
                              <w:t>____________Т.В.Трезубова</w:t>
                            </w:r>
                          </w:p>
                          <w:p w:rsidR="00D7445B" w:rsidRDefault="00D7445B" w:rsidP="00D7445B"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017FAB">
                              <w:rPr>
                                <w:sz w:val="24"/>
                                <w:szCs w:val="24"/>
                              </w:rPr>
                              <w:t>«____»___________2020г.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6.95pt;margin-top:19.05pt;width:228.15pt;height:9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" fillcolor="window" strokecolor="window" strokeweight="1pt">
                <v:path arrowok="t"/>
                <v:textbox>
                  <w:txbxContent>
                    <w:p w:rsidR="00D7445B" w:rsidRPr="00017FAB" w:rsidRDefault="00D7445B" w:rsidP="00D7445B">
                      <w:pPr>
                        <w:tabs>
                          <w:tab w:val="left" w:pos="3718"/>
                        </w:tabs>
                        <w:spacing w:after="0"/>
                        <w:ind w:right="692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017FAB">
                        <w:rPr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:rsidR="00D7445B" w:rsidRPr="00017FAB" w:rsidRDefault="00D7445B" w:rsidP="00D7445B">
                      <w:pPr>
                        <w:tabs>
                          <w:tab w:val="left" w:pos="3718"/>
                        </w:tabs>
                        <w:spacing w:after="0"/>
                        <w:ind w:right="692"/>
                        <w:jc w:val="right"/>
                        <w:rPr>
                          <w:sz w:val="24"/>
                          <w:szCs w:val="24"/>
                        </w:rPr>
                      </w:pPr>
                      <w:r w:rsidRPr="00017FAB">
                        <w:rPr>
                          <w:sz w:val="24"/>
                          <w:szCs w:val="24"/>
                        </w:rPr>
                        <w:t>Директор МБОУ</w:t>
                      </w:r>
                    </w:p>
                    <w:p w:rsidR="00D7445B" w:rsidRPr="00017FAB" w:rsidRDefault="00D7445B" w:rsidP="00D7445B">
                      <w:pPr>
                        <w:tabs>
                          <w:tab w:val="left" w:pos="3718"/>
                        </w:tabs>
                        <w:spacing w:after="0"/>
                        <w:ind w:right="692"/>
                        <w:jc w:val="right"/>
                        <w:rPr>
                          <w:sz w:val="24"/>
                          <w:szCs w:val="24"/>
                        </w:rPr>
                      </w:pPr>
                      <w:r w:rsidRPr="00017FAB">
                        <w:rPr>
                          <w:sz w:val="24"/>
                          <w:szCs w:val="24"/>
                        </w:rPr>
                        <w:t xml:space="preserve"> «Ягуновская СОШ»</w:t>
                      </w:r>
                    </w:p>
                    <w:p w:rsidR="00D7445B" w:rsidRPr="00017FAB" w:rsidRDefault="00D7445B" w:rsidP="00D7445B">
                      <w:pPr>
                        <w:tabs>
                          <w:tab w:val="left" w:pos="3718"/>
                        </w:tabs>
                        <w:spacing w:after="0"/>
                        <w:ind w:right="692"/>
                        <w:jc w:val="right"/>
                        <w:rPr>
                          <w:sz w:val="24"/>
                          <w:szCs w:val="24"/>
                        </w:rPr>
                      </w:pPr>
                      <w:r w:rsidRPr="00017FAB">
                        <w:rPr>
                          <w:sz w:val="24"/>
                          <w:szCs w:val="24"/>
                        </w:rPr>
                        <w:t>____________Т.В.Трезубова</w:t>
                      </w:r>
                    </w:p>
                    <w:p w:rsidR="00D7445B" w:rsidRDefault="00D7445B" w:rsidP="00D7445B"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017FAB">
                        <w:rPr>
                          <w:sz w:val="24"/>
                          <w:szCs w:val="24"/>
                        </w:rPr>
                        <w:t>«____»___________2020г.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445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250825</wp:posOffset>
                </wp:positionV>
                <wp:extent cx="2897505" cy="1216660"/>
                <wp:effectExtent l="0" t="0" r="0" b="254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7505" cy="1216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45B" w:rsidRPr="00017FAB" w:rsidRDefault="00D7445B" w:rsidP="00D7445B">
                            <w:pPr>
                              <w:spacing w:after="0"/>
                              <w:ind w:right="69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7FAB">
                              <w:rPr>
                                <w:b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D7445B" w:rsidRPr="00017FAB" w:rsidRDefault="00D7445B" w:rsidP="00D7445B">
                            <w:pPr>
                              <w:spacing w:after="0"/>
                              <w:ind w:right="692"/>
                              <w:rPr>
                                <w:sz w:val="24"/>
                                <w:szCs w:val="24"/>
                              </w:rPr>
                            </w:pPr>
                            <w:r w:rsidRPr="00017FAB">
                              <w:rPr>
                                <w:sz w:val="24"/>
                                <w:szCs w:val="24"/>
                              </w:rPr>
                              <w:t>На заседании педагогического совета</w:t>
                            </w:r>
                          </w:p>
                          <w:p w:rsidR="00D7445B" w:rsidRPr="00017FAB" w:rsidRDefault="00D7445B" w:rsidP="00D7445B">
                            <w:pPr>
                              <w:spacing w:after="0"/>
                              <w:ind w:right="692"/>
                              <w:rPr>
                                <w:sz w:val="24"/>
                                <w:szCs w:val="24"/>
                              </w:rPr>
                            </w:pPr>
                            <w:r w:rsidRPr="00017FAB">
                              <w:rPr>
                                <w:sz w:val="24"/>
                                <w:szCs w:val="24"/>
                              </w:rPr>
                              <w:t>Протокол №___________</w:t>
                            </w:r>
                          </w:p>
                          <w:p w:rsidR="00D7445B" w:rsidRDefault="00D7445B" w:rsidP="00D7445B">
                            <w:r w:rsidRPr="00017FAB">
                              <w:rPr>
                                <w:sz w:val="24"/>
                                <w:szCs w:val="24"/>
                              </w:rPr>
                              <w:t>«      »____________2020г.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3pt;margin-top:19.75pt;width:228.1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" fillcolor="white [3212]" strokecolor="white [3212]" strokeweight="2pt">
                <v:path arrowok="t"/>
                <v:textbox>
                  <w:txbxContent>
                    <w:p w:rsidR="00D7445B" w:rsidRPr="00017FAB" w:rsidRDefault="00D7445B" w:rsidP="00D7445B">
                      <w:pPr>
                        <w:spacing w:after="0"/>
                        <w:ind w:right="692"/>
                        <w:rPr>
                          <w:b/>
                          <w:sz w:val="24"/>
                          <w:szCs w:val="24"/>
                        </w:rPr>
                      </w:pPr>
                      <w:r w:rsidRPr="00017FAB">
                        <w:rPr>
                          <w:b/>
                          <w:sz w:val="24"/>
                          <w:szCs w:val="24"/>
                        </w:rPr>
                        <w:t>Рассмотрено</w:t>
                      </w:r>
                    </w:p>
                    <w:p w:rsidR="00D7445B" w:rsidRPr="00017FAB" w:rsidRDefault="00D7445B" w:rsidP="00D7445B">
                      <w:pPr>
                        <w:spacing w:after="0"/>
                        <w:ind w:right="692"/>
                        <w:rPr>
                          <w:sz w:val="24"/>
                          <w:szCs w:val="24"/>
                        </w:rPr>
                      </w:pPr>
                      <w:r w:rsidRPr="00017FAB">
                        <w:rPr>
                          <w:sz w:val="24"/>
                          <w:szCs w:val="24"/>
                        </w:rPr>
                        <w:t>На заседании педагогического совета</w:t>
                      </w:r>
                    </w:p>
                    <w:p w:rsidR="00D7445B" w:rsidRPr="00017FAB" w:rsidRDefault="00D7445B" w:rsidP="00D7445B">
                      <w:pPr>
                        <w:spacing w:after="0"/>
                        <w:ind w:right="692"/>
                        <w:rPr>
                          <w:sz w:val="24"/>
                          <w:szCs w:val="24"/>
                        </w:rPr>
                      </w:pPr>
                      <w:r w:rsidRPr="00017FAB">
                        <w:rPr>
                          <w:sz w:val="24"/>
                          <w:szCs w:val="24"/>
                        </w:rPr>
                        <w:t>Протокол №___________</w:t>
                      </w:r>
                    </w:p>
                    <w:p w:rsidR="00D7445B" w:rsidRDefault="00D7445B" w:rsidP="00D7445B">
                      <w:r w:rsidRPr="00017FAB">
                        <w:rPr>
                          <w:sz w:val="24"/>
                          <w:szCs w:val="24"/>
                        </w:rPr>
                        <w:t>«      »____________2020г.</w:t>
                      </w:r>
                    </w:p>
                  </w:txbxContent>
                </v:textbox>
              </v:rect>
            </w:pict>
          </mc:Fallback>
        </mc:AlternateContent>
      </w: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8D60C63" wp14:editId="46A63098">
            <wp:simplePos x="0" y="0"/>
            <wp:positionH relativeFrom="page">
              <wp:posOffset>2620529</wp:posOffset>
            </wp:positionH>
            <wp:positionV relativeFrom="paragraph">
              <wp:posOffset>124917</wp:posOffset>
            </wp:positionV>
            <wp:extent cx="1615297" cy="1706451"/>
            <wp:effectExtent l="0" t="0" r="4445" b="8255"/>
            <wp:wrapNone/>
            <wp:docPr id="3" name="Google Shape;92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/>
                    <pic:cNvPicPr preferRelativeResize="0"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15297" cy="17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 xml:space="preserve">Общеразвивающая программа </w:t>
      </w: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«Маленькие Эколята</w:t>
      </w:r>
      <w:r w:rsidRPr="00D7445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 xml:space="preserve">Возраст учащихся: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445B">
        <w:rPr>
          <w:rFonts w:ascii="Times New Roman" w:hAnsi="Times New Roman" w:cs="Times New Roman"/>
          <w:sz w:val="24"/>
          <w:szCs w:val="24"/>
        </w:rPr>
        <w:t>-7 лет</w:t>
      </w: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163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45B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D7445B" w:rsidRDefault="00D7445B" w:rsidP="00D7445B">
      <w:pPr>
        <w:spacing w:after="0"/>
        <w:ind w:left="701" w:right="692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Гуринович Светлана Владимировна, </w:t>
      </w:r>
    </w:p>
    <w:p w:rsidR="00D7445B" w:rsidRPr="00D7445B" w:rsidRDefault="00D7445B" w:rsidP="00D7445B">
      <w:pPr>
        <w:spacing w:after="0"/>
        <w:ind w:left="701" w:right="692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D7445B" w:rsidRPr="00D7445B" w:rsidRDefault="00D7445B" w:rsidP="00D7445B">
      <w:pPr>
        <w:spacing w:after="0"/>
        <w:ind w:left="701" w:right="692" w:hanging="10"/>
        <w:jc w:val="right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>год разработки - 2020</w:t>
      </w: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D7445B" w:rsidRPr="00D7445B" w:rsidRDefault="00D7445B" w:rsidP="00D7445B">
      <w:pPr>
        <w:spacing w:after="0"/>
        <w:ind w:left="701" w:right="6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 xml:space="preserve">с. Ягуново </w:t>
      </w:r>
    </w:p>
    <w:p w:rsidR="000B2433" w:rsidRDefault="000B2433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BD0175" w:rsidRDefault="00BD0175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465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993"/>
      </w:tblGrid>
      <w:tr w:rsidR="00BD0175" w:rsidTr="00BD24DD">
        <w:trPr>
          <w:trHeight w:val="6593"/>
        </w:trPr>
        <w:tc>
          <w:tcPr>
            <w:tcW w:w="8472" w:type="dxa"/>
          </w:tcPr>
          <w:p w:rsidR="00BD0175" w:rsidRDefault="00BD0175" w:rsidP="00BD2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1.4. Планируемые результаты …………………………………………………. </w:t>
            </w:r>
          </w:p>
          <w:p w:rsidR="00BD0175" w:rsidRDefault="00BD0175" w:rsidP="00BD2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BD0175" w:rsidRDefault="00BD0175" w:rsidP="00BD24DD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BD0175" w:rsidRDefault="00BD0175" w:rsidP="00BD2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ПРИЛОЖЕНИЯ ……………………………………………………………………..</w:t>
            </w:r>
          </w:p>
        </w:tc>
        <w:tc>
          <w:tcPr>
            <w:tcW w:w="993" w:type="dxa"/>
          </w:tcPr>
          <w:p w:rsidR="00BD0175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D0175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4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D24DD" w:rsidRPr="00BD24DD" w:rsidRDefault="00BD24DD" w:rsidP="00BD2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D24DD" w:rsidRPr="00DA4C89" w:rsidRDefault="00DA4C89" w:rsidP="00BD24D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DA4C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D0175" w:rsidRDefault="00BD0175" w:rsidP="00BD0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0175" w:rsidRDefault="00BD0175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24DD" w:rsidRDefault="00BD24DD" w:rsidP="00BD01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0175" w:rsidRDefault="00BD0175" w:rsidP="000B24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629A" w:rsidRDefault="00BD24DD" w:rsidP="00D74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  <w:r w:rsidR="00D744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</w:t>
      </w:r>
      <w:bookmarkStart w:id="0" w:name="_GoBack"/>
      <w:bookmarkEnd w:id="0"/>
      <w:r w:rsidR="005662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АЗДЕЛ 1. КОМПЛЕКС ОСНОВНЫХ ХАРАКТЕРИСТИК ПРОГРАММЫ</w:t>
      </w:r>
    </w:p>
    <w:p w:rsidR="0056629A" w:rsidRDefault="0056629A" w:rsidP="0056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Пояснительная записка</w:t>
      </w:r>
    </w:p>
    <w:p w:rsidR="00E356C7" w:rsidRPr="008B0DFA" w:rsidRDefault="00E356C7" w:rsidP="002A5FF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6C7" w:rsidRPr="008B0DFA" w:rsidRDefault="00E356C7" w:rsidP="00E356C7">
      <w:pPr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sz w:val="28"/>
          <w:szCs w:val="28"/>
        </w:rPr>
        <w:t>«Мир, окружающий ребенка – это, прежде всего</w:t>
      </w:r>
      <w:r w:rsidR="00CE1F8C">
        <w:rPr>
          <w:rFonts w:ascii="Times New Roman" w:hAnsi="Times New Roman" w:cs="Times New Roman"/>
          <w:sz w:val="28"/>
          <w:szCs w:val="28"/>
        </w:rPr>
        <w:t>,</w:t>
      </w:r>
      <w:r w:rsidRPr="008B0DFA">
        <w:rPr>
          <w:rFonts w:ascii="Times New Roman" w:hAnsi="Times New Roman" w:cs="Times New Roman"/>
          <w:sz w:val="28"/>
          <w:szCs w:val="28"/>
        </w:rPr>
        <w:t xml:space="preserve"> мир природы,                                                          с безграничным богатством явлений, с неисчерпаемой красотой.                                                     Здесь, в природе, вечный источник детского разума»</w:t>
      </w:r>
    </w:p>
    <w:p w:rsidR="00E356C7" w:rsidRPr="008B0DFA" w:rsidRDefault="00BD24DD" w:rsidP="00BD24D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356C7" w:rsidRPr="008B0DFA">
        <w:rPr>
          <w:rFonts w:ascii="Times New Roman" w:hAnsi="Times New Roman" w:cs="Times New Roman"/>
          <w:sz w:val="28"/>
          <w:szCs w:val="28"/>
        </w:rPr>
        <w:t>В. Сухомлинский</w:t>
      </w:r>
      <w:r w:rsidR="00E356C7" w:rsidRPr="008B0DF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629A" w:rsidRPr="008B0DFA" w:rsidRDefault="0056629A" w:rsidP="0056629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Дополнительная общеобразовательная общеразвивающая программа «Мален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ькие Эколята» имеет естественно</w:t>
      </w: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научную направленность.</w:t>
      </w:r>
    </w:p>
    <w:p w:rsidR="00256210" w:rsidRPr="008B0DFA" w:rsidRDefault="00256210" w:rsidP="002562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Экологические состояние нашей планеты и тенденции его ухудшения требуют от ныне живущих людей понимания сложившейся ситуации и сознательного к ней отношения. Экологические проблемы присущи всем материкам и государствам. Экологические проблемы и необходимость их преодоления породили новое направление в образовании – экологическое. Каждому из нас важно понимать, как человек связан с природой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зависит от нее, какие в природе существуют закономерности и почему человечество не имеет права их игнорировать.</w:t>
      </w:r>
    </w:p>
    <w:p w:rsidR="00256210" w:rsidRPr="008B0DFA" w:rsidRDefault="00256210" w:rsidP="002562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Экологическое воспитание дошкольников – это ознакомление детей с природой, в основу которого положен экологический подход, а педагогический процесс опирается на основополагающие идеи и понятия экологии. В предметное окружение ребенка-дошкольника входят различные объекты природы, поэтому его ознакомление с растениями, животными, явлениями неживой природы неизбежно – это естественный процесс познания окружающего мира и </w:t>
      </w:r>
      <w:r w:rsidR="0056629A"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приобретение социального опыта.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начальный этап формирования личности человека, его ценностей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</w:t>
      </w:r>
      <w:r w:rsidR="00CE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является формирование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осознан</w:t>
      </w:r>
      <w:r w:rsidR="00CE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отношения к природным явлениям и объектам, которые окружают его</w:t>
      </w:r>
      <w:r w:rsidR="00CE1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которыми он знакомится в дошкольном детстве.</w:t>
      </w:r>
    </w:p>
    <w:p w:rsidR="00A411F5" w:rsidRPr="00CE1F8C" w:rsidRDefault="00256210" w:rsidP="00EE6D4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Маленькие дети верят абсолютно всему и впитывают все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B0D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губка. Не обязательно быть доктором биологических наук, чтобы сообщить ребенку важную и интересную для него экологическую информацию. </w:t>
      </w:r>
      <w:r w:rsidR="00A411F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Подружиться с Природой, 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узнать</w:t>
      </w:r>
      <w:r w:rsidR="00EE6D49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ее ближе, понять и полюбить </w:t>
      </w:r>
      <w:r w:rsidR="00A411F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помогут дошколятам на протяжении всего обучения весё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лые сказочные герои “Эколята”</w:t>
      </w:r>
      <w:r w:rsidR="00A411F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друзья и защитники Природы. Они родились в лесу, знают про него всё или почти всё. У них много друзей, приятелей и просто знакомых. Конечно, как и все дети, они иногда любят пошалить. 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Наши друзья </w:t>
      </w:r>
      <w:r w:rsidR="00EE6D49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берегут и охраняют природу, заботятся о его обит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ателях, которые помогут детям </w:t>
      </w:r>
      <w:r w:rsidR="00EE6D49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подружиться с Природой и полюбить её.</w:t>
      </w:r>
    </w:p>
    <w:p w:rsidR="00256210" w:rsidRPr="008B0DFA" w:rsidRDefault="00256210" w:rsidP="002562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Даная программа </w:t>
      </w:r>
      <w:r w:rsidR="00D556A5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разработана </w:t>
      </w:r>
      <w:r w:rsid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Федеральными государственными о</w:t>
      </w:r>
      <w:r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бразовательными стандартами дошкольного обр</w:t>
      </w:r>
      <w:r w:rsidR="0056629A" w:rsidRPr="00CE1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азования</w:t>
      </w:r>
      <w:r w:rsidR="0056629A"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заключается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она охватывает разные аспекты экологического образования дошкольников. Программой предусмотрено не только экологическое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просвещение детей дошкольного возраста, но и мотивацию развития умений у детей оказывать посильную пом</w:t>
      </w:r>
      <w:r w:rsidR="0056629A"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ощь нашей природе. Она включает </w:t>
      </w:r>
      <w:r w:rsidRPr="008B0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умений постановки и проведения простейших опытов. Благодаря включению детей в освоение данной программы, дошкольники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E356C7" w:rsidRPr="008B0DFA" w:rsidRDefault="00E356C7" w:rsidP="00E356C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b/>
          <w:bCs/>
          <w:sz w:val="28"/>
          <w:szCs w:val="28"/>
        </w:rPr>
        <w:t>Актуальность данной программы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56629A" w:rsidRPr="008B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воспитание и образование детей </w:t>
      </w:r>
      <w:r w:rsidRPr="008B0DFA">
        <w:rPr>
          <w:rFonts w:ascii="Times New Roman" w:hAnsi="Times New Roman" w:cs="Times New Roman"/>
          <w:sz w:val="28"/>
          <w:szCs w:val="28"/>
        </w:rPr>
        <w:t>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>Дошкольное детство – начальный этап формирования личности человека, его ценност</w:t>
      </w:r>
      <w:r w:rsidR="00EE6D49" w:rsidRPr="008B0DFA">
        <w:rPr>
          <w:rFonts w:ascii="Times New Roman" w:hAnsi="Times New Roman" w:cs="Times New Roman"/>
          <w:sz w:val="28"/>
          <w:szCs w:val="28"/>
        </w:rPr>
        <w:t xml:space="preserve">ей </w:t>
      </w:r>
      <w:r w:rsidR="0056629A" w:rsidRPr="008B0DFA">
        <w:rPr>
          <w:rFonts w:ascii="Times New Roman" w:hAnsi="Times New Roman" w:cs="Times New Roman"/>
          <w:sz w:val="28"/>
          <w:szCs w:val="28"/>
        </w:rPr>
        <w:t>ориентации в окружающем мире</w:t>
      </w:r>
      <w:r w:rsidR="00CE1F8C">
        <w:rPr>
          <w:rFonts w:ascii="Times New Roman" w:hAnsi="Times New Roman" w:cs="Times New Roman"/>
          <w:sz w:val="28"/>
          <w:szCs w:val="28"/>
        </w:rPr>
        <w:t>,</w:t>
      </w:r>
      <w:r w:rsidR="0056629A" w:rsidRPr="008B0DFA">
        <w:rPr>
          <w:rFonts w:ascii="Times New Roman" w:hAnsi="Times New Roman" w:cs="Times New Roman"/>
          <w:sz w:val="28"/>
          <w:szCs w:val="28"/>
        </w:rPr>
        <w:t xml:space="preserve"> и </w:t>
      </w:r>
      <w:r w:rsidR="00EE6D49" w:rsidRPr="008B0DFA">
        <w:rPr>
          <w:rFonts w:ascii="Times New Roman" w:hAnsi="Times New Roman" w:cs="Times New Roman"/>
          <w:sz w:val="28"/>
          <w:szCs w:val="28"/>
        </w:rPr>
        <w:t>в</w:t>
      </w:r>
      <w:r w:rsidRPr="008B0DFA">
        <w:rPr>
          <w:rFonts w:ascii="Times New Roman" w:hAnsi="Times New Roman" w:cs="Times New Roman"/>
          <w:sz w:val="28"/>
          <w:szCs w:val="28"/>
        </w:rPr>
        <w:t xml:space="preserve"> этот период закладывается пози</w:t>
      </w:r>
      <w:r w:rsidR="0056629A" w:rsidRPr="008B0DFA">
        <w:rPr>
          <w:rFonts w:ascii="Times New Roman" w:hAnsi="Times New Roman" w:cs="Times New Roman"/>
          <w:sz w:val="28"/>
          <w:szCs w:val="28"/>
        </w:rPr>
        <w:t>тивное отношение к природе, к “</w:t>
      </w:r>
      <w:r w:rsidRPr="008B0DFA">
        <w:rPr>
          <w:rFonts w:ascii="Times New Roman" w:hAnsi="Times New Roman" w:cs="Times New Roman"/>
          <w:sz w:val="28"/>
          <w:szCs w:val="28"/>
        </w:rPr>
        <w:t>рукотворному миру”, к себе и к окружающим людям. Основным содержанием экологического воспитания является формирования у ребенка осоз</w:t>
      </w:r>
      <w:r w:rsidR="00CE1F8C">
        <w:rPr>
          <w:rFonts w:ascii="Times New Roman" w:hAnsi="Times New Roman" w:cs="Times New Roman"/>
          <w:sz w:val="28"/>
          <w:szCs w:val="28"/>
        </w:rPr>
        <w:t xml:space="preserve">нанно </w:t>
      </w:r>
      <w:r w:rsidRPr="008B0DFA">
        <w:rPr>
          <w:rFonts w:ascii="Times New Roman" w:hAnsi="Times New Roman" w:cs="Times New Roman"/>
          <w:sz w:val="28"/>
          <w:szCs w:val="28"/>
        </w:rPr>
        <w:t>правильного отношения к природным явлениям и объектам, которые окружают его</w:t>
      </w:r>
      <w:r w:rsidR="00CE1F8C">
        <w:rPr>
          <w:rFonts w:ascii="Times New Roman" w:hAnsi="Times New Roman" w:cs="Times New Roman"/>
          <w:sz w:val="28"/>
          <w:szCs w:val="28"/>
        </w:rPr>
        <w:t>,</w:t>
      </w:r>
      <w:r w:rsidRPr="008B0DFA">
        <w:rPr>
          <w:rFonts w:ascii="Times New Roman" w:hAnsi="Times New Roman" w:cs="Times New Roman"/>
          <w:sz w:val="28"/>
          <w:szCs w:val="28"/>
        </w:rPr>
        <w:t xml:space="preserve"> и с которыми он знакомится в дошкольном детстве.</w:t>
      </w:r>
    </w:p>
    <w:p w:rsidR="00E356C7" w:rsidRPr="008B0DFA" w:rsidRDefault="00E356C7" w:rsidP="00362D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sz w:val="28"/>
          <w:szCs w:val="28"/>
        </w:rPr>
        <w:t>Природа – неиссякаемый источник духовного обогащения детей. Они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  <w:r w:rsidR="00CD62CB" w:rsidRPr="008B0DFA">
        <w:rPr>
          <w:rFonts w:ascii="Times New Roman" w:hAnsi="Times New Roman" w:cs="Times New Roman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362DCA" w:rsidRPr="008B0DFA" w:rsidRDefault="00362DCA" w:rsidP="00362DCA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программы.</w:t>
      </w:r>
    </w:p>
    <w:p w:rsidR="00362DCA" w:rsidRPr="00362DCA" w:rsidRDefault="00362DCA" w:rsidP="00362DCA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 интересные ме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и формы работы с учащимися.</w:t>
      </w:r>
    </w:p>
    <w:p w:rsidR="00362DCA" w:rsidRPr="00362DCA" w:rsidRDefault="00362DCA" w:rsidP="00362DCA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Затрагиваются проблемы, особо волнующие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этом возрасте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DCA" w:rsidRPr="00362DCA" w:rsidRDefault="00362DCA" w:rsidP="0017543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Изучено большое количество специальной литературы, подобран материал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практических работ с учетом имеющихся средств для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данных </w:t>
      </w:r>
      <w:r w:rsidR="008B0DFA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17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9A" w:rsidRPr="008B0DFA" w:rsidRDefault="0056629A" w:rsidP="0056629A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8B0DFA">
        <w:rPr>
          <w:rFonts w:ascii="Times New Roman" w:hAnsi="Times New Roman" w:cs="Times New Roman"/>
          <w:sz w:val="28"/>
          <w:szCs w:val="28"/>
        </w:rPr>
        <w:t xml:space="preserve">. Программа предназначена для обучающихся дошкольных групп </w:t>
      </w:r>
      <w:r w:rsidR="00020933" w:rsidRPr="008B0DFA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8B0DFA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020933" w:rsidRPr="008B0DFA">
        <w:rPr>
          <w:rFonts w:ascii="Times New Roman" w:hAnsi="Times New Roman" w:cs="Times New Roman"/>
          <w:sz w:val="28"/>
          <w:szCs w:val="28"/>
        </w:rPr>
        <w:t>5</w:t>
      </w:r>
      <w:r w:rsidR="00097016">
        <w:rPr>
          <w:rFonts w:ascii="Times New Roman" w:hAnsi="Times New Roman" w:cs="Times New Roman"/>
          <w:sz w:val="28"/>
          <w:szCs w:val="28"/>
        </w:rPr>
        <w:t>-</w:t>
      </w:r>
      <w:r w:rsidR="00020933" w:rsidRPr="008B0DFA">
        <w:rPr>
          <w:rFonts w:ascii="Times New Roman" w:hAnsi="Times New Roman" w:cs="Times New Roman"/>
          <w:sz w:val="28"/>
          <w:szCs w:val="28"/>
        </w:rPr>
        <w:t xml:space="preserve">7 лет. </w:t>
      </w:r>
      <w:r w:rsidRPr="008B0DFA">
        <w:rPr>
          <w:rFonts w:ascii="Times New Roman" w:eastAsia="Times New Roman" w:hAnsi="Times New Roman" w:cs="Times New Roman"/>
          <w:sz w:val="28"/>
          <w:szCs w:val="28"/>
        </w:rPr>
        <w:t>Численный состав объединения 15-2</w:t>
      </w:r>
      <w:r w:rsidR="00020933" w:rsidRPr="008B0D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0DF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356C7" w:rsidRPr="008B0DFA" w:rsidRDefault="00E356C7" w:rsidP="00E356C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b/>
          <w:bCs/>
          <w:sz w:val="28"/>
          <w:szCs w:val="28"/>
        </w:rPr>
        <w:t>Новизна данной программы заключается</w:t>
      </w:r>
      <w:r w:rsidRPr="008B0DFA">
        <w:rPr>
          <w:rFonts w:ascii="Times New Roman" w:hAnsi="Times New Roman" w:cs="Times New Roman"/>
          <w:sz w:val="28"/>
          <w:szCs w:val="28"/>
        </w:rPr>
        <w:t> 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</w:t>
      </w:r>
      <w:r w:rsidR="00A71EA1">
        <w:rPr>
          <w:rFonts w:ascii="Times New Roman" w:hAnsi="Times New Roman" w:cs="Times New Roman"/>
          <w:sz w:val="28"/>
          <w:szCs w:val="28"/>
        </w:rPr>
        <w:t xml:space="preserve">ольного возраста, </w:t>
      </w:r>
      <w:r w:rsidR="00A71EA1">
        <w:rPr>
          <w:rFonts w:ascii="Times New Roman" w:hAnsi="Times New Roman" w:cs="Times New Roman"/>
          <w:sz w:val="28"/>
          <w:szCs w:val="28"/>
        </w:rPr>
        <w:lastRenderedPageBreak/>
        <w:t>но и мотивация</w:t>
      </w:r>
      <w:r w:rsidRPr="008B0DFA">
        <w:rPr>
          <w:rFonts w:ascii="Times New Roman" w:hAnsi="Times New Roman" w:cs="Times New Roman"/>
          <w:sz w:val="28"/>
          <w:szCs w:val="28"/>
        </w:rPr>
        <w:t xml:space="preserve"> развития умений у детей оказывать посильную помощь нашей природе. </w:t>
      </w:r>
    </w:p>
    <w:p w:rsidR="00020933" w:rsidRPr="008B0DFA" w:rsidRDefault="00020933" w:rsidP="0002093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и срок освоения программы.</w:t>
      </w:r>
      <w:r w:rsidRPr="008B0DF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B0DFA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часов, необходимых для успешного освоения программы – 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51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час: 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51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я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1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B0DFA" w:rsidRPr="008B0DFA">
        <w:rPr>
          <w:rFonts w:ascii="Times New Roman" w:hAnsi="Times New Roman" w:cs="Times New Roman"/>
          <w:b/>
          <w:sz w:val="28"/>
          <w:szCs w:val="28"/>
        </w:rPr>
        <w:t>у</w:t>
      </w:r>
      <w:r w:rsidRPr="008B0DFA">
        <w:rPr>
          <w:rFonts w:ascii="Times New Roman" w:hAnsi="Times New Roman" w:cs="Times New Roman"/>
          <w:b/>
          <w:sz w:val="28"/>
          <w:szCs w:val="28"/>
        </w:rPr>
        <w:t xml:space="preserve"> в неделю в течение 12 месяцев.</w:t>
      </w:r>
      <w:r w:rsidRPr="008B0DFA">
        <w:rPr>
          <w:rFonts w:ascii="Times New Roman" w:hAnsi="Times New Roman" w:cs="Times New Roman"/>
          <w:sz w:val="28"/>
          <w:szCs w:val="28"/>
        </w:rPr>
        <w:t xml:space="preserve"> Количество занятий и темы занятий в разделах можно регулировать, увеличивать или сокращать, заменять равноценными, более полно раскрывающими содержание программы, учитывая уровень группы и индивидуальные особенности, запросы обучающихся и их родителей. </w:t>
      </w:r>
    </w:p>
    <w:p w:rsidR="00020933" w:rsidRPr="008B0DFA" w:rsidRDefault="00020933" w:rsidP="0002093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i/>
          <w:sz w:val="28"/>
          <w:szCs w:val="28"/>
        </w:rPr>
        <w:t>Режим занятий, периодичность и продолжительность.</w:t>
      </w:r>
      <w:r w:rsidRPr="008B0DFA">
        <w:rPr>
          <w:rFonts w:ascii="Times New Roman" w:hAnsi="Times New Roman" w:cs="Times New Roman"/>
          <w:sz w:val="28"/>
          <w:szCs w:val="28"/>
        </w:rPr>
        <w:t xml:space="preserve"> Режим и продолжительность учебного часа, время на отдых между занятиями определяются действующими санитарными правилами и нормами СанПиН с учетом наиболее благоприятного режима труда и отдыха, возрастных особенностей обучающихся, а также с учетом пожеланий обучающихся и их родителей (законных представителей).</w:t>
      </w:r>
    </w:p>
    <w:p w:rsidR="00020933" w:rsidRPr="008B0DFA" w:rsidRDefault="00020933" w:rsidP="00020933">
      <w:pPr>
        <w:pStyle w:val="Default"/>
        <w:autoSpaceDE/>
        <w:adjustRightInd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Часовая нагрузка в неделю – 1 академический час (1 занятие по 25 минут). Занятия проводятся в течение всего года. При необходимости (форс-мажорных обстоятельствах) возможно вынесение части занятий на дистанционное обучение.</w:t>
      </w:r>
    </w:p>
    <w:p w:rsidR="00126D42" w:rsidRPr="008B0DFA" w:rsidRDefault="00126D42" w:rsidP="00126D42">
      <w:pPr>
        <w:pStyle w:val="Default"/>
        <w:autoSpaceDE/>
        <w:adjustRightInd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b/>
          <w:color w:val="auto"/>
          <w:sz w:val="28"/>
          <w:szCs w:val="28"/>
          <w:shd w:val="clear" w:color="auto" w:fill="FFFFFF"/>
        </w:rPr>
        <w:t>Формы обучения:</w:t>
      </w:r>
      <w:r w:rsidRPr="008B0DFA">
        <w:rPr>
          <w:color w:val="auto"/>
          <w:sz w:val="28"/>
          <w:szCs w:val="28"/>
        </w:rPr>
        <w:t xml:space="preserve"> очные занятия с элементами дистанционного и электронного обучения.</w:t>
      </w:r>
    </w:p>
    <w:p w:rsidR="00126D42" w:rsidRPr="008B0DFA" w:rsidRDefault="00126D42" w:rsidP="00126D42">
      <w:pPr>
        <w:pStyle w:val="Default"/>
        <w:autoSpaceDE/>
        <w:adjustRightInd/>
        <w:ind w:left="-567"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8B0DFA">
        <w:rPr>
          <w:color w:val="auto"/>
          <w:sz w:val="28"/>
          <w:szCs w:val="28"/>
          <w:u w:val="single"/>
        </w:rPr>
        <w:t>Формы деятельности</w:t>
      </w:r>
      <w:r w:rsidRPr="008B0DFA">
        <w:rPr>
          <w:color w:val="auto"/>
          <w:sz w:val="28"/>
          <w:szCs w:val="28"/>
        </w:rPr>
        <w:t xml:space="preserve"> и организации коллектива обучающихся:</w:t>
      </w:r>
      <w:r w:rsidRPr="008B0DFA">
        <w:rPr>
          <w:color w:val="auto"/>
          <w:sz w:val="28"/>
          <w:szCs w:val="28"/>
          <w:shd w:val="clear" w:color="auto" w:fill="FFFFFF"/>
        </w:rPr>
        <w:t xml:space="preserve"> фронтальная работа, индивидуально-групповая, коллективно-творческая с использованием: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лекций, бесед, презентаций, конференций;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 xml:space="preserve">- тематических экскурсий, выставок, акций, походов выходного дня; 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викторин, конкурсов, интеллектуальных игр, проектов;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практических занятий, обобщающих и контрольных занятий;</w:t>
      </w:r>
    </w:p>
    <w:p w:rsidR="00126D42" w:rsidRPr="008B0DFA" w:rsidRDefault="00A71EA1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мастер-классов, анкетирования</w:t>
      </w:r>
      <w:r w:rsidR="00126D42" w:rsidRPr="008B0DFA">
        <w:rPr>
          <w:color w:val="auto"/>
          <w:sz w:val="28"/>
          <w:szCs w:val="28"/>
        </w:rPr>
        <w:t>, встреч с интересными людьми;</w:t>
      </w:r>
    </w:p>
    <w:p w:rsidR="00126D42" w:rsidRPr="008B0DFA" w:rsidRDefault="00126D42" w:rsidP="00126D42">
      <w:pPr>
        <w:pStyle w:val="Default"/>
        <w:ind w:left="-567" w:firstLine="709"/>
        <w:jc w:val="both"/>
        <w:rPr>
          <w:color w:val="auto"/>
          <w:sz w:val="28"/>
          <w:szCs w:val="28"/>
        </w:rPr>
      </w:pPr>
      <w:r w:rsidRPr="008B0DFA">
        <w:rPr>
          <w:color w:val="auto"/>
          <w:sz w:val="28"/>
          <w:szCs w:val="28"/>
        </w:rPr>
        <w:t>- посещений социально-значимых объектов, зеленых зон.</w:t>
      </w:r>
    </w:p>
    <w:p w:rsidR="00126D42" w:rsidRPr="008B0DFA" w:rsidRDefault="00126D42" w:rsidP="00126D4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hAnsi="Times New Roman" w:cs="Times New Roman"/>
          <w:sz w:val="28"/>
          <w:szCs w:val="28"/>
          <w:u w:val="single"/>
        </w:rPr>
        <w:t>Виды занятий</w:t>
      </w:r>
      <w:r w:rsidRPr="008B0DFA">
        <w:rPr>
          <w:rFonts w:ascii="Times New Roman" w:hAnsi="Times New Roman" w:cs="Times New Roman"/>
          <w:sz w:val="28"/>
          <w:szCs w:val="28"/>
        </w:rPr>
        <w:t>. Программа предусматривает теоретические и практические занятия. Первые проводятся в виде бесед, лекций. Практические занятия проводятся как в помещении – тематические игры, работа с презентаци</w:t>
      </w:r>
      <w:r w:rsidR="00A71EA1">
        <w:rPr>
          <w:rFonts w:ascii="Times New Roman" w:hAnsi="Times New Roman" w:cs="Times New Roman"/>
          <w:sz w:val="28"/>
          <w:szCs w:val="28"/>
        </w:rPr>
        <w:t>е</w:t>
      </w:r>
      <w:r w:rsidRPr="008B0DFA">
        <w:rPr>
          <w:rFonts w:ascii="Times New Roman" w:hAnsi="Times New Roman" w:cs="Times New Roman"/>
          <w:sz w:val="28"/>
          <w:szCs w:val="28"/>
        </w:rPr>
        <w:t>й, проекты, выставки, акции и др.; так и на природе: экскурсии и др.</w:t>
      </w:r>
    </w:p>
    <w:p w:rsidR="00020933" w:rsidRPr="008B0DFA" w:rsidRDefault="00126D42" w:rsidP="00126D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Особенности организации образовательного процесса.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как групповую, так и индивидуальную работу с детьми. Работа на занятиях делится на теоретическую и практическую часть. После изучения темы занятия, для ее закрепления, учащиеся выполняют практическую работу. </w:t>
      </w:r>
    </w:p>
    <w:p w:rsidR="00A76078" w:rsidRPr="008B0DFA" w:rsidRDefault="00A76078">
      <w:pPr>
        <w:ind w:left="-567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26D42" w:rsidRPr="00126D42" w:rsidRDefault="00126D42" w:rsidP="0012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6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1.2. Цель и задачи программы</w:t>
      </w:r>
    </w:p>
    <w:p w:rsidR="00126D42" w:rsidRPr="00126D42" w:rsidRDefault="00126D42" w:rsidP="00126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6C7" w:rsidRPr="008B0DFA" w:rsidRDefault="00126D42" w:rsidP="008B0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Pr="008B0D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356C7" w:rsidRPr="008B0DFA">
        <w:rPr>
          <w:rFonts w:ascii="Times New Roman" w:hAnsi="Times New Roman" w:cs="Times New Roman"/>
          <w:sz w:val="28"/>
          <w:szCs w:val="28"/>
        </w:rPr>
        <w:t>формирова</w:t>
      </w:r>
      <w:r w:rsidRPr="008B0DFA">
        <w:rPr>
          <w:rFonts w:ascii="Times New Roman" w:hAnsi="Times New Roman" w:cs="Times New Roman"/>
          <w:sz w:val="28"/>
          <w:szCs w:val="28"/>
        </w:rPr>
        <w:t>ние</w:t>
      </w:r>
      <w:r w:rsidR="00046ED0">
        <w:rPr>
          <w:rFonts w:ascii="Times New Roman" w:hAnsi="Times New Roman" w:cs="Times New Roman"/>
          <w:sz w:val="28"/>
          <w:szCs w:val="28"/>
        </w:rPr>
        <w:t xml:space="preserve"> у детей элемент</w:t>
      </w:r>
      <w:r w:rsidR="00A71EA1">
        <w:rPr>
          <w:rFonts w:ascii="Times New Roman" w:hAnsi="Times New Roman" w:cs="Times New Roman"/>
          <w:sz w:val="28"/>
          <w:szCs w:val="28"/>
        </w:rPr>
        <w:t>ов</w:t>
      </w:r>
      <w:r w:rsidR="00E356C7" w:rsidRPr="008B0DFA">
        <w:rPr>
          <w:rFonts w:ascii="Times New Roman" w:hAnsi="Times New Roman" w:cs="Times New Roman"/>
          <w:sz w:val="28"/>
          <w:szCs w:val="28"/>
        </w:rPr>
        <w:t xml:space="preserve"> экологического сознания, способность понимать и любить окружающий мир и природу.</w:t>
      </w:r>
    </w:p>
    <w:p w:rsidR="00256210" w:rsidRPr="008B0DFA" w:rsidRDefault="00256210" w:rsidP="008B0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A76078" w:rsidRPr="008B0DFA" w:rsidRDefault="00A76078" w:rsidP="00A71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Личностные:</w:t>
      </w:r>
      <w:r w:rsid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и н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равственное отношение к природе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среде жизнедеятельности человека, культуре общения с не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людьми, любовь к природе,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Родине, бережное отношение к родному краю, 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 миру.</w:t>
      </w:r>
    </w:p>
    <w:p w:rsidR="00A76078" w:rsidRPr="008B0DFA" w:rsidRDefault="00A76078" w:rsidP="00A71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Метапредметные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ологического мышления,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любознательности, творческого воображения, ответственности, </w:t>
      </w:r>
      <w:r w:rsidR="00046ED0"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</w:t>
      </w:r>
      <w:r w:rsidR="00046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никативности</w:t>
      </w:r>
      <w:r w:rsidR="00A71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078" w:rsidRPr="008B0DFA" w:rsidRDefault="00A76078" w:rsidP="00A71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B0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Предметные (образовательные):</w:t>
      </w:r>
      <w:r w:rsidR="00A71E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B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целостное представление о природном и социокультурном окружении как среде жизни, труда и отдыха человека; ответственное отношение личности и общества к природе, материальным, социальным и духовным ценностям, к собственному здоровью, в</w:t>
      </w:r>
      <w:r w:rsidRPr="008B0DFA">
        <w:rPr>
          <w:rFonts w:ascii="Times New Roman" w:hAnsi="Times New Roman" w:cs="Times New Roman"/>
          <w:sz w:val="28"/>
          <w:szCs w:val="28"/>
        </w:rPr>
        <w:t>оспит</w:t>
      </w:r>
      <w:r w:rsidR="00A71EA1">
        <w:rPr>
          <w:rFonts w:ascii="Times New Roman" w:hAnsi="Times New Roman" w:cs="Times New Roman"/>
          <w:sz w:val="28"/>
          <w:szCs w:val="28"/>
        </w:rPr>
        <w:t>ыв</w:t>
      </w:r>
      <w:r w:rsidRPr="008B0DFA">
        <w:rPr>
          <w:rFonts w:ascii="Times New Roman" w:hAnsi="Times New Roman" w:cs="Times New Roman"/>
          <w:sz w:val="28"/>
          <w:szCs w:val="28"/>
        </w:rPr>
        <w:t>ать бережное, экономичное отношение к природным ресурсам</w:t>
      </w:r>
      <w:r w:rsidR="00A71EA1">
        <w:rPr>
          <w:rFonts w:ascii="Times New Roman" w:hAnsi="Times New Roman" w:cs="Times New Roman"/>
          <w:sz w:val="28"/>
          <w:szCs w:val="28"/>
        </w:rPr>
        <w:t>.</w:t>
      </w:r>
    </w:p>
    <w:p w:rsidR="00A76078" w:rsidRDefault="00A76078" w:rsidP="008B0DFA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76078" w:rsidRDefault="00A76078" w:rsidP="00A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1.3. Содержание программы</w:t>
      </w:r>
    </w:p>
    <w:p w:rsidR="00A76078" w:rsidRDefault="00A76078" w:rsidP="00A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6078" w:rsidRDefault="00A76078" w:rsidP="00A7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1.3.1. Учебно-тематический план</w:t>
      </w:r>
    </w:p>
    <w:p w:rsidR="00A76078" w:rsidRPr="00E0510E" w:rsidRDefault="00E0510E" w:rsidP="00E051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10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042"/>
        <w:gridCol w:w="826"/>
        <w:gridCol w:w="1005"/>
        <w:gridCol w:w="1309"/>
        <w:gridCol w:w="2721"/>
      </w:tblGrid>
      <w:tr w:rsidR="00A76078" w:rsidTr="00A22D81">
        <w:trPr>
          <w:jc w:val="center"/>
        </w:trPr>
        <w:tc>
          <w:tcPr>
            <w:tcW w:w="675" w:type="dxa"/>
            <w:vMerge w:val="restart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2" w:type="dxa"/>
            <w:vMerge w:val="restart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3140" w:type="dxa"/>
            <w:gridSpan w:val="3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21" w:type="dxa"/>
            <w:vMerge w:val="restart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 / контроля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  <w:vMerge/>
          </w:tcPr>
          <w:p w:rsidR="00A76078" w:rsidRDefault="00A76078" w:rsidP="00A2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A76078" w:rsidRDefault="00A76078" w:rsidP="00A2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5" w:type="dxa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A76078" w:rsidRDefault="00A76078" w:rsidP="00A22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721" w:type="dxa"/>
            <w:vMerge/>
          </w:tcPr>
          <w:p w:rsidR="00A76078" w:rsidRDefault="00A76078" w:rsidP="00A2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A76078" w:rsidRDefault="006C15A4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</w:t>
            </w:r>
            <w:r w:rsidR="00A7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26" w:type="dxa"/>
          </w:tcPr>
          <w:p w:rsidR="00A76078" w:rsidRDefault="00E0510E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76078" w:rsidRDefault="00E0510E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A76078" w:rsidRDefault="00E0510E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игры.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природы на пороге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в природе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природе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A76078" w:rsidRPr="00A76078" w:rsidRDefault="00A76078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в природе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A76078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57683" w:rsidTr="00A22D81">
        <w:trPr>
          <w:jc w:val="center"/>
        </w:trPr>
        <w:tc>
          <w:tcPr>
            <w:tcW w:w="675" w:type="dxa"/>
          </w:tcPr>
          <w:p w:rsidR="00A57683" w:rsidRDefault="00A57683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</w:tcPr>
          <w:p w:rsidR="00A57683" w:rsidRDefault="00A57683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 в природе</w:t>
            </w:r>
          </w:p>
        </w:tc>
        <w:tc>
          <w:tcPr>
            <w:tcW w:w="826" w:type="dxa"/>
          </w:tcPr>
          <w:p w:rsidR="00A57683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A57683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57683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A57683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опрос, дидактические игры</w:t>
            </w:r>
          </w:p>
        </w:tc>
      </w:tr>
      <w:tr w:rsidR="00A76078" w:rsidTr="00A22D81">
        <w:trPr>
          <w:jc w:val="center"/>
        </w:trPr>
        <w:tc>
          <w:tcPr>
            <w:tcW w:w="675" w:type="dxa"/>
          </w:tcPr>
          <w:p w:rsidR="00A76078" w:rsidRDefault="00A57683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A76078" w:rsidRPr="00A76078" w:rsidRDefault="00A76078" w:rsidP="00A760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26" w:type="dxa"/>
          </w:tcPr>
          <w:p w:rsidR="00A76078" w:rsidRDefault="0010698B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A76078" w:rsidRPr="008B0DFA" w:rsidRDefault="008B0DFA" w:rsidP="00BD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«Природный калейдоскоп»</w:t>
            </w:r>
          </w:p>
        </w:tc>
      </w:tr>
      <w:tr w:rsidR="00A76078" w:rsidTr="00A22D81">
        <w:trPr>
          <w:jc w:val="center"/>
        </w:trPr>
        <w:tc>
          <w:tcPr>
            <w:tcW w:w="3717" w:type="dxa"/>
            <w:gridSpan w:val="2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6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5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09" w:type="dxa"/>
          </w:tcPr>
          <w:p w:rsidR="00A76078" w:rsidRDefault="008B0DFA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721" w:type="dxa"/>
          </w:tcPr>
          <w:p w:rsidR="00A76078" w:rsidRDefault="00A76078" w:rsidP="00A22D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4DD" w:rsidRDefault="00BD24DD" w:rsidP="00256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DD" w:rsidRDefault="00BD24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1.3.2. Содержание учебно-тематического плана</w:t>
      </w: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Введение</w:t>
      </w:r>
      <w:r w:rsidR="006C1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- 1 час</w:t>
      </w:r>
    </w:p>
    <w:p w:rsidR="00E0510E" w:rsidRPr="00BD24DD" w:rsidRDefault="00E0510E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содержанием программы обучения. Проведение входного контроля знаний естественнонаучного направления. </w:t>
      </w:r>
      <w:r w:rsidRPr="00BD24DD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10E" w:rsidRPr="00BD24DD" w:rsidRDefault="00E0510E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 1</w:t>
      </w:r>
      <w:r w:rsidR="006C15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5192E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природы на пороге</w:t>
      </w:r>
      <w:r w:rsidR="0010698B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7 часов</w:t>
      </w:r>
    </w:p>
    <w:p w:rsidR="00E0510E" w:rsidRPr="00BD24DD" w:rsidRDefault="006C15A4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проведения: занятия - 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с новым материалом (беседы, занятия с использованием презентаций), комбинированные занятия, занятия – применения новых знаний и умений (</w:t>
      </w:r>
      <w:r w:rsidR="00B5192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и обобщения знаний, умений, навыков (экскурсии), занятия – контроля и оценки знаний и умений (</w:t>
      </w:r>
      <w:r w:rsidR="00B5192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 w:rsidR="00E0510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510E" w:rsidRPr="00BD24DD" w:rsidRDefault="00E0510E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 словесный, наглядный, иллюстративный, практический</w:t>
      </w:r>
      <w:r w:rsidR="00B5192E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92E" w:rsidRPr="00BD24DD" w:rsidRDefault="00A57683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нам осень принесла?»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7683" w:rsidRPr="00BD24DD" w:rsidRDefault="00A57683" w:rsidP="00BD24DD">
      <w:pPr>
        <w:pStyle w:val="a5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Теория: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пользе овощей и фруктов</w:t>
      </w:r>
      <w:r w:rsidR="0007745F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683" w:rsidRPr="00BD24DD" w:rsidRDefault="00A57683" w:rsidP="00BD24DD">
      <w:pPr>
        <w:pStyle w:val="a5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Практика: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на огород детского сада. Дидактическая игра «Узнай по описанию». Подвижная игра «У медведя во бору…».</w:t>
      </w:r>
      <w:r w:rsidR="006C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изменения в природе.</w:t>
      </w:r>
    </w:p>
    <w:p w:rsidR="00A57683" w:rsidRPr="00BD24DD" w:rsidRDefault="00A57683" w:rsidP="00BD24DD">
      <w:pPr>
        <w:pStyle w:val="a5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Форма контроля: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</w:t>
      </w:r>
    </w:p>
    <w:p w:rsidR="00B5192E" w:rsidRPr="00BD24DD" w:rsidRDefault="00B5192E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«Доброе, хорошее солнце»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57683" w:rsidRPr="00BD24DD" w:rsidRDefault="00A57683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745F" w:rsidRPr="00BD24DD">
        <w:rPr>
          <w:rFonts w:ascii="Times New Roman" w:hAnsi="Times New Roman" w:cs="Times New Roman"/>
          <w:sz w:val="28"/>
          <w:szCs w:val="28"/>
        </w:rPr>
        <w:t>Беседа о солнце.</w:t>
      </w:r>
    </w:p>
    <w:p w:rsidR="0007745F" w:rsidRPr="00BD24DD" w:rsidRDefault="00A57683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стихов: «Четыре клада…».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Маханева; экспериментирование: «Ладошки».</w:t>
      </w:r>
    </w:p>
    <w:p w:rsidR="00A57683" w:rsidRPr="00BD24DD" w:rsidRDefault="00A57683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Наблюдение.</w:t>
      </w:r>
    </w:p>
    <w:p w:rsidR="00B5192E" w:rsidRPr="00BD24DD" w:rsidRDefault="00B5192E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«Знакомство детей с почвой»</w:t>
      </w:r>
      <w:r w:rsidR="0007745F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«почему нельзя загрязнять почву»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обучающего фильма «География для самых маленьких». Экспериментирование «Как передвигается вода в почве».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Опрос. </w:t>
      </w:r>
    </w:p>
    <w:p w:rsidR="00B5192E" w:rsidRPr="00BD24DD" w:rsidRDefault="00B5192E" w:rsidP="00BD24DD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 и птицы нашего края»</w:t>
      </w:r>
      <w:r w:rsidR="0007745F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15A4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Беседа, рассматривание иллюстраций о жизни животных и птиц Сибири. 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</w:t>
      </w:r>
      <w:r w:rsidR="006C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«Найди детеныша для мамы», «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собрать малышей»,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игры «Вам знаком такой зверек?», «Кто в домике живет?», «Чьи следы?»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 работа.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Опрос. Тестирование.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Раздел 2 Осень в природе</w:t>
      </w:r>
      <w:r w:rsidR="008B0DFA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6часов</w:t>
      </w: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2.1.«Осень в белые туманы»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D24DD">
        <w:rPr>
          <w:rFonts w:ascii="Times New Roman" w:hAnsi="Times New Roman" w:cs="Times New Roman"/>
          <w:sz w:val="28"/>
          <w:szCs w:val="28"/>
        </w:rPr>
        <w:t>Беседа «Что это – туман?».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hAnsi="Times New Roman" w:cs="Times New Roman"/>
          <w:sz w:val="28"/>
          <w:szCs w:val="28"/>
        </w:rPr>
        <w:t>Беседа «Что это – туман?», чтение стихов, загадывание загадок. Рисование «Ёжик в тумане».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</w:t>
      </w: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2.2.«Расскажи Ёжику о комнатных растениях»</w:t>
      </w:r>
      <w:r w:rsidR="0010698B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D24DD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1A4AF5" w:rsidRPr="00BD24DD">
        <w:rPr>
          <w:rFonts w:ascii="Times New Roman" w:hAnsi="Times New Roman" w:cs="Times New Roman"/>
          <w:sz w:val="28"/>
          <w:szCs w:val="28"/>
        </w:rPr>
        <w:t>о комнатных растениях</w:t>
      </w:r>
      <w:r w:rsidRPr="00BD24DD">
        <w:rPr>
          <w:rFonts w:ascii="Times New Roman" w:hAnsi="Times New Roman" w:cs="Times New Roman"/>
          <w:sz w:val="28"/>
          <w:szCs w:val="28"/>
        </w:rPr>
        <w:t>.</w:t>
      </w:r>
    </w:p>
    <w:p w:rsidR="0007745F" w:rsidRPr="00BD24DD" w:rsidRDefault="0007745F" w:rsidP="006C15A4">
      <w:pPr>
        <w:pStyle w:val="a5"/>
        <w:shd w:val="clear" w:color="auto" w:fill="FFFFFF"/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AF5" w:rsidRPr="00BD24DD">
        <w:rPr>
          <w:rFonts w:ascii="Times New Roman" w:hAnsi="Times New Roman" w:cs="Times New Roman"/>
          <w:sz w:val="28"/>
          <w:szCs w:val="28"/>
        </w:rPr>
        <w:t>Игра «Найди растен</w:t>
      </w:r>
      <w:r w:rsidR="00A22D81" w:rsidRPr="00BD24DD">
        <w:rPr>
          <w:rFonts w:ascii="Times New Roman" w:hAnsi="Times New Roman" w:cs="Times New Roman"/>
          <w:sz w:val="28"/>
          <w:szCs w:val="28"/>
        </w:rPr>
        <w:t xml:space="preserve">ие», </w:t>
      </w:r>
      <w:r w:rsidR="001A4AF5" w:rsidRPr="00BD24DD">
        <w:rPr>
          <w:rFonts w:ascii="Times New Roman" w:hAnsi="Times New Roman" w:cs="Times New Roman"/>
          <w:sz w:val="28"/>
          <w:szCs w:val="28"/>
        </w:rPr>
        <w:t xml:space="preserve">физкультминутка «цветы», </w:t>
      </w:r>
      <w:r w:rsidR="00A22D81" w:rsidRPr="00BD24DD">
        <w:rPr>
          <w:rFonts w:ascii="Times New Roman" w:hAnsi="Times New Roman" w:cs="Times New Roman"/>
          <w:sz w:val="28"/>
          <w:szCs w:val="28"/>
        </w:rPr>
        <w:t>д</w:t>
      </w:r>
      <w:r w:rsidR="001A4AF5" w:rsidRPr="00BD24DD">
        <w:rPr>
          <w:rFonts w:ascii="Times New Roman" w:hAnsi="Times New Roman" w:cs="Times New Roman"/>
          <w:sz w:val="28"/>
          <w:szCs w:val="28"/>
        </w:rPr>
        <w:t>идактическая игра «За каким растением спрятался Ёжик?»; экспериментирование: «Что нужно растениям для роста».</w:t>
      </w:r>
    </w:p>
    <w:p w:rsidR="0007745F" w:rsidRPr="00BD24DD" w:rsidRDefault="0007745F" w:rsidP="00BD24DD">
      <w:pPr>
        <w:pStyle w:val="a5"/>
        <w:shd w:val="clear" w:color="auto" w:fill="FFFFFF"/>
        <w:spacing w:after="0" w:line="240" w:lineRule="auto"/>
        <w:ind w:left="36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</w:t>
      </w:r>
      <w:r w:rsidR="001A4AF5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Опрос.</w:t>
      </w:r>
    </w:p>
    <w:p w:rsidR="0007745F" w:rsidRPr="00BD24DD" w:rsidRDefault="0007745F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2.3.«Перелётные птицы»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4AF5" w:rsidRPr="00BD24DD" w:rsidRDefault="001A4AF5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«Почему птицы улетают в тёплые края»</w:t>
      </w:r>
      <w:r w:rsidR="00C627BC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AF5" w:rsidRPr="00BD24DD" w:rsidRDefault="001A4AF5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с изображением птиц. Просмотр мультфильма о птицах «Серая шейка». Подвижная игра «Птички и кошка». </w:t>
      </w:r>
      <w:r w:rsidRPr="00BD2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Коллективная работа.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AF5" w:rsidRPr="00BD24DD" w:rsidRDefault="001A4AF5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 Опрос.</w:t>
      </w:r>
    </w:p>
    <w:p w:rsidR="001A4AF5" w:rsidRPr="00BD24DD" w:rsidRDefault="0007745F" w:rsidP="007F3355">
      <w:pPr>
        <w:pStyle w:val="a8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«Сколько знаю я дождей»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4AF5" w:rsidRPr="00BD24DD" w:rsidRDefault="00C627BC" w:rsidP="007F3355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дожде.</w:t>
      </w:r>
    </w:p>
    <w:p w:rsidR="006C15A4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</w:t>
      </w:r>
      <w:r w:rsidR="001A4AF5" w:rsidRPr="00BD24DD">
        <w:rPr>
          <w:rFonts w:ascii="Times New Roman" w:hAnsi="Times New Roman" w:cs="Times New Roman"/>
          <w:sz w:val="28"/>
          <w:szCs w:val="28"/>
        </w:rPr>
        <w:t>Коммуникативная игра-танец «Вальс друзей</w:t>
      </w:r>
      <w:r w:rsidRPr="00BD24DD">
        <w:rPr>
          <w:rFonts w:ascii="Times New Roman" w:hAnsi="Times New Roman" w:cs="Times New Roman"/>
          <w:sz w:val="28"/>
          <w:szCs w:val="28"/>
        </w:rPr>
        <w:t>»,</w:t>
      </w:r>
      <w:r w:rsidRPr="00BD24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24DD">
        <w:rPr>
          <w:rFonts w:ascii="Times New Roman" w:hAnsi="Times New Roman" w:cs="Times New Roman"/>
          <w:sz w:val="28"/>
          <w:szCs w:val="28"/>
        </w:rPr>
        <w:t>Пение «Туча», «Кап, кап…»</w:t>
      </w:r>
      <w:r w:rsidR="001A4AF5" w:rsidRPr="00BD24DD">
        <w:rPr>
          <w:rFonts w:ascii="Times New Roman" w:hAnsi="Times New Roman" w:cs="Times New Roman"/>
          <w:sz w:val="28"/>
          <w:szCs w:val="28"/>
        </w:rPr>
        <w:t>, «Солнечные зайчики и тучка», пальчиковая игра «Облака»</w:t>
      </w:r>
      <w:r w:rsidR="00A22D81" w:rsidRPr="00BD24DD">
        <w:rPr>
          <w:rFonts w:ascii="Times New Roman" w:hAnsi="Times New Roman" w:cs="Times New Roman"/>
          <w:sz w:val="28"/>
          <w:szCs w:val="28"/>
        </w:rPr>
        <w:t>.</w:t>
      </w:r>
      <w:r w:rsidR="00A22D81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22D81" w:rsidRPr="00BD24DD" w:rsidRDefault="00A22D81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 Опрос.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="006C1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Зима в природе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10 часов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3.1.«В гости к нам зима идет»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зимних красках - «Зима» Сурикова.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стихов и, стихи Н. Некрасова, </w:t>
      </w:r>
      <w:r w:rsidR="006C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Фета. Просмотр мультфильма о зиме. 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 Дидактические игры «Подбери слово», «Угадай: какое время года»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Загадки.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3.2.«Путешествие в зимний лес»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презентации о жизни диких животных в лесу (чем питаются животные зимой, способы передвижения, места обитания). Рассматривание иллюстраций «Лесные животные».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«Зайка серенький»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«Отгадай животное»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3.3.«Растения зимой»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«Для чего растениям снег»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BC" w:rsidRPr="00BD24DD" w:rsidRDefault="00C627BC" w:rsidP="006C15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зимнего пейзажа. Наблюдение за деревьями. Экспериментирование «Почему тепло под снегом».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3.4.«Зимние явления в неживой природе»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«Если на улице сильный мороз».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календарём природы.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Опрос. Наблюдение.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«Зимняя красавица»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сосне.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Практика: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шишки и веточку сосны. Аппликация «Новогодняя красавица».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«Сколько шишек на веточке».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«Жизнь птиц зимой»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D82CA7" w:rsidRPr="00BD24DD">
        <w:rPr>
          <w:rFonts w:ascii="Times New Roman" w:hAnsi="Times New Roman" w:cs="Times New Roman"/>
          <w:sz w:val="28"/>
          <w:szCs w:val="28"/>
        </w:rPr>
        <w:t xml:space="preserve"> Беседа о жизни птиц зимой. О питании птиц. 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D82CA7" w:rsidRPr="00BD24DD">
        <w:rPr>
          <w:rFonts w:ascii="Times New Roman" w:hAnsi="Times New Roman" w:cs="Times New Roman"/>
          <w:sz w:val="28"/>
          <w:szCs w:val="28"/>
        </w:rPr>
        <w:t xml:space="preserve"> Игра «Накорми птицу».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«Назови правильно».</w:t>
      </w:r>
      <w:r w:rsidR="00D82CA7" w:rsidRPr="00BD24DD">
        <w:rPr>
          <w:rFonts w:ascii="Times New Roman" w:hAnsi="Times New Roman" w:cs="Times New Roman"/>
          <w:sz w:val="28"/>
          <w:szCs w:val="28"/>
        </w:rPr>
        <w:t xml:space="preserve"> Дидактическая игра «Улетают – не улетают».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3.7.«Мороз – удивительный художник»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D82CA7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зимних природных явлениях</w:t>
      </w:r>
      <w:r w:rsidR="00D82CA7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C627BC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Просмотр видеоролика о красоте снежинок.</w:t>
      </w:r>
      <w:r w:rsidR="007F3355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D82CA7" w:rsidRPr="00BD24DD">
        <w:rPr>
          <w:rFonts w:ascii="Times New Roman" w:hAnsi="Times New Roman" w:cs="Times New Roman"/>
          <w:sz w:val="28"/>
          <w:szCs w:val="28"/>
        </w:rPr>
        <w:t>на прогулке, использование художественного слова.</w:t>
      </w: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82CA7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Загадывание загадок.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D82CA7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Домашние животные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7 часов</w:t>
      </w:r>
    </w:p>
    <w:p w:rsidR="00C627BC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4.1.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«Живой уголок в детском саду»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живом уголке. Чем кормить животных в живом уголке.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Практика: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живой уголок. Угощение животных.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Наблюдение. Беседа.</w:t>
      </w:r>
    </w:p>
    <w:p w:rsidR="00C627BC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живет у нас дома»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домашних животных.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Просмотр видеоролика о домашних животных.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«Расскажи, кто у тебя живет»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«Наши четвероногие друзья – собака»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собаках.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754F5C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Просмотр видеоролика о различных породах собак.</w:t>
      </w:r>
    </w:p>
    <w:p w:rsidR="00D82CA7" w:rsidRPr="00BD24DD" w:rsidRDefault="00D82C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4F5C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«Кто мой друг?»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2CA7" w:rsidRPr="00BD24DD" w:rsidRDefault="00D82C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Весна в природе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10 часов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5.1.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«Наблюдение за сезонными изменениями»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A22D81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природных явлениях весной.</w:t>
      </w:r>
    </w:p>
    <w:p w:rsidR="00A22D81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иллюстраций. Коллективная работа «Весна идет». Экспериментирование: «Взаимодействие воды и снега».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«Лаборатория добрых дел»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природных явлениях, катаклизмах (землетрясения, вулканы, смерчи, ураганы, наводнения).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опыты с водой, воздухом; чтение познавательной литературы.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 о добре и зле.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«Весенние явления в неживой природе»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весенних явлениях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иллюстраций. Коллективная работа «Весна идет».</w:t>
      </w:r>
      <w:r w:rsidRPr="00BD24DD">
        <w:rPr>
          <w:rFonts w:ascii="Times New Roman" w:hAnsi="Times New Roman" w:cs="Times New Roman"/>
          <w:sz w:val="28"/>
          <w:szCs w:val="28"/>
        </w:rPr>
        <w:t xml:space="preserve"> Экспериментирование: «Взаимодействие воды и снега»</w:t>
      </w:r>
      <w:r w:rsidR="00A22D81" w:rsidRPr="00BD24DD">
        <w:rPr>
          <w:rFonts w:ascii="Times New Roman" w:hAnsi="Times New Roman" w:cs="Times New Roman"/>
          <w:sz w:val="28"/>
          <w:szCs w:val="28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Беседа. Дидактическая игра «Весна идет»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«Растения весной»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Теория: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видах деревьев и кустарников.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деревьями. Вспомнить названия некоторых деревьев и кустарников. Работа с календарём природы.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«Узнай по листочку»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5A7" w:rsidRPr="00BD24DD" w:rsidRDefault="00FB35A7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7BC" w:rsidRPr="00BD24DD" w:rsidRDefault="00C627BC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5B548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Лето в природе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9 часов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6.1.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«Огород на окошке»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«Что нужно растению?»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лук, петрушку. Дальнейшие наблюдение и уход.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Беседа.</w:t>
      </w:r>
    </w:p>
    <w:p w:rsidR="00C627BC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6.2. 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«Мир насекомых»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том, какую пользу приносят насекомые. Виды насекомых.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доступных примерах показать, что скрывается за названием некоторых бабочек. Просмотр иллюстраций «Насекомые». Рассматривание коллекции насекомых. Аппликация «Бабочка».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«Отгадай насекомое»</w:t>
      </w:r>
      <w:r w:rsidR="00A22D81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7BC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«Мир комнатных растений»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уголке природы. Рассматривание комнатных растений. Лепка «Фиалка». Чтение стихов Т. Гениной «Герань», М. Ферпер «Бегония».</w:t>
      </w:r>
    </w:p>
    <w:p w:rsidR="005B548A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698B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07745F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="00C627BC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«Экологическая тропа»</w:t>
      </w:r>
      <w:r w:rsidR="00A22D81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698B" w:rsidRPr="00BD24DD" w:rsidRDefault="005B548A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Практика:</w:t>
      </w:r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стихотворения Р. Рождественского «Береги природу». Целевая прогулка по экологической тропе.</w:t>
      </w:r>
    </w:p>
    <w:p w:rsidR="005B548A" w:rsidRPr="00BD24DD" w:rsidRDefault="005B548A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контроля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698B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«Что будет, если…»</w:t>
      </w:r>
      <w:r w:rsidR="00A22D81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D81" w:rsidRPr="00BD24DD" w:rsidRDefault="00A22D81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2D81" w:rsidRPr="00BD24DD" w:rsidRDefault="00A22D81" w:rsidP="00BD24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</w:t>
      </w:r>
      <w:r w:rsidR="007F3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0DFA"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занятие - 1 час</w:t>
      </w:r>
    </w:p>
    <w:p w:rsidR="00A22D81" w:rsidRPr="00BD24DD" w:rsidRDefault="00A22D81" w:rsidP="00BD24D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D24DD">
        <w:rPr>
          <w:rFonts w:ascii="Times New Roman" w:hAnsi="Times New Roman" w:cs="Times New Roman"/>
          <w:b/>
          <w:sz w:val="28"/>
          <w:szCs w:val="28"/>
        </w:rPr>
        <w:t>7.1. Игра «Природный калейдоскоп».</w:t>
      </w:r>
    </w:p>
    <w:p w:rsidR="00BD24DD" w:rsidRDefault="00BD24D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FB35A7" w:rsidRPr="00BD24DD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1.4. Планируемые результаты</w:t>
      </w:r>
    </w:p>
    <w:p w:rsidR="00FB35A7" w:rsidRPr="00BD24DD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35A7" w:rsidRPr="00BD24DD" w:rsidRDefault="00FB35A7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окончанию 1 года обучения учащийся будет знать:</w:t>
      </w:r>
    </w:p>
    <w:p w:rsidR="00782705" w:rsidRPr="00BD24DD" w:rsidRDefault="00782705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 года, их особенности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2705" w:rsidRPr="00BD24DD" w:rsidRDefault="00782705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4EC2" w:rsidRPr="00BD24DD">
        <w:rPr>
          <w:rFonts w:ascii="Times New Roman" w:hAnsi="Times New Roman" w:cs="Times New Roman"/>
          <w:sz w:val="28"/>
          <w:szCs w:val="28"/>
        </w:rPr>
        <w:t>сезонные изменения в живой и неживой природе</w:t>
      </w:r>
      <w:r w:rsidR="007F3355">
        <w:rPr>
          <w:rFonts w:ascii="Times New Roman" w:hAnsi="Times New Roman" w:cs="Times New Roman"/>
          <w:sz w:val="28"/>
          <w:szCs w:val="28"/>
        </w:rPr>
        <w:t>;</w:t>
      </w:r>
    </w:p>
    <w:p w:rsidR="00782705" w:rsidRPr="00BD24DD" w:rsidRDefault="00782705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разнови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 животных, птиц, растений;</w:t>
      </w:r>
    </w:p>
    <w:p w:rsidR="00782705" w:rsidRPr="00BD24DD" w:rsidRDefault="00782705" w:rsidP="007F33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BD24DD">
        <w:rPr>
          <w:rFonts w:ascii="Times New Roman" w:hAnsi="Times New Roman" w:cs="Times New Roman"/>
          <w:sz w:val="28"/>
          <w:szCs w:val="28"/>
        </w:rPr>
        <w:t xml:space="preserve"> знание и соблюдение элементарных пра</w:t>
      </w:r>
      <w:r w:rsidR="007F3355">
        <w:rPr>
          <w:rFonts w:ascii="Times New Roman" w:hAnsi="Times New Roman" w:cs="Times New Roman"/>
          <w:sz w:val="28"/>
          <w:szCs w:val="28"/>
        </w:rPr>
        <w:t>вил поведения в природе (способы</w:t>
      </w:r>
      <w:r w:rsidRPr="00BD24DD">
        <w:rPr>
          <w:rFonts w:ascii="Times New Roman" w:hAnsi="Times New Roman" w:cs="Times New Roman"/>
          <w:sz w:val="28"/>
          <w:szCs w:val="28"/>
        </w:rPr>
        <w:t xml:space="preserve"> безопасного взаимодействия с растениями и животными)</w:t>
      </w:r>
      <w:r w:rsidR="007F3355">
        <w:rPr>
          <w:rFonts w:ascii="Times New Roman" w:hAnsi="Times New Roman" w:cs="Times New Roman"/>
          <w:sz w:val="28"/>
          <w:szCs w:val="28"/>
        </w:rPr>
        <w:t>.</w:t>
      </w:r>
    </w:p>
    <w:p w:rsidR="00FB35A7" w:rsidRPr="00BD24DD" w:rsidRDefault="00FB35A7" w:rsidP="00BD24D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Будет уметь:</w:t>
      </w:r>
    </w:p>
    <w:p w:rsidR="00FB35A7" w:rsidRPr="00BD24DD" w:rsidRDefault="00FB35A7" w:rsidP="007F33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результате обучения по программе учащиеся приобретут такие личностные качества как:</w:t>
      </w:r>
      <w:r w:rsidR="00782705" w:rsidRPr="00BD24DD">
        <w:rPr>
          <w:rFonts w:ascii="Times New Roman" w:hAnsi="Times New Roman" w:cs="Times New Roman"/>
          <w:sz w:val="28"/>
          <w:szCs w:val="28"/>
        </w:rPr>
        <w:t xml:space="preserve"> доброе отношение к природным явлениям и объектам, способность помогать</w:t>
      </w:r>
      <w:r w:rsidR="00084EC2" w:rsidRPr="00BD24DD">
        <w:rPr>
          <w:rFonts w:ascii="Times New Roman" w:hAnsi="Times New Roman" w:cs="Times New Roman"/>
          <w:sz w:val="28"/>
          <w:szCs w:val="28"/>
        </w:rPr>
        <w:t xml:space="preserve"> друг другу, бережное</w:t>
      </w:r>
      <w:r w:rsidR="00782705" w:rsidRPr="00BD24DD">
        <w:rPr>
          <w:rFonts w:ascii="Times New Roman" w:hAnsi="Times New Roman" w:cs="Times New Roman"/>
          <w:sz w:val="28"/>
          <w:szCs w:val="28"/>
        </w:rPr>
        <w:t xml:space="preserve"> проявление творчества.</w:t>
      </w:r>
    </w:p>
    <w:p w:rsidR="00BD24DD" w:rsidRDefault="00FB35A7" w:rsidP="007F33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результате обучения по программе у уч</w:t>
      </w:r>
      <w:r w:rsidR="00BE2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ащихся будут сформированы метапредметные компетенции</w:t>
      </w:r>
      <w:r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084EC2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коллективной 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самостоятельной </w:t>
      </w:r>
      <w:r w:rsidR="00BD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получат 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</w:t>
      </w:r>
      <w:r w:rsidR="00BD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решения экологических задач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4DD" w:rsidRDefault="00BD24DD" w:rsidP="007F33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КОМПЛЕКС ОРГАНИЗАЦИОННО-ПЕДАГОГИЧЕСКИХ УСЛОВИЙ</w:t>
      </w:r>
    </w:p>
    <w:p w:rsidR="00BD24DD" w:rsidRDefault="00BD24DD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Календарный учебный график</w:t>
      </w:r>
    </w:p>
    <w:p w:rsidR="00FB35A7" w:rsidRP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учебных недель – 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</w:p>
    <w:p w:rsidR="00FB35A7" w:rsidRP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дней –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</w:p>
    <w:p w:rsid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 учебных периодов / этапов –</w:t>
      </w:r>
      <w:r w:rsidR="00084EC2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сентября/31 августа.</w:t>
      </w:r>
    </w:p>
    <w:p w:rsidR="00BD24DD" w:rsidRPr="00FB35A7" w:rsidRDefault="00BD24DD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Условия реализации программы</w:t>
      </w:r>
    </w:p>
    <w:p w:rsidR="00FB35A7" w:rsidRPr="00BD24DD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Мате</w:t>
      </w:r>
      <w:r w:rsidR="00BE2A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риально-техническое обеспечение: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«Маленький экспериментатор»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приборы: весы, увеличительные стекла, магниты, микроскоп;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2A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азнообразные сосуды из различных материалов: стекла, металла, пластмассы; Природные материалы: листья, песок, глина, земля, семена, шишки, ракушки, камни;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материалы: пипетки, колбы, шприцы, мерные ложечки, вата, бинт;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росовый материал: пластмасса, пенопласт, кусочки ткани, кожи, меха, опилки, стружка;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ыпучие продукты (мука, зерна, крупа, соль, пищевые красители);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вечи, фонарики;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етские халаты, фартуки;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для проведения опытов.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«Центр природы»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алендарь природы, модель календаря природы;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 цветов (эстетически оформлен; растения подобраны и расположены в соответствии их особенностям);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емкости (лейки; ведра; пластиковые бутылки различных цветов);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оронки;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риродный материал (шишки, камни, желуди, мох, куски коры и древесины, чага, гербарий);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 (песочные наборы, резиновые игрушки, кораблики…).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«Огород на подоконнике»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(контейнеры для выращивания рассады цветочных, овощных культур; семена цветов, овощных и злаковых культур);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уголок 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садовода (инструмент для полива,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рыхления, ухода за растениями).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«Золотые ручки»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предложены различные материалы: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рисования (гуашь, пастель, цветные карандаши, акварель, кисти)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лепки (пластилин, глина, соленое тесто)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EC2" w:rsidRPr="00BD24DD" w:rsidRDefault="00BE2A95" w:rsidP="00BD24DD">
      <w:pPr>
        <w:shd w:val="clear" w:color="auto" w:fill="FFFFFF"/>
        <w:spacing w:after="0" w:line="240" w:lineRule="auto"/>
        <w:ind w:left="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84EC2"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аппликации (цветная бумага, белая бумага, клей, ножницы, трафареты)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организуются выставки репродукций известных художников (по темам, по сезонам) и работ самих детей, выполненных в различных техниках.</w:t>
      </w:r>
    </w:p>
    <w:p w:rsidR="00885AE9" w:rsidRPr="00BD24DD" w:rsidRDefault="00885AE9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4D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«Экологическая тропа»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организован на территории детского сада.</w:t>
      </w:r>
    </w:p>
    <w:p w:rsidR="00084EC2" w:rsidRPr="00BD24DD" w:rsidRDefault="00084EC2" w:rsidP="00BD24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воспитанников предоставляется детский садовый инвентарь: лейки, ведра, лопатки, грабельки, рыхлители, ящики для рассады.</w:t>
      </w:r>
    </w:p>
    <w:p w:rsidR="00885AE9" w:rsidRPr="00BD24DD" w:rsidRDefault="00885AE9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85AE9" w:rsidRPr="00BD24DD" w:rsidRDefault="00FB35A7" w:rsidP="00BD24DD">
      <w:pPr>
        <w:spacing w:after="0" w:line="240" w:lineRule="auto"/>
        <w:ind w:right="-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Информационное обеспечение:</w:t>
      </w:r>
      <w:r w:rsidR="00885AE9" w:rsidRPr="00BD24DD">
        <w:rPr>
          <w:rFonts w:ascii="Times New Roman" w:hAnsi="Times New Roman" w:cs="Times New Roman"/>
          <w:sz w:val="28"/>
          <w:szCs w:val="28"/>
        </w:rPr>
        <w:t xml:space="preserve"> аудио-, видео-, фотоматериалы в виде фильмов, видеороликов, презентаций, аудиокниг, книги (методическая, художественная и научная литература по теме изучения), наглядные учебные пособия (иллюстрации, презентации, фотографии, муляжи, гербарии и т.д.), а также ресурсы сети Интернет.</w:t>
      </w:r>
    </w:p>
    <w:p w:rsidR="00885AE9" w:rsidRPr="00BD24DD" w:rsidRDefault="00BE2A95" w:rsidP="00BD24DD">
      <w:pPr>
        <w:pStyle w:val="a5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Кадровое обеспечение</w:t>
      </w:r>
      <w:r w:rsidR="00FB35A7"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885AE9" w:rsidRPr="00BD24DD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="00885AE9" w:rsidRPr="00BD24DD">
        <w:rPr>
          <w:rFonts w:ascii="Times New Roman" w:eastAsia="Calibri" w:hAnsi="Times New Roman" w:cs="Times New Roman"/>
          <w:sz w:val="28"/>
          <w:szCs w:val="28"/>
        </w:rPr>
        <w:t>, имеющий необходимую педагогическую подготовку, без предъявлений к стажу и квалификационной категории.</w:t>
      </w:r>
    </w:p>
    <w:p w:rsidR="00BD24DD" w:rsidRDefault="00BD24DD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аттестации / контроля</w:t>
      </w: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AE9" w:rsidRPr="00BD24DD" w:rsidRDefault="00FB35A7" w:rsidP="00BD24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отслеживания и фиксации образовательных результатов:</w:t>
      </w:r>
      <w:r w:rsidR="00BE2A95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885AE9" w:rsidRPr="00BD24DD">
        <w:rPr>
          <w:rFonts w:ascii="Times New Roman" w:hAnsi="Times New Roman" w:cs="Times New Roman"/>
          <w:sz w:val="28"/>
          <w:szCs w:val="28"/>
        </w:rPr>
        <w:t xml:space="preserve"> педагога за обучающимися с целью оценки деятельности, личностных качеств, роста экологической культуры.</w:t>
      </w:r>
    </w:p>
    <w:p w:rsidR="00FB35A7" w:rsidRPr="00FB35A7" w:rsidRDefault="00FB35A7" w:rsidP="00BD2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</w:t>
      </w:r>
      <w:r w:rsidR="00885AE9" w:rsidRPr="00BD2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885AE9" w:rsidRPr="00BD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работы, игры, викторины, поделки, выращенные растения.</w:t>
      </w:r>
    </w:p>
    <w:p w:rsidR="00FB35A7" w:rsidRPr="00FB35A7" w:rsidRDefault="00FB35A7" w:rsidP="00BD24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B35A7" w:rsidRPr="00FB35A7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Оценочные материалы</w:t>
      </w:r>
    </w:p>
    <w:p w:rsidR="00FB35A7" w:rsidRPr="00BE2A95" w:rsidRDefault="00FB35A7" w:rsidP="00BD24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8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678"/>
        <w:gridCol w:w="1223"/>
      </w:tblGrid>
      <w:tr w:rsidR="00885AE9" w:rsidRPr="00885AE9" w:rsidTr="00885AE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Источник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885AE9" w:rsidRPr="00885AE9" w:rsidTr="00885AE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Входное тестирование</w:t>
            </w: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Промежуточная</w:t>
            </w: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аттестация</w:t>
            </w: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ind w:firstLine="32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Итоговая аттестация.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Опрос</w:t>
            </w: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Викторина</w:t>
            </w: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Игра «Природный калейдоскоп».</w:t>
            </w:r>
          </w:p>
          <w:p w:rsidR="00885AE9" w:rsidRPr="00885AE9" w:rsidRDefault="00885AE9" w:rsidP="00885AE9">
            <w:pPr>
              <w:spacing w:after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Прил. 1</w:t>
            </w: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Прил. 1</w:t>
            </w: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85AE9" w:rsidRPr="00885AE9" w:rsidRDefault="00885AE9" w:rsidP="00885AE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85AE9">
              <w:rPr>
                <w:rFonts w:ascii="Times New Roman" w:eastAsia="Arial Unicode MS" w:hAnsi="Times New Roman" w:cs="Times New Roman"/>
                <w:sz w:val="26"/>
                <w:szCs w:val="26"/>
              </w:rPr>
              <w:t>Прил. 1</w:t>
            </w:r>
          </w:p>
        </w:tc>
      </w:tr>
    </w:tbl>
    <w:p w:rsidR="00FB35A7" w:rsidRPr="00FB35A7" w:rsidRDefault="00FB35A7" w:rsidP="00FB3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85AE9" w:rsidRDefault="00885A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85AE9" w:rsidRDefault="00885AE9" w:rsidP="00C84A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210" w:rsidRPr="00C84A24" w:rsidRDefault="00256210" w:rsidP="00C84A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Николаева «Методика экологического воспитания дошкольников», 6-е издание, учебное пособие, Москва 2012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Прохорова, Н. В. Кузнецова, Л. С. Скрипченко, Т. А. Балакшина, Е. В. Тукмакова, Л. М. Степанова «Экологическое воспитание дошкольников», Практическое пособие, Москва 2010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Серебрякова «Экологическое образование в дошкольном возрасте», учебное пособие, Москва 2011 г.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О. А. Соломенникова «Ознакомление с природой в детском саду» старшая группа, Москва 2015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Е. Веракса, О. Р. Галимов Познавательно-исследовательская деятельность дошкольников 4-7 лет, Москва 2014</w:t>
      </w:r>
    </w:p>
    <w:p w:rsidR="00256210" w:rsidRPr="00256210" w:rsidRDefault="00256210" w:rsidP="0025621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Ю. Павлова «Сборник дидактических игр по ознакомлению с окружающим миром» 4-7 лет, Москва 2014</w:t>
      </w:r>
    </w:p>
    <w:p w:rsidR="000A7DD2" w:rsidRDefault="00256210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Петербургский научно-практический журнал «Дошкольная педагогика», № 8 (73) октябрь 2011</w:t>
      </w:r>
    </w:p>
    <w:p w:rsid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DD2">
        <w:rPr>
          <w:rFonts w:ascii="Times New Roman" w:hAnsi="Times New Roman" w:cs="Times New Roman"/>
          <w:sz w:val="24"/>
          <w:szCs w:val="24"/>
        </w:rPr>
        <w:t>Николаева Экологическое воспитание дошкольников: Пособие для специа</w:t>
      </w:r>
      <w:r>
        <w:rPr>
          <w:rFonts w:ascii="Times New Roman" w:hAnsi="Times New Roman" w:cs="Times New Roman"/>
          <w:sz w:val="24"/>
          <w:szCs w:val="24"/>
        </w:rPr>
        <w:t xml:space="preserve">листов дошкольного воспитания </w:t>
      </w:r>
      <w:r w:rsidRPr="000A7DD2">
        <w:rPr>
          <w:rFonts w:ascii="Times New Roman" w:hAnsi="Times New Roman" w:cs="Times New Roman"/>
          <w:sz w:val="24"/>
          <w:szCs w:val="24"/>
        </w:rPr>
        <w:t>- М.: ООО «Фирма «Издательство АСТ» - 1998.</w:t>
      </w:r>
    </w:p>
    <w:p w:rsid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Н.М. Зубкова «Воз и маленькая тележка чудес»: - М; Мозаика-Синтез, 2009</w:t>
      </w:r>
    </w:p>
    <w:p w:rsid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Л. Н.Артемова «Окружающий мир в дидактических играх дошкольни</w:t>
      </w:r>
      <w:r>
        <w:rPr>
          <w:rFonts w:ascii="Times New Roman" w:hAnsi="Times New Roman" w:cs="Times New Roman"/>
          <w:sz w:val="24"/>
          <w:szCs w:val="24"/>
        </w:rPr>
        <w:t>ков», Москва 1992</w:t>
      </w:r>
    </w:p>
    <w:p w:rsidR="000A7DD2" w:rsidRPr="000A7DD2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>С.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DD2">
        <w:rPr>
          <w:rFonts w:ascii="Times New Roman" w:hAnsi="Times New Roman" w:cs="Times New Roman"/>
          <w:sz w:val="24"/>
          <w:szCs w:val="24"/>
        </w:rPr>
        <w:t xml:space="preserve">Николаева «Воспитание экологической культуры в дошкольном детстве», Москва 1995     </w:t>
      </w:r>
    </w:p>
    <w:p w:rsidR="000A7DD2" w:rsidRPr="00885AE9" w:rsidRDefault="000A7DD2" w:rsidP="000A7DD2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D2">
        <w:rPr>
          <w:rFonts w:ascii="Times New Roman" w:hAnsi="Times New Roman" w:cs="Times New Roman"/>
          <w:sz w:val="24"/>
          <w:szCs w:val="24"/>
        </w:rPr>
        <w:t xml:space="preserve">      2100» в образовательной системе «Школа 2100», под научной редакцией А.А.Леонтьева-М.: Баласс, Изд. Дом РАО 2100.</w:t>
      </w:r>
    </w:p>
    <w:p w:rsidR="00885AE9" w:rsidRDefault="0088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ты относишься к природе?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бережно     2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безразлично     0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Ты оставляешь после себя мусор?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      0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     2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Звери всякие важны – звери всякие нужны?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      2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     0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Ядовитые грибы надо истреблять?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      0 балла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знаю     1 балл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     2 баллов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Дуб, сосна, клён, тополь, берёза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– 1-2 балла. Неверный – 0 баллов.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– 9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3 балла и менее.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4-6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7-9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Укажи признаки осени (подчеркни):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урожая, отлет птиц, распускание почек, похолодание, исчезли насекомые.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 наступлением осени:</w:t>
      </w:r>
    </w:p>
    <w:p w:rsidR="00885AE9" w:rsidRPr="00885AE9" w:rsidRDefault="00885AE9" w:rsidP="00885A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становится длиннее;</w:t>
      </w:r>
    </w:p>
    <w:p w:rsidR="00885AE9" w:rsidRPr="00885AE9" w:rsidRDefault="00885AE9" w:rsidP="00885A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становится длиннее;</w:t>
      </w:r>
    </w:p>
    <w:p w:rsidR="00885AE9" w:rsidRPr="00885AE9" w:rsidRDefault="00885AE9" w:rsidP="00885A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происходит.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Когда говорят, что на улице «тепло», «холодно», то имеют в виду: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осадки; - температуру; -ветер; - облачность.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</w:t>
      </w: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верные утверждения.</w:t>
      </w:r>
    </w:p>
    <w:p w:rsidR="00885AE9" w:rsidRPr="00885AE9" w:rsidRDefault="00885AE9" w:rsidP="00885A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 деревьев опадают листья.</w:t>
      </w:r>
    </w:p>
    <w:p w:rsidR="00885AE9" w:rsidRPr="00885AE9" w:rsidRDefault="00885AE9" w:rsidP="00885A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в жизни растений ничего не происходит.</w:t>
      </w:r>
    </w:p>
    <w:p w:rsidR="00885AE9" w:rsidRPr="00885AE9" w:rsidRDefault="00885AE9" w:rsidP="00885A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осенью ель и сосна остаются зелёными.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36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</w:t>
      </w: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предложение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Осенью птицы _________________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улетают на юг; выводят птенцов; прилетают с юга.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Осенью люди:</w:t>
      </w:r>
    </w:p>
    <w:p w:rsidR="00362DCA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убирают урожай; </w:t>
      </w:r>
    </w:p>
    <w:p w:rsidR="00362DCA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пропалывают грядки с урожаем;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сажают деревья.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каких деревьев листья осенью красные? (У клена, рябины)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гриб любит расти под березой? (Подберезовик).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Перечисли два ядовитых гриба (мухомор, бледная поганка).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птицы зимуют в наших краях? (Ворона, воробей, сорока, дятел, клест, сова).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– 1 балл. Неверный – 0 баллов.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– 10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- 3 балла и менее.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- 4-7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- 8-10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аттестация. Игра «Природный калейдоскоп»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</w:t>
      </w:r>
      <w:r w:rsidR="00BE2A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какому животному принадлежат следы жизнедеятельности (4 балла).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557"/>
      </w:tblGrid>
      <w:tr w:rsidR="00885AE9" w:rsidRPr="00885AE9" w:rsidTr="00885AE9">
        <w:trPr>
          <w:trHeight w:val="1755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764665"/>
                  <wp:effectExtent l="0" t="0" r="0" b="0"/>
                  <wp:docPr id="100" name="Рисунок 100" descr="Описание: shish-b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Описание: shish-b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Погрыз белки.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6320" cy="1724025"/>
                  <wp:effectExtent l="0" t="0" r="0" b="0"/>
                  <wp:docPr id="99" name="Рисунок 99" descr="Описание: 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Погрыз бобра.</w:t>
            </w:r>
          </w:p>
        </w:tc>
      </w:tr>
      <w:tr w:rsidR="00885AE9" w:rsidRPr="00885AE9" w:rsidTr="00885AE9">
        <w:trPr>
          <w:trHeight w:val="183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1549" cy="1652523"/>
                  <wp:effectExtent l="0" t="0" r="0" b="0"/>
                  <wp:docPr id="98" name="Рисунок 98" descr="Описание: 37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Описание: 37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83" cy="165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Кузница дятла.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30755" cy="1677670"/>
                  <wp:effectExtent l="0" t="0" r="0" b="0"/>
                  <wp:docPr id="97" name="Рисунок 97" descr="Описание: shish-m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shish-m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Погрыз мыши.</w:t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зверя по картинке (7 баллов).</w:t>
      </w:r>
    </w:p>
    <w:tbl>
      <w:tblPr>
        <w:tblpPr w:leftFromText="180" w:rightFromText="180" w:bottomFromText="200" w:vertAnchor="text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4"/>
        <w:gridCol w:w="2543"/>
        <w:gridCol w:w="2104"/>
      </w:tblGrid>
      <w:tr w:rsidR="00885AE9" w:rsidRPr="00885AE9" w:rsidTr="00885AE9">
        <w:trPr>
          <w:trHeight w:val="1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355" cy="791845"/>
                  <wp:effectExtent l="0" t="0" r="0" b="0"/>
                  <wp:docPr id="96" name="Рисунок 96" descr="Описание: Барс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Описание: Барс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8085" cy="791845"/>
                  <wp:effectExtent l="0" t="0" r="0" b="0"/>
                  <wp:docPr id="95" name="Рисунок 95" descr="Описание: Евразийский волк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Описание: Евразийский волк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4775" cy="751205"/>
                  <wp:effectExtent l="0" t="0" r="0" b="0"/>
                  <wp:docPr id="94" name="Рисунок 94" descr="Описание: Скрещиваются ли заяц и кролик? | Вопрос-ответ | Вокруг С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Описание: Скрещиваются ли заяц и кролик? | Вопрос-ответ | Вокруг С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0605" cy="734060"/>
                  <wp:effectExtent l="0" t="0" r="0" b="0"/>
                  <wp:docPr id="93" name="Рисунок 93" descr="Описание: Белка обыкновенная (лат. Sciurus vulgari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Описание: Белка обыкновенная (лат. Sciurus vulgari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</w:tr>
      <w:tr w:rsidR="00885AE9" w:rsidRPr="00885AE9" w:rsidTr="00885AE9">
        <w:trPr>
          <w:trHeight w:val="169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8085" cy="664210"/>
                  <wp:effectExtent l="0" t="0" r="0" b="0"/>
                  <wp:docPr id="92" name="Рисунок 92" descr="Описание: Гуляющая выдра напугала жителей Калу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Описание: Гуляющая выдра напугала жителей Калу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868045"/>
                  <wp:effectExtent l="0" t="0" r="0" b="0"/>
                  <wp:docPr id="91" name="Рисунок 91" descr="Описание: Канадец отбился от медведя гризли перочинным ножом — Российская газ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Описание: Канадец отбился от медведя гризли перочинным ножом — Российская газ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940" cy="780415"/>
                  <wp:effectExtent l="0" t="0" r="0" b="0"/>
                  <wp:docPr id="90" name="Рисунок 90" descr="Описание: Ручная л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Описание: Ручная л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66D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6D" w:rsidRPr="00885AE9" w:rsidRDefault="0040566D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по иллюстрации насекомых (8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681"/>
        <w:gridCol w:w="2430"/>
        <w:gridCol w:w="2064"/>
      </w:tblGrid>
      <w:tr w:rsidR="00885AE9" w:rsidRPr="00885AE9" w:rsidTr="00885AE9">
        <w:trPr>
          <w:trHeight w:val="1847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0790" cy="932180"/>
                  <wp:effectExtent l="0" t="0" r="0" b="0"/>
                  <wp:docPr id="89" name="Рисунок 89" descr="Описание: клоп солдатик и интересные факты о нем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Описание: клоп солдатик и интересные факты о нем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 - солдатик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5605" cy="932180"/>
                  <wp:effectExtent l="0" t="0" r="0" b="0"/>
                  <wp:docPr id="88" name="Рисунок 88" descr="Описание: Божья коровка — история происхождения названия | Занимательная этимология | 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Описание: Божья коровка — история происхождения названия | Занимательная этимология | 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9365" cy="932180"/>
                  <wp:effectExtent l="0" t="0" r="0" b="0"/>
                  <wp:docPr id="87" name="Рисунок 87" descr="Описание: Нашествие майских жуков. Как избавиться от вредителей? | Сделай Сам  www.sdelay.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Нашествие майских жуков. Как избавиться от вредителей? | Сделай Сам  www.sdelay.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жук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040" cy="955040"/>
                  <wp:effectExtent l="0" t="0" r="0" b="0"/>
                  <wp:docPr id="86" name="Рисунок 86" descr="Описание: Гороховая т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Гороховая т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</w:t>
            </w:r>
          </w:p>
        </w:tc>
      </w:tr>
      <w:tr w:rsidR="00885AE9" w:rsidRPr="00885AE9" w:rsidTr="00885AE9">
        <w:trPr>
          <w:trHeight w:val="1848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1130" cy="943610"/>
                  <wp:effectExtent l="0" t="0" r="0" b="0"/>
                  <wp:docPr id="85" name="Рисунок 85" descr="Описание: Как жук-плавунец дышит под водой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Описание: Как жук-плавунец дышит под водой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Жук-Плавунец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1920" cy="955040"/>
                  <wp:effectExtent l="0" t="0" r="0" b="0"/>
                  <wp:docPr id="84" name="Рисунок 84" descr="Описание: 20 интересных фактов, в которые трудно повер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Описание: 20 интересных фактов, в которые трудно повер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340" cy="960755"/>
                  <wp:effectExtent l="0" t="0" r="0" b="0"/>
                  <wp:docPr id="83" name="Рисунок 83" descr="Описание: Адмирал (бабочка)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Адмирал (бабочка)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Бабочка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015" cy="932180"/>
                  <wp:effectExtent l="0" t="0" r="0" b="0"/>
                  <wp:docPr id="82" name="Рисунок 82" descr="Описание: Жужелица | Пика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Описание: Жужелица | Пика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Жужелица</w:t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по иллюстрации первоцветы (5 баллов).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549"/>
        <w:gridCol w:w="1801"/>
        <w:gridCol w:w="2763"/>
      </w:tblGrid>
      <w:tr w:rsidR="00885AE9" w:rsidRPr="00885AE9" w:rsidTr="00885AE9">
        <w:trPr>
          <w:trHeight w:val="242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6430" cy="1426845"/>
                  <wp:effectExtent l="0" t="0" r="0" b="0"/>
                  <wp:docPr id="81" name="Рисунок 81" descr="Описание: ландыш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Описание: ландыш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7370" cy="1362710"/>
                  <wp:effectExtent l="0" t="0" r="0" b="0"/>
                  <wp:docPr id="80" name="Рисунок 80" descr="Описание: м и м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Описание: м и м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Мать-и-мачеха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630680"/>
                  <wp:effectExtent l="0" t="0" r="0" b="0"/>
                  <wp:docPr id="79" name="Рисунок 79" descr="Описание: 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Описание: м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Медуница</w:t>
            </w:r>
          </w:p>
        </w:tc>
      </w:tr>
      <w:tr w:rsidR="00885AE9" w:rsidRPr="00885AE9" w:rsidTr="00885AE9">
        <w:trPr>
          <w:trHeight w:val="2424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7110" cy="1683385"/>
                  <wp:effectExtent l="0" t="0" r="0" b="0"/>
                  <wp:docPr id="78" name="Рисунок 78" descr="Описание: https://sun9-43.userapi.com/impg/ixvjnyjudy4_s6rxl9kFTSisoBf52hcRXt54hA/FMnicyHBd6E.jpg?size=1280x960&amp;quality=96&amp;sign=0bf28b0663843be325ca66aadf3f1a3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Описание: https://sun9-43.userapi.com/impg/ixvjnyjudy4_s6rxl9kFTSisoBf52hcRXt54hA/FMnicyHBd6E.jpg?size=1280x960&amp;quality=96&amp;sign=0bf28b0663843be325ca66aadf3f1a3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Ветреница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2070" cy="1712595"/>
                  <wp:effectExtent l="0" t="0" r="0" b="0"/>
                  <wp:docPr id="77" name="Рисунок 77" descr="Описание: сон трава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Описание: сон трава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трава (прострел)</w:t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 по иллюстрациям деревья (9 баллов).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554"/>
        <w:gridCol w:w="2346"/>
        <w:gridCol w:w="2413"/>
      </w:tblGrid>
      <w:tr w:rsidR="00885AE9" w:rsidRPr="00885AE9" w:rsidTr="00885AE9">
        <w:trPr>
          <w:trHeight w:val="2117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2860" cy="873760"/>
                  <wp:effectExtent l="0" t="0" r="0" b="0"/>
                  <wp:docPr id="76" name="Рисунок 76" descr="Описание: ÐÐ»Ð»ÑÑÑÑÐ°ÑÐ¸Ñ 23 Ð¸Ð· 32 Ð´Ð»Ñ Ð Ð°ÑÑÐºÐ°Ð¶Ð¸ÑÐµ Ð´ÐµÑÑÐ¼ Ð¾ Ð´ÐµÑÐµÐ²ÑÑÑ | ÐÐ°Ð±Ð¸ÑÐ¸Ð½Ñ - ÐºÐ½Ð¸Ð³Ð¸. ÐÑÑÐ¾ÑÐ½Ð¸Ðº: ÐÐ°Ð²Ð°Ð½Ð´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Описание: ÐÐ»Ð»ÑÑÑÑÐ°ÑÐ¸Ñ 23 Ð¸Ð· 32 Ð´Ð»Ñ Ð Ð°ÑÑÐºÐ°Ð¶Ð¸ÑÐµ Ð´ÐµÑÑÐ¼ Ð¾ Ð´ÐµÑÐµÐ²ÑÑÑ | ÐÐ°Ð±Ð¸ÑÐ¸Ð½Ñ - ÐºÐ½Ð¸Ð³Ð¸. ÐÑÑÐ¾ÑÐ½Ð¸Ðº: ÐÐ°Ð²Ð°Ð½Ð´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2260" cy="1112520"/>
                  <wp:effectExtent l="0" t="0" r="0" b="0"/>
                  <wp:docPr id="75" name="Рисунок 75" descr="Описание: 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1580" cy="868045"/>
                  <wp:effectExtent l="0" t="0" r="0" b="0"/>
                  <wp:docPr id="74" name="Рисунок 74" descr="Описание: ÐÐ»Ð»ÑÑÑÑÐ°ÑÐ¸Ñ 20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ÐÐ»Ð»ÑÑÑÑÐ°ÑÐ¸Ñ 20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340" cy="850265"/>
                  <wp:effectExtent l="0" t="0" r="0" b="0"/>
                  <wp:docPr id="73" name="Рисунок 73" descr="Описание: ÑÑÐ±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ÑÑÐ±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AE9" w:rsidRPr="00885AE9" w:rsidTr="00885AE9">
        <w:trPr>
          <w:trHeight w:val="2505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6355" cy="960755"/>
                  <wp:effectExtent l="0" t="0" r="0" b="0"/>
                  <wp:docPr id="72" name="Рисунок 72" descr="Описание: ÐÐ»Ð»ÑÑÑÑÐ°ÑÐ¸Ñ 11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ÐÐ»Ð»ÑÑÑÑÐ°ÑÐ¸Ñ 11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007745"/>
                  <wp:effectExtent l="0" t="0" r="0" b="0"/>
                  <wp:docPr id="71" name="Рисунок 71" descr="Описание: ÐÐ»Ð»ÑÑÑÑÐ°ÑÐ¸Ñ 15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ÐÐ»Ð»ÑÑÑÑÐ°ÑÐ¸Ñ 15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1920" cy="972820"/>
                  <wp:effectExtent l="0" t="0" r="0" b="0"/>
                  <wp:docPr id="70" name="Рисунок 70" descr="Описание: ÐÐ»Ð»ÑÑÑÑÐ°ÑÐ¸Ñ 16 Ð¸Ð· 32 Ð´Ð»Ñ Ð Ð°ÑÑÐºÐ°Ð¶Ð¸ÑÐµ Ð´ÐµÑÑÐ¼ Ð¾ Ð´ÐµÑÐµÐ²ÑÑÑ | ÐÐ°Ð±Ð¸ÑÐ¸Ð½Ñ - ÐºÐ½Ð¸Ð³Ð¸. ÐÑÑÐ¾ÑÐ½Ð¸Ðº: Ð®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ÐÐ»Ð»ÑÑÑÑÐ°ÑÐ¸Ñ 16 Ð¸Ð· 32 Ð´Ð»Ñ Ð Ð°ÑÑÐºÐ°Ð¶Ð¸ÑÐµ Ð´ÐµÑÑÐ¼ Ð¾ Ð´ÐµÑÐµÐ²ÑÑÑ | ÐÐ°Ð±Ð¸ÑÐ¸Ð½Ñ - ÐºÐ½Ð¸Ð³Ð¸. ÐÑÑÐ¾ÑÐ½Ð¸Ðº: Ð®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0940" cy="1362710"/>
                  <wp:effectExtent l="0" t="0" r="0" b="0"/>
                  <wp:docPr id="69" name="Рисунок 69" descr="Описание: http://school.cherni.by/ecotropa/pic/sos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school.cherni.by/ecotropa/pic/sos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</w:tr>
      <w:tr w:rsidR="00885AE9" w:rsidRPr="00885AE9" w:rsidTr="00885AE9">
        <w:trPr>
          <w:trHeight w:val="1278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6505" cy="1019175"/>
                  <wp:effectExtent l="0" t="0" r="0" b="0"/>
                  <wp:docPr id="68" name="Рисунок 68" descr="Описание: 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Загадки – съедобные и ядовитые грибы и ягоды (10 баллов).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мягкой травке на опушке всюду рыженькие ушки. Золотистые сестрички называются… (Лисички).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Этот гриб живет под елью, под ее огромной тенью. Мудрый бородач-старик, житель бора — … (Боровик)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опушке под сосной их в траве нашли с тобой. Мы несём их в кузовке, трудно удержать в руке: скользкие ребята. Что у нас? — …(Маслята)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Он в лесу стоял, никто его не брал, в красной шапке модной никуда не годный. (Мухомор).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Расту в лесу под кустиком на длинном стебельке. Кругом четыре листика, А в самой глубине чернее ночи — ягода, а сильный яд во мне. (Вороний глаз)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Ягодку сорвать легко ведь растёт невысоко. Под листочки загляни-ка, там созрела… (Земляника)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Листики - с глянцем, ягодки - с румянцем, А сами кусточки - не выше кочки. (Брусника)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Даже ночью муравьишка не пропустит свой домишко: путь-дорожку до зари освещают фонари. (Ягоды ландыша)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Бледная она стоит, у нее съедобный вид. Принесешь домой – беда, будет ядовита еда. Знай, что этот гриб – обманка, враг наш – бледная ... (поганка).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Много темно-синих бус кто-то уронил на куст. Их в лукошко собери-ка. Эти бусины — ...(Черника)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Определить по иллюстрациям животных живого уголка (10 баллов).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679"/>
        <w:gridCol w:w="2264"/>
        <w:gridCol w:w="2407"/>
      </w:tblGrid>
      <w:tr w:rsidR="00885AE9" w:rsidRPr="00885AE9" w:rsidTr="00885AE9">
        <w:trPr>
          <w:trHeight w:val="211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6805" cy="88519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Гуппи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76327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Меченосец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7295" cy="873760"/>
                  <wp:effectExtent l="0" t="0" r="0" b="0"/>
                  <wp:docPr id="65" name="Рисунок 65" descr="Описание: 1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1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Черепаха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745490"/>
                  <wp:effectExtent l="0" t="0" r="0" b="0"/>
                  <wp:docPr id="64" name="Рисунок 64" descr="Описание: 4ae985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4ae985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Морские свинки</w:t>
            </w:r>
          </w:p>
        </w:tc>
      </w:tr>
      <w:tr w:rsidR="00885AE9" w:rsidRPr="00885AE9" w:rsidTr="00885AE9">
        <w:trPr>
          <w:trHeight w:val="15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2370" cy="1019175"/>
                  <wp:effectExtent l="0" t="0" r="0" b="0"/>
                  <wp:docPr id="63" name="Рисунок 63" descr="Описание: Га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Га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Сирийский хомячок</w:t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2070" cy="108331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Волнистый попугайчик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98996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Канарейка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160" cy="117094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Декоративный кролик</w:t>
            </w:r>
          </w:p>
        </w:tc>
      </w:tr>
      <w:tr w:rsidR="00885AE9" w:rsidRPr="00885AE9" w:rsidTr="00885AE9">
        <w:trPr>
          <w:trHeight w:val="127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015" cy="89662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Джунгарский хомячок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115" cy="9728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Золотая</w:t>
            </w:r>
            <w:r w:rsidRPr="0088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рыбка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CA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CA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CA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Разгадать кроссворд «Овощи» (7 баллов).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960" cy="1735455"/>
            <wp:effectExtent l="0" t="0" r="0" b="0"/>
            <wp:docPr id="57" name="Рисунок 57" descr="Описание: Кроссворд 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Описание: Кроссворд Овощи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Сидит девица в темнице,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коса на улице.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Десять мальчиков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зеленых чуланчиках.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 свежий, приятный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сочный на вид,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соком томатным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угостит.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грядке длинный и зеленый,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кадке желтый и соленый.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 него душистый зубчик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положим с тобой в супчик.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он супу аромат,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суп вкусней стократ.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Его варят, жарят, трут,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костре его пекут.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Ты салаты, винегреты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Украшаешь алым цветом.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ничего вкусней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наваристей борщей.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  <w:r w:rsidRPr="00885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Морковь. 2. Фасоль. 3. Помидор. 4. Огурец. 5. Чеснок. 6. Картофель. 7. Свекла.</w:t>
      </w:r>
    </w:p>
    <w:p w:rsidR="00885AE9" w:rsidRPr="00885AE9" w:rsidRDefault="00362DCA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5AE9"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предложенным иллюстрациям –определи животных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растения</w:t>
      </w:r>
      <w:r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5AE9" w:rsidRPr="00885A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 баллов).</w:t>
      </w:r>
    </w:p>
    <w:tbl>
      <w:tblPr>
        <w:tblW w:w="936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218"/>
        <w:gridCol w:w="3099"/>
      </w:tblGrid>
      <w:tr w:rsidR="00885AE9" w:rsidRPr="00885AE9" w:rsidTr="00885AE9">
        <w:trPr>
          <w:trHeight w:val="155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E9" w:rsidRPr="00885AE9" w:rsidRDefault="00885AE9" w:rsidP="00362DCA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7145" cy="1059815"/>
                  <wp:effectExtent l="0" t="0" r="0" b="0"/>
                  <wp:docPr id="56" name="Рисунок 56" descr="Описание: F:\ЭБЦ\МАТЕРИАЛ ДЛЯ ЗАНЯТИЙ\ЗВЕРИ\Звери 1 фото\выдра\post-13123-1153362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Описание: F:\ЭБЦ\МАТЕРИАЛ ДЛЯ ЗАНЯТИЙ\ЗВЕРИ\Звери 1 фото\выдра\post-13123-1153362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055" cy="1036955"/>
                  <wp:effectExtent l="0" t="0" r="0" b="0"/>
                  <wp:docPr id="55" name="Рисунок 55" descr="Описание: F:\ЭБЦ\МАТЕРИАЛ ДЛЯ ЗАНЯТИЙ\ЗВЕРИ\Звери 1 фото\барсук\b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ЭБЦ\МАТЕРИАЛ ДЛЯ ЗАНЯТИЙ\ЗВЕРИ\Звери 1 фото\барсук\ba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0490" cy="1036955"/>
                  <wp:effectExtent l="0" t="0" r="0" b="0"/>
                  <wp:docPr id="54" name="Рисунок 54" descr="Описание: F:\ЭБЦ\МАТЕРИАЛ ДЛЯ ЗАНЯТИЙ\ДЕРЕВЬЯ, РАСТЕНИЯ\Фото первоцветы\ве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:\ЭБЦ\МАТЕРИАЛ ДЛЯ ЗАНЯТИЙ\ДЕРЕВЬЯ, РАСТЕНИЯ\Фото первоцветы\ве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AE9" w:rsidRPr="00885AE9" w:rsidTr="00885AE9">
        <w:trPr>
          <w:trHeight w:val="1587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960755"/>
                  <wp:effectExtent l="0" t="0" r="0" b="0"/>
                  <wp:docPr id="53" name="Рисунок 53" descr="Описание: F:\ЭБЦ\МАТЕРИАЛ ДЛЯ ЗАНЯТИЙ\ДЕРЕВЬЯ, РАСТЕНИЯ\Фото первоцветы\сон тр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ЭБЦ\МАТЕРИАЛ ДЛЯ ЗАНЯТИЙ\ДЕРЕВЬЯ, РАСТЕНИЯ\Фото первоцветы\сон тр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6805" cy="972820"/>
                  <wp:effectExtent l="0" t="0" r="0" b="0"/>
                  <wp:docPr id="52" name="Рисунок 52" descr="Описание: C:\Documents and Settings\Admin\Рабочий стол\работа ЭБЦ\слет 2015\раздатка для учителей\3 класс\иллюстрации птиц\зяблик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Admin\Рабочий стол\работа ЭБЦ\слет 2015\раздатка для учителей\3 класс\иллюстрации птиц\зяблик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E9" w:rsidRPr="00885AE9" w:rsidRDefault="00885AE9" w:rsidP="00885AE9">
            <w:pPr>
              <w:shd w:val="clear" w:color="auto" w:fill="FFFFFF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8085" cy="972820"/>
                  <wp:effectExtent l="0" t="0" r="0" b="0"/>
                  <wp:docPr id="51" name="Рисунок 51" descr="Описание: F:\ЭБЦ\МАТЕРИАЛ ДЛЯ ЗАНЯТИЙ\ДЕРЕВЬЯ, РАСТЕНИЯ\Фото деревьев\клен остролистный\90364_48e28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:\ЭБЦ\МАТЕРИАЛ ДЛЯ ЗАНЯТИЙ\ДЕРЕВЬЯ, РАСТЕНИЯ\Фото деревьев\клен остролистный\90364_48e28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правильный ответ – 1 балл. Неверный – 0 баллов. 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и менее.</w:t>
      </w:r>
    </w:p>
    <w:p w:rsidR="00885AE9" w:rsidRPr="00885AE9" w:rsidRDefault="00885AE9" w:rsidP="00885AE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BD2F8C" w:rsidRPr="00362DCA" w:rsidRDefault="00885AE9" w:rsidP="00362DC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2DCA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8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sectPr w:rsidR="00BD2F8C" w:rsidRPr="00362DCA" w:rsidSect="00E22481"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BA" w:rsidRDefault="006C59BA" w:rsidP="00BD24DD">
      <w:pPr>
        <w:spacing w:after="0" w:line="240" w:lineRule="auto"/>
      </w:pPr>
      <w:r>
        <w:separator/>
      </w:r>
    </w:p>
  </w:endnote>
  <w:endnote w:type="continuationSeparator" w:id="0">
    <w:p w:rsidR="006C59BA" w:rsidRDefault="006C59BA" w:rsidP="00BD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585635"/>
      <w:docPartObj>
        <w:docPartGallery w:val="Page Numbers (Bottom of Page)"/>
        <w:docPartUnique/>
      </w:docPartObj>
    </w:sdtPr>
    <w:sdtContent>
      <w:p w:rsidR="00D7445B" w:rsidRDefault="00D744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445B" w:rsidRDefault="00D744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BA" w:rsidRDefault="006C59BA" w:rsidP="00BD24DD">
      <w:pPr>
        <w:spacing w:after="0" w:line="240" w:lineRule="auto"/>
      </w:pPr>
      <w:r>
        <w:separator/>
      </w:r>
    </w:p>
  </w:footnote>
  <w:footnote w:type="continuationSeparator" w:id="0">
    <w:p w:rsidR="006C59BA" w:rsidRDefault="006C59BA" w:rsidP="00BD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7EA"/>
    <w:multiLevelType w:val="multilevel"/>
    <w:tmpl w:val="3E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6813"/>
    <w:multiLevelType w:val="multilevel"/>
    <w:tmpl w:val="F1C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FE2"/>
    <w:multiLevelType w:val="multilevel"/>
    <w:tmpl w:val="190C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661F1"/>
    <w:multiLevelType w:val="multilevel"/>
    <w:tmpl w:val="3F5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5553A"/>
    <w:multiLevelType w:val="multilevel"/>
    <w:tmpl w:val="9226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725B6"/>
    <w:multiLevelType w:val="multilevel"/>
    <w:tmpl w:val="05F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C4EFD"/>
    <w:multiLevelType w:val="multilevel"/>
    <w:tmpl w:val="1EE2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2416B"/>
    <w:multiLevelType w:val="multilevel"/>
    <w:tmpl w:val="BCDA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52D32"/>
    <w:multiLevelType w:val="multilevel"/>
    <w:tmpl w:val="379EF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C374E"/>
    <w:multiLevelType w:val="multilevel"/>
    <w:tmpl w:val="EE9E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33469"/>
    <w:multiLevelType w:val="multilevel"/>
    <w:tmpl w:val="C086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95AA6"/>
    <w:multiLevelType w:val="multilevel"/>
    <w:tmpl w:val="CB6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353DC"/>
    <w:multiLevelType w:val="multilevel"/>
    <w:tmpl w:val="B17A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03E4F"/>
    <w:multiLevelType w:val="hybridMultilevel"/>
    <w:tmpl w:val="6D561C0A"/>
    <w:lvl w:ilvl="0" w:tplc="DB781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886"/>
    <w:multiLevelType w:val="multilevel"/>
    <w:tmpl w:val="D184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46B1C"/>
    <w:multiLevelType w:val="multilevel"/>
    <w:tmpl w:val="C9A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401AE7"/>
    <w:multiLevelType w:val="multilevel"/>
    <w:tmpl w:val="A88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8E7F97"/>
    <w:multiLevelType w:val="multilevel"/>
    <w:tmpl w:val="2FF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E17A0E"/>
    <w:multiLevelType w:val="multilevel"/>
    <w:tmpl w:val="611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F6140"/>
    <w:multiLevelType w:val="multilevel"/>
    <w:tmpl w:val="2A64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D18C0"/>
    <w:multiLevelType w:val="multilevel"/>
    <w:tmpl w:val="4826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F02DEE"/>
    <w:multiLevelType w:val="hybridMultilevel"/>
    <w:tmpl w:val="86C0D60E"/>
    <w:lvl w:ilvl="0" w:tplc="F00A5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A19A3"/>
    <w:multiLevelType w:val="multilevel"/>
    <w:tmpl w:val="929A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B1171"/>
    <w:multiLevelType w:val="multilevel"/>
    <w:tmpl w:val="BF1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B94762"/>
    <w:multiLevelType w:val="multilevel"/>
    <w:tmpl w:val="8E42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80E52"/>
    <w:multiLevelType w:val="multilevel"/>
    <w:tmpl w:val="2E66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C23613"/>
    <w:multiLevelType w:val="multilevel"/>
    <w:tmpl w:val="491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C81E12"/>
    <w:multiLevelType w:val="multilevel"/>
    <w:tmpl w:val="B23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B27A0"/>
    <w:multiLevelType w:val="multilevel"/>
    <w:tmpl w:val="D752DE1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29" w15:restartNumberingAfterBreak="0">
    <w:nsid w:val="5EA52060"/>
    <w:multiLevelType w:val="multilevel"/>
    <w:tmpl w:val="86D6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D4304F"/>
    <w:multiLevelType w:val="hybridMultilevel"/>
    <w:tmpl w:val="F9AAA9A6"/>
    <w:lvl w:ilvl="0" w:tplc="D976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14E41A9"/>
    <w:multiLevelType w:val="multilevel"/>
    <w:tmpl w:val="654468D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32" w15:restartNumberingAfterBreak="0">
    <w:nsid w:val="66AA4811"/>
    <w:multiLevelType w:val="multilevel"/>
    <w:tmpl w:val="E37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C6A50"/>
    <w:multiLevelType w:val="multilevel"/>
    <w:tmpl w:val="872AEB98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3D634C0"/>
    <w:multiLevelType w:val="hybridMultilevel"/>
    <w:tmpl w:val="40429B8E"/>
    <w:lvl w:ilvl="0" w:tplc="D95A13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407DC4"/>
    <w:multiLevelType w:val="multilevel"/>
    <w:tmpl w:val="299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087838"/>
    <w:multiLevelType w:val="multilevel"/>
    <w:tmpl w:val="9978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2"/>
  </w:num>
  <w:num w:numId="4">
    <w:abstractNumId w:val="8"/>
  </w:num>
  <w:num w:numId="5">
    <w:abstractNumId w:val="25"/>
  </w:num>
  <w:num w:numId="6">
    <w:abstractNumId w:val="5"/>
  </w:num>
  <w:num w:numId="7">
    <w:abstractNumId w:val="0"/>
  </w:num>
  <w:num w:numId="8">
    <w:abstractNumId w:val="35"/>
  </w:num>
  <w:num w:numId="9">
    <w:abstractNumId w:val="14"/>
  </w:num>
  <w:num w:numId="10">
    <w:abstractNumId w:val="24"/>
  </w:num>
  <w:num w:numId="11">
    <w:abstractNumId w:val="12"/>
  </w:num>
  <w:num w:numId="12">
    <w:abstractNumId w:val="9"/>
  </w:num>
  <w:num w:numId="13">
    <w:abstractNumId w:val="13"/>
  </w:num>
  <w:num w:numId="14">
    <w:abstractNumId w:val="31"/>
  </w:num>
  <w:num w:numId="15">
    <w:abstractNumId w:val="28"/>
  </w:num>
  <w:num w:numId="16">
    <w:abstractNumId w:val="34"/>
  </w:num>
  <w:num w:numId="17">
    <w:abstractNumId w:val="21"/>
  </w:num>
  <w:num w:numId="18">
    <w:abstractNumId w:val="7"/>
  </w:num>
  <w:num w:numId="19">
    <w:abstractNumId w:val="18"/>
  </w:num>
  <w:num w:numId="20">
    <w:abstractNumId w:val="17"/>
  </w:num>
  <w:num w:numId="21">
    <w:abstractNumId w:val="11"/>
  </w:num>
  <w:num w:numId="22">
    <w:abstractNumId w:val="22"/>
  </w:num>
  <w:num w:numId="23">
    <w:abstractNumId w:val="32"/>
  </w:num>
  <w:num w:numId="24">
    <w:abstractNumId w:val="3"/>
  </w:num>
  <w:num w:numId="25">
    <w:abstractNumId w:val="27"/>
  </w:num>
  <w:num w:numId="26">
    <w:abstractNumId w:val="19"/>
  </w:num>
  <w:num w:numId="27">
    <w:abstractNumId w:val="1"/>
  </w:num>
  <w:num w:numId="28">
    <w:abstractNumId w:val="26"/>
  </w:num>
  <w:num w:numId="29">
    <w:abstractNumId w:val="23"/>
  </w:num>
  <w:num w:numId="30">
    <w:abstractNumId w:val="4"/>
  </w:num>
  <w:num w:numId="31">
    <w:abstractNumId w:val="15"/>
  </w:num>
  <w:num w:numId="32">
    <w:abstractNumId w:val="6"/>
  </w:num>
  <w:num w:numId="33">
    <w:abstractNumId w:val="20"/>
  </w:num>
  <w:num w:numId="34">
    <w:abstractNumId w:val="33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33"/>
    <w:rsid w:val="00020933"/>
    <w:rsid w:val="00024C65"/>
    <w:rsid w:val="00046ED0"/>
    <w:rsid w:val="0007745F"/>
    <w:rsid w:val="00084EC2"/>
    <w:rsid w:val="0009513E"/>
    <w:rsid w:val="00097016"/>
    <w:rsid w:val="000A7A1C"/>
    <w:rsid w:val="000A7DD2"/>
    <w:rsid w:val="000B2433"/>
    <w:rsid w:val="000D7168"/>
    <w:rsid w:val="0010698B"/>
    <w:rsid w:val="00116EBB"/>
    <w:rsid w:val="00126D42"/>
    <w:rsid w:val="00175063"/>
    <w:rsid w:val="00175432"/>
    <w:rsid w:val="001A4AF5"/>
    <w:rsid w:val="001F6D8E"/>
    <w:rsid w:val="00226D31"/>
    <w:rsid w:val="00256210"/>
    <w:rsid w:val="002717A6"/>
    <w:rsid w:val="002A5FF2"/>
    <w:rsid w:val="002B2656"/>
    <w:rsid w:val="00321BF2"/>
    <w:rsid w:val="00362DCA"/>
    <w:rsid w:val="003A5488"/>
    <w:rsid w:val="003E6D22"/>
    <w:rsid w:val="0040566D"/>
    <w:rsid w:val="004314FC"/>
    <w:rsid w:val="00523E2D"/>
    <w:rsid w:val="0056629A"/>
    <w:rsid w:val="00573D09"/>
    <w:rsid w:val="005B548A"/>
    <w:rsid w:val="00634F03"/>
    <w:rsid w:val="00642961"/>
    <w:rsid w:val="006527F4"/>
    <w:rsid w:val="006B792D"/>
    <w:rsid w:val="006C15A4"/>
    <w:rsid w:val="006C33CF"/>
    <w:rsid w:val="006C59BA"/>
    <w:rsid w:val="006E39EB"/>
    <w:rsid w:val="00754F5C"/>
    <w:rsid w:val="00782705"/>
    <w:rsid w:val="007A2DB6"/>
    <w:rsid w:val="007F3355"/>
    <w:rsid w:val="00885AE9"/>
    <w:rsid w:val="008B0DFA"/>
    <w:rsid w:val="00A22D81"/>
    <w:rsid w:val="00A411F5"/>
    <w:rsid w:val="00A57683"/>
    <w:rsid w:val="00A71EA1"/>
    <w:rsid w:val="00A76078"/>
    <w:rsid w:val="00B5192E"/>
    <w:rsid w:val="00B67073"/>
    <w:rsid w:val="00B8673D"/>
    <w:rsid w:val="00BD0175"/>
    <w:rsid w:val="00BD152E"/>
    <w:rsid w:val="00BD24DD"/>
    <w:rsid w:val="00BD2F8C"/>
    <w:rsid w:val="00BE2A95"/>
    <w:rsid w:val="00C627BC"/>
    <w:rsid w:val="00C84A24"/>
    <w:rsid w:val="00CD62CB"/>
    <w:rsid w:val="00CE1F8C"/>
    <w:rsid w:val="00D556A5"/>
    <w:rsid w:val="00D61845"/>
    <w:rsid w:val="00D7445B"/>
    <w:rsid w:val="00D82CA7"/>
    <w:rsid w:val="00DA4C89"/>
    <w:rsid w:val="00E0510E"/>
    <w:rsid w:val="00E22481"/>
    <w:rsid w:val="00E356C7"/>
    <w:rsid w:val="00EB55A0"/>
    <w:rsid w:val="00EE6D49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35730"/>
  <w15:docId w15:val="{79A725E5-D4FB-4747-AFB2-659BE76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24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2433"/>
    <w:pPr>
      <w:ind w:left="720"/>
      <w:contextualSpacing/>
    </w:pPr>
  </w:style>
  <w:style w:type="character" w:styleId="a6">
    <w:name w:val="Emphasis"/>
    <w:basedOn w:val="a0"/>
    <w:uiPriority w:val="20"/>
    <w:qFormat/>
    <w:rsid w:val="00256210"/>
    <w:rPr>
      <w:i/>
      <w:iCs/>
    </w:rPr>
  </w:style>
  <w:style w:type="table" w:styleId="a7">
    <w:name w:val="Table Grid"/>
    <w:basedOn w:val="a1"/>
    <w:uiPriority w:val="59"/>
    <w:rsid w:val="00B6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4C65"/>
    <w:pPr>
      <w:spacing w:after="0" w:line="240" w:lineRule="auto"/>
    </w:pPr>
  </w:style>
  <w:style w:type="character" w:styleId="a9">
    <w:name w:val="Strong"/>
    <w:basedOn w:val="a0"/>
    <w:uiPriority w:val="22"/>
    <w:qFormat/>
    <w:rsid w:val="00A411F5"/>
    <w:rPr>
      <w:b/>
      <w:bCs/>
    </w:rPr>
  </w:style>
  <w:style w:type="paragraph" w:customStyle="1" w:styleId="Default">
    <w:name w:val="Default"/>
    <w:rsid w:val="00020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A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24DD"/>
  </w:style>
  <w:style w:type="paragraph" w:styleId="ae">
    <w:name w:val="footer"/>
    <w:basedOn w:val="a"/>
    <w:link w:val="af"/>
    <w:uiPriority w:val="99"/>
    <w:unhideWhenUsed/>
    <w:rsid w:val="00BD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59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pn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</cp:revision>
  <cp:lastPrinted>2021-07-28T04:47:00Z</cp:lastPrinted>
  <dcterms:created xsi:type="dcterms:W3CDTF">2021-08-01T07:37:00Z</dcterms:created>
  <dcterms:modified xsi:type="dcterms:W3CDTF">2021-08-01T07:37:00Z</dcterms:modified>
</cp:coreProperties>
</file>