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17" w:rsidRDefault="005567F5" w:rsidP="00664D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39790" cy="8168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витяз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67F5" w:rsidRDefault="005567F5" w:rsidP="005567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7F5" w:rsidRDefault="005567F5" w:rsidP="005567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7F5" w:rsidRDefault="005567F5" w:rsidP="005567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7F5" w:rsidRDefault="005567F5" w:rsidP="00664D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D17" w:rsidRDefault="00664D17" w:rsidP="00664D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F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664D17" w:rsidRPr="00562FFE" w:rsidRDefault="00664D17" w:rsidP="00664D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1"/>
        <w:gridCol w:w="1209"/>
      </w:tblGrid>
      <w:tr w:rsidR="00664D17" w:rsidRPr="00562FFE" w:rsidTr="00664D17">
        <w:tc>
          <w:tcPr>
            <w:tcW w:w="8613" w:type="dxa"/>
          </w:tcPr>
          <w:p w:rsidR="00664D17" w:rsidRPr="00562FFE" w:rsidRDefault="00664D17" w:rsidP="00664D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1. КОМПЛЕКС ОСНОВНЫХ ХАРАКТЕРИСТИК ПРОГРАММЫ</w:t>
            </w:r>
          </w:p>
        </w:tc>
        <w:tc>
          <w:tcPr>
            <w:tcW w:w="1240" w:type="dxa"/>
          </w:tcPr>
          <w:p w:rsidR="00664D17" w:rsidRPr="00562FFE" w:rsidRDefault="00664D17" w:rsidP="00664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64D17" w:rsidRPr="00562FFE" w:rsidTr="00664D17">
        <w:tc>
          <w:tcPr>
            <w:tcW w:w="8613" w:type="dxa"/>
          </w:tcPr>
          <w:p w:rsidR="00664D17" w:rsidRPr="00562FFE" w:rsidRDefault="00664D17" w:rsidP="00664D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1240" w:type="dxa"/>
          </w:tcPr>
          <w:p w:rsidR="00664D17" w:rsidRPr="00562FFE" w:rsidRDefault="00664D17" w:rsidP="00664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64D17" w:rsidRPr="00562FFE" w:rsidTr="00664D17">
        <w:tc>
          <w:tcPr>
            <w:tcW w:w="8613" w:type="dxa"/>
          </w:tcPr>
          <w:p w:rsidR="00664D17" w:rsidRPr="00562FFE" w:rsidRDefault="00664D17" w:rsidP="00664D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 Цель и задачи программы</w:t>
            </w:r>
          </w:p>
        </w:tc>
        <w:tc>
          <w:tcPr>
            <w:tcW w:w="1240" w:type="dxa"/>
          </w:tcPr>
          <w:p w:rsidR="00664D17" w:rsidRPr="00562FFE" w:rsidRDefault="00664D17" w:rsidP="00664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664D17" w:rsidRPr="00562FFE" w:rsidTr="00664D17">
        <w:tc>
          <w:tcPr>
            <w:tcW w:w="8613" w:type="dxa"/>
          </w:tcPr>
          <w:p w:rsidR="00664D17" w:rsidRPr="00562FFE" w:rsidRDefault="00664D17" w:rsidP="00664D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 Содержание программы</w:t>
            </w:r>
          </w:p>
        </w:tc>
        <w:tc>
          <w:tcPr>
            <w:tcW w:w="1240" w:type="dxa"/>
          </w:tcPr>
          <w:p w:rsidR="00664D17" w:rsidRPr="00562FFE" w:rsidRDefault="00664D17" w:rsidP="00664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64D17" w:rsidRPr="00562FFE" w:rsidTr="00664D17">
        <w:tc>
          <w:tcPr>
            <w:tcW w:w="8613" w:type="dxa"/>
          </w:tcPr>
          <w:p w:rsidR="00664D17" w:rsidRPr="00562FFE" w:rsidRDefault="00664D17" w:rsidP="00664D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 Учебно-тематический план</w:t>
            </w:r>
          </w:p>
        </w:tc>
        <w:tc>
          <w:tcPr>
            <w:tcW w:w="1240" w:type="dxa"/>
          </w:tcPr>
          <w:p w:rsidR="00664D17" w:rsidRPr="00562FFE" w:rsidRDefault="00664D17" w:rsidP="00664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64D17" w:rsidRPr="00562FFE" w:rsidTr="00664D17">
        <w:tc>
          <w:tcPr>
            <w:tcW w:w="8613" w:type="dxa"/>
          </w:tcPr>
          <w:p w:rsidR="00664D17" w:rsidRPr="00562FFE" w:rsidRDefault="00664D17" w:rsidP="00664D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1.3.2. Содержание учебно-тематического плана</w:t>
            </w:r>
          </w:p>
        </w:tc>
        <w:tc>
          <w:tcPr>
            <w:tcW w:w="1240" w:type="dxa"/>
          </w:tcPr>
          <w:p w:rsidR="00664D17" w:rsidRPr="00562FFE" w:rsidRDefault="00664D17" w:rsidP="00664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664D17" w:rsidRPr="00562FFE" w:rsidTr="00664D17">
        <w:tc>
          <w:tcPr>
            <w:tcW w:w="8613" w:type="dxa"/>
          </w:tcPr>
          <w:p w:rsidR="00664D17" w:rsidRPr="00562FFE" w:rsidRDefault="00664D17" w:rsidP="00664D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 Планируемые результаты</w:t>
            </w:r>
          </w:p>
        </w:tc>
        <w:tc>
          <w:tcPr>
            <w:tcW w:w="1240" w:type="dxa"/>
          </w:tcPr>
          <w:p w:rsidR="00664D17" w:rsidRPr="00562FFE" w:rsidRDefault="00C10356" w:rsidP="00664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664D17" w:rsidRPr="00562FFE" w:rsidTr="00664D17">
        <w:tc>
          <w:tcPr>
            <w:tcW w:w="8613" w:type="dxa"/>
          </w:tcPr>
          <w:p w:rsidR="00664D17" w:rsidRPr="00562FFE" w:rsidRDefault="00664D17" w:rsidP="00664D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2. КОМПЛЕКС ОРГАНИЗАЦИОННО-ПЕДАГОГИЧЕСКИХ УСЛОВИЙ</w:t>
            </w:r>
          </w:p>
        </w:tc>
        <w:tc>
          <w:tcPr>
            <w:tcW w:w="1240" w:type="dxa"/>
          </w:tcPr>
          <w:p w:rsidR="00664D17" w:rsidRPr="00562FFE" w:rsidRDefault="00664D17" w:rsidP="00664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64D17" w:rsidRPr="00562FFE" w:rsidTr="00664D17">
        <w:tc>
          <w:tcPr>
            <w:tcW w:w="8613" w:type="dxa"/>
          </w:tcPr>
          <w:p w:rsidR="00664D17" w:rsidRPr="00562FFE" w:rsidRDefault="00664D17" w:rsidP="00664D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 Календарный учебный график</w:t>
            </w:r>
          </w:p>
        </w:tc>
        <w:tc>
          <w:tcPr>
            <w:tcW w:w="1240" w:type="dxa"/>
          </w:tcPr>
          <w:p w:rsidR="00664D17" w:rsidRPr="00562FFE" w:rsidRDefault="00C10356" w:rsidP="00664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664D17" w:rsidRPr="00562FFE" w:rsidTr="00664D17">
        <w:tc>
          <w:tcPr>
            <w:tcW w:w="8613" w:type="dxa"/>
          </w:tcPr>
          <w:p w:rsidR="00664D17" w:rsidRPr="00562FFE" w:rsidRDefault="00664D17" w:rsidP="00664D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Условия реализации программы</w:t>
            </w:r>
          </w:p>
        </w:tc>
        <w:tc>
          <w:tcPr>
            <w:tcW w:w="1240" w:type="dxa"/>
          </w:tcPr>
          <w:p w:rsidR="00664D17" w:rsidRPr="00562FFE" w:rsidRDefault="00C10356" w:rsidP="00664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664D17" w:rsidRPr="00562FFE" w:rsidTr="00664D17">
        <w:tc>
          <w:tcPr>
            <w:tcW w:w="8613" w:type="dxa"/>
          </w:tcPr>
          <w:p w:rsidR="00664D17" w:rsidRPr="00562FFE" w:rsidRDefault="00664D17" w:rsidP="00664D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 Формы аттестации / контроля</w:t>
            </w:r>
          </w:p>
        </w:tc>
        <w:tc>
          <w:tcPr>
            <w:tcW w:w="1240" w:type="dxa"/>
          </w:tcPr>
          <w:p w:rsidR="00664D17" w:rsidRPr="00562FFE" w:rsidRDefault="00C10356" w:rsidP="00664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664D17" w:rsidRPr="00562FFE" w:rsidTr="00664D17">
        <w:tc>
          <w:tcPr>
            <w:tcW w:w="8613" w:type="dxa"/>
          </w:tcPr>
          <w:p w:rsidR="00664D17" w:rsidRPr="00562FFE" w:rsidRDefault="00664D17" w:rsidP="00664D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 Оценочные материалы</w:t>
            </w:r>
          </w:p>
        </w:tc>
        <w:tc>
          <w:tcPr>
            <w:tcW w:w="1240" w:type="dxa"/>
          </w:tcPr>
          <w:p w:rsidR="00664D17" w:rsidRPr="00562FFE" w:rsidRDefault="00C10356" w:rsidP="00664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664D17" w:rsidRPr="00562FFE" w:rsidTr="00664D17">
        <w:tc>
          <w:tcPr>
            <w:tcW w:w="8613" w:type="dxa"/>
          </w:tcPr>
          <w:p w:rsidR="00664D17" w:rsidRPr="00562FFE" w:rsidRDefault="00664D17" w:rsidP="00664D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 Методические материалы</w:t>
            </w:r>
          </w:p>
        </w:tc>
        <w:tc>
          <w:tcPr>
            <w:tcW w:w="1240" w:type="dxa"/>
          </w:tcPr>
          <w:p w:rsidR="00664D17" w:rsidRPr="00562FFE" w:rsidRDefault="00C10356" w:rsidP="00664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664D17" w:rsidRPr="00562FFE" w:rsidTr="00664D17">
        <w:tc>
          <w:tcPr>
            <w:tcW w:w="8613" w:type="dxa"/>
          </w:tcPr>
          <w:p w:rsidR="00664D17" w:rsidRPr="00562FFE" w:rsidRDefault="00664D17" w:rsidP="00664D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 Список литературы</w:t>
            </w:r>
          </w:p>
        </w:tc>
        <w:tc>
          <w:tcPr>
            <w:tcW w:w="1240" w:type="dxa"/>
          </w:tcPr>
          <w:p w:rsidR="00664D17" w:rsidRPr="00562FFE" w:rsidRDefault="00664D17" w:rsidP="00664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103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64D17" w:rsidRPr="00562FFE" w:rsidTr="00664D17">
        <w:tc>
          <w:tcPr>
            <w:tcW w:w="8613" w:type="dxa"/>
          </w:tcPr>
          <w:p w:rsidR="00664D17" w:rsidRPr="00562FFE" w:rsidRDefault="00664D17" w:rsidP="00664D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</w:tcPr>
          <w:p w:rsidR="00664D17" w:rsidRPr="00562FFE" w:rsidRDefault="00664D17" w:rsidP="00664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64D17" w:rsidRPr="007B0593" w:rsidRDefault="00664D17" w:rsidP="00664D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6B9C" w:rsidRPr="00A52339" w:rsidRDefault="009E6B9C" w:rsidP="00300229">
      <w:pPr>
        <w:rPr>
          <w:rStyle w:val="a9"/>
          <w:b w:val="0"/>
          <w:sz w:val="24"/>
          <w:szCs w:val="24"/>
        </w:rPr>
      </w:pPr>
    </w:p>
    <w:p w:rsidR="0081692A" w:rsidRPr="00A52339" w:rsidRDefault="0081692A" w:rsidP="00300229">
      <w:pPr>
        <w:rPr>
          <w:rStyle w:val="a9"/>
          <w:b w:val="0"/>
          <w:sz w:val="24"/>
          <w:szCs w:val="24"/>
        </w:rPr>
      </w:pPr>
    </w:p>
    <w:p w:rsidR="0081692A" w:rsidRPr="00A52339" w:rsidRDefault="0081692A" w:rsidP="00300229">
      <w:pPr>
        <w:rPr>
          <w:rStyle w:val="a9"/>
          <w:b w:val="0"/>
          <w:sz w:val="24"/>
          <w:szCs w:val="24"/>
        </w:rPr>
      </w:pPr>
    </w:p>
    <w:p w:rsidR="0081692A" w:rsidRPr="00A52339" w:rsidRDefault="0081692A" w:rsidP="00300229">
      <w:pPr>
        <w:rPr>
          <w:rStyle w:val="a9"/>
          <w:b w:val="0"/>
          <w:sz w:val="24"/>
          <w:szCs w:val="24"/>
        </w:rPr>
      </w:pPr>
    </w:p>
    <w:p w:rsidR="0081692A" w:rsidRPr="00A52339" w:rsidRDefault="0081692A" w:rsidP="00300229">
      <w:pPr>
        <w:rPr>
          <w:rStyle w:val="a9"/>
          <w:b w:val="0"/>
          <w:sz w:val="24"/>
          <w:szCs w:val="24"/>
        </w:rPr>
      </w:pPr>
    </w:p>
    <w:p w:rsidR="00654CB0" w:rsidRDefault="00654CB0" w:rsidP="00300229">
      <w:pPr>
        <w:rPr>
          <w:rStyle w:val="a9"/>
          <w:b w:val="0"/>
          <w:sz w:val="24"/>
          <w:szCs w:val="24"/>
        </w:rPr>
      </w:pPr>
    </w:p>
    <w:p w:rsidR="00A52339" w:rsidRDefault="00A52339" w:rsidP="00300229">
      <w:pPr>
        <w:rPr>
          <w:rStyle w:val="a9"/>
          <w:b w:val="0"/>
          <w:sz w:val="24"/>
          <w:szCs w:val="24"/>
        </w:rPr>
      </w:pPr>
    </w:p>
    <w:p w:rsidR="00A52339" w:rsidRDefault="00A52339" w:rsidP="00300229">
      <w:pPr>
        <w:rPr>
          <w:rStyle w:val="a9"/>
          <w:b w:val="0"/>
          <w:sz w:val="24"/>
          <w:szCs w:val="24"/>
        </w:rPr>
      </w:pPr>
    </w:p>
    <w:p w:rsidR="00664D17" w:rsidRDefault="00664D17" w:rsidP="00300229">
      <w:pPr>
        <w:rPr>
          <w:rStyle w:val="a9"/>
          <w:b w:val="0"/>
          <w:sz w:val="24"/>
          <w:szCs w:val="24"/>
        </w:rPr>
      </w:pPr>
    </w:p>
    <w:p w:rsidR="00664D17" w:rsidRDefault="00664D17" w:rsidP="00300229">
      <w:pPr>
        <w:rPr>
          <w:rStyle w:val="a9"/>
          <w:b w:val="0"/>
          <w:sz w:val="24"/>
          <w:szCs w:val="24"/>
        </w:rPr>
      </w:pPr>
    </w:p>
    <w:p w:rsidR="00664D17" w:rsidRDefault="00664D17" w:rsidP="00300229">
      <w:pPr>
        <w:rPr>
          <w:rStyle w:val="a9"/>
          <w:b w:val="0"/>
          <w:sz w:val="24"/>
          <w:szCs w:val="24"/>
        </w:rPr>
      </w:pPr>
    </w:p>
    <w:p w:rsidR="00664D17" w:rsidRDefault="00664D17" w:rsidP="00300229">
      <w:pPr>
        <w:rPr>
          <w:rStyle w:val="a9"/>
          <w:b w:val="0"/>
          <w:sz w:val="24"/>
          <w:szCs w:val="24"/>
        </w:rPr>
      </w:pPr>
    </w:p>
    <w:p w:rsidR="00664D17" w:rsidRDefault="00664D17" w:rsidP="00300229">
      <w:pPr>
        <w:rPr>
          <w:rStyle w:val="a9"/>
          <w:b w:val="0"/>
          <w:sz w:val="24"/>
          <w:szCs w:val="24"/>
        </w:rPr>
      </w:pPr>
    </w:p>
    <w:p w:rsidR="00664D17" w:rsidRDefault="00664D17" w:rsidP="00300229">
      <w:pPr>
        <w:rPr>
          <w:rStyle w:val="a9"/>
          <w:b w:val="0"/>
          <w:sz w:val="24"/>
          <w:szCs w:val="24"/>
        </w:rPr>
      </w:pPr>
    </w:p>
    <w:p w:rsidR="00A52339" w:rsidRPr="00A52339" w:rsidRDefault="00A52339" w:rsidP="00300229">
      <w:pPr>
        <w:rPr>
          <w:rStyle w:val="a9"/>
          <w:b w:val="0"/>
          <w:sz w:val="24"/>
          <w:szCs w:val="24"/>
        </w:rPr>
      </w:pPr>
    </w:p>
    <w:p w:rsidR="0081692A" w:rsidRPr="00A52339" w:rsidRDefault="0081692A" w:rsidP="00300229">
      <w:pPr>
        <w:rPr>
          <w:rStyle w:val="a9"/>
          <w:b w:val="0"/>
          <w:sz w:val="24"/>
          <w:szCs w:val="24"/>
        </w:rPr>
      </w:pPr>
    </w:p>
    <w:p w:rsidR="007B0593" w:rsidRPr="00664D17" w:rsidRDefault="007B0593" w:rsidP="00664D17">
      <w:pPr>
        <w:spacing w:after="0" w:line="240" w:lineRule="auto"/>
        <w:rPr>
          <w:rStyle w:val="a9"/>
          <w:rFonts w:ascii="Times New Roman" w:hAnsi="Times New Roman" w:cs="Times New Roman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sz w:val="24"/>
          <w:szCs w:val="24"/>
        </w:rPr>
        <w:lastRenderedPageBreak/>
        <w:t>РАЗДЕЛ 1. КОМПЛЕКС ОСНОВНЫХ ХАРАКТЕРИСТИК ПРОГРАММЫ</w:t>
      </w:r>
    </w:p>
    <w:p w:rsidR="007B0593" w:rsidRPr="00664D17" w:rsidRDefault="007B0593" w:rsidP="00664D17">
      <w:pPr>
        <w:spacing w:after="0" w:line="240" w:lineRule="auto"/>
        <w:rPr>
          <w:rStyle w:val="a9"/>
          <w:rFonts w:ascii="Times New Roman" w:hAnsi="Times New Roman" w:cs="Times New Roman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sz w:val="24"/>
          <w:szCs w:val="24"/>
        </w:rPr>
        <w:t>1.1. Пояснительная записк</w:t>
      </w:r>
      <w:r w:rsidR="005E5D50" w:rsidRPr="00664D17">
        <w:rPr>
          <w:rStyle w:val="a9"/>
          <w:rFonts w:ascii="Times New Roman" w:hAnsi="Times New Roman" w:cs="Times New Roman"/>
          <w:sz w:val="24"/>
          <w:szCs w:val="24"/>
        </w:rPr>
        <w:t>а</w:t>
      </w:r>
    </w:p>
    <w:p w:rsidR="00756D7B" w:rsidRPr="00664D17" w:rsidRDefault="00973F3F" w:rsidP="00D337B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Дополнительная общеобразовательная общеразвивающая программа «</w:t>
      </w:r>
      <w:r w:rsidR="0081692A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Витязь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» имеет</w:t>
      </w:r>
      <w:r w:rsidR="0081692A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4D17">
        <w:rPr>
          <w:rStyle w:val="a9"/>
          <w:rFonts w:ascii="Times New Roman" w:hAnsi="Times New Roman" w:cs="Times New Roman"/>
          <w:b w:val="0"/>
          <w:sz w:val="24"/>
          <w:szCs w:val="24"/>
        </w:rPr>
        <w:t>социально-гуманитарную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2081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н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аправленность</w:t>
      </w:r>
      <w:r w:rsidR="00F92081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  <w:r w:rsidR="00756D7B" w:rsidRPr="00664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D7B" w:rsidRDefault="00756D7B" w:rsidP="00D337B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Программа разработана на основе следующих документов:</w:t>
      </w:r>
    </w:p>
    <w:p w:rsidR="00664D17" w:rsidRPr="00664D17" w:rsidRDefault="00664D17" w:rsidP="00D552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 (Федеральный закон от 29    декабря 2012 г. № 273-ФЗ);</w:t>
      </w:r>
    </w:p>
    <w:p w:rsidR="00664D17" w:rsidRPr="00664D17" w:rsidRDefault="00664D17" w:rsidP="00D5529C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Приказ Министерства просвещения РФ от 9 ноября 2018 г. № 196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64D17" w:rsidRPr="00664D17" w:rsidRDefault="00664D17" w:rsidP="00D5529C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(Распоряжение Правительства РФ от 4 сентября 2014 г. № 1726-р);</w:t>
      </w:r>
    </w:p>
    <w:p w:rsidR="00664D17" w:rsidRPr="00664D17" w:rsidRDefault="00664D17" w:rsidP="00D5529C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разноуровневые программы);</w:t>
      </w:r>
    </w:p>
    <w:p w:rsidR="00664D17" w:rsidRPr="00664D17" w:rsidRDefault="00DC2D86" w:rsidP="00D552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664D17" w:rsidRPr="00664D17">
          <w:rPr>
            <w:rFonts w:ascii="Times New Roman" w:hAnsi="Times New Roman" w:cs="Times New Roman"/>
            <w:sz w:val="24"/>
            <w:szCs w:val="24"/>
          </w:rPr>
  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664D17" w:rsidRPr="00664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953" w:rsidRPr="00664D17" w:rsidRDefault="00973F3F" w:rsidP="00D337B5">
      <w:pPr>
        <w:pStyle w:val="ac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sz w:val="24"/>
          <w:szCs w:val="24"/>
        </w:rPr>
        <w:t>Актуальность программы</w:t>
      </w:r>
      <w:r w:rsidR="00664D17">
        <w:rPr>
          <w:rStyle w:val="a9"/>
          <w:rFonts w:ascii="Times New Roman" w:hAnsi="Times New Roman" w:cs="Times New Roman"/>
          <w:sz w:val="24"/>
          <w:szCs w:val="24"/>
        </w:rPr>
        <w:t xml:space="preserve">. </w:t>
      </w:r>
      <w:r w:rsidR="00E43953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Любовь к </w:t>
      </w:r>
      <w:r w:rsidR="00FE67B9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Отчизне начинается с любви к своей малой родине.</w:t>
      </w:r>
    </w:p>
    <w:p w:rsidR="00FE67B9" w:rsidRPr="00664D17" w:rsidRDefault="00FE67B9" w:rsidP="00D337B5">
      <w:pPr>
        <w:pStyle w:val="ac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Поэтому огромное значение имеет ознакомление младших </w:t>
      </w:r>
      <w:r w:rsid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и средних 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школьников с историей, культурой, бытом родного края. Для современного человека стало актуальным восстановление культурно-исторических связей с родным краем, своей малой родиной.</w:t>
      </w:r>
    </w:p>
    <w:p w:rsidR="00D337B5" w:rsidRPr="00D337B5" w:rsidRDefault="00FE67B9" w:rsidP="00D337B5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7B5">
        <w:rPr>
          <w:rStyle w:val="a9"/>
          <w:rFonts w:ascii="Times New Roman" w:hAnsi="Times New Roman" w:cs="Times New Roman"/>
          <w:sz w:val="24"/>
          <w:szCs w:val="24"/>
        </w:rPr>
        <w:t>Отличительные особенности программы</w:t>
      </w:r>
      <w:r w:rsidR="00664D17" w:rsidRPr="00D337B5">
        <w:rPr>
          <w:rStyle w:val="a9"/>
          <w:rFonts w:ascii="Times New Roman" w:hAnsi="Times New Roman" w:cs="Times New Roman"/>
          <w:sz w:val="24"/>
          <w:szCs w:val="24"/>
        </w:rPr>
        <w:t xml:space="preserve">. </w:t>
      </w:r>
      <w:r w:rsidR="00D337B5" w:rsidRPr="00D337B5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D337B5" w:rsidRPr="00D337B5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повышение интереса обучающихся к военно – патриотической деятельности и предназначена обеспечить:</w:t>
      </w:r>
    </w:p>
    <w:p w:rsidR="00D337B5" w:rsidRPr="00D337B5" w:rsidRDefault="00D337B5" w:rsidP="00D337B5">
      <w:pPr>
        <w:pStyle w:val="a8"/>
        <w:spacing w:before="0" w:beforeAutospacing="0" w:after="0" w:afterAutospacing="0" w:line="294" w:lineRule="atLeast"/>
        <w:jc w:val="both"/>
        <w:rPr>
          <w:color w:val="000000"/>
        </w:rPr>
      </w:pPr>
      <w:r w:rsidRPr="00D337B5">
        <w:rPr>
          <w:color w:val="000000"/>
        </w:rPr>
        <w:t>- участие молодежи в реализации государственной политики в области военно – патриотического и гражданского воспитания;</w:t>
      </w:r>
    </w:p>
    <w:p w:rsidR="00D337B5" w:rsidRPr="00D337B5" w:rsidRDefault="00D337B5" w:rsidP="00D337B5">
      <w:pPr>
        <w:pStyle w:val="a8"/>
        <w:spacing w:before="0" w:beforeAutospacing="0" w:after="0" w:afterAutospacing="0" w:line="294" w:lineRule="atLeast"/>
        <w:jc w:val="both"/>
        <w:rPr>
          <w:color w:val="000000"/>
        </w:rPr>
      </w:pPr>
      <w:r w:rsidRPr="00D337B5">
        <w:rPr>
          <w:color w:val="000000"/>
        </w:rPr>
        <w:t>- изучение истории и культуры Отечества и родного края;</w:t>
      </w:r>
    </w:p>
    <w:p w:rsidR="00D337B5" w:rsidRPr="00D337B5" w:rsidRDefault="00D337B5" w:rsidP="00D337B5">
      <w:pPr>
        <w:pStyle w:val="a8"/>
        <w:spacing w:before="0" w:beforeAutospacing="0" w:after="0" w:afterAutospacing="0" w:line="294" w:lineRule="atLeast"/>
        <w:jc w:val="both"/>
        <w:rPr>
          <w:color w:val="000000"/>
        </w:rPr>
      </w:pPr>
      <w:r w:rsidRPr="00D337B5">
        <w:rPr>
          <w:color w:val="000000"/>
        </w:rPr>
        <w:t>- передачу и развитие лучших традиций российского воинства;</w:t>
      </w:r>
    </w:p>
    <w:p w:rsidR="00D337B5" w:rsidRPr="00D337B5" w:rsidRDefault="00D337B5" w:rsidP="00D337B5">
      <w:pPr>
        <w:pStyle w:val="a8"/>
        <w:spacing w:before="0" w:beforeAutospacing="0" w:after="0" w:afterAutospacing="0" w:line="294" w:lineRule="atLeast"/>
        <w:jc w:val="both"/>
        <w:rPr>
          <w:color w:val="000000"/>
        </w:rPr>
      </w:pPr>
      <w:r w:rsidRPr="00D337B5">
        <w:rPr>
          <w:color w:val="000000"/>
        </w:rPr>
        <w:t>- приобретение военно – прикладных умений и навыков;</w:t>
      </w:r>
    </w:p>
    <w:p w:rsidR="00D76D3C" w:rsidRPr="00D337B5" w:rsidRDefault="00D337B5" w:rsidP="00D337B5">
      <w:pPr>
        <w:pStyle w:val="a8"/>
        <w:spacing w:before="0" w:beforeAutospacing="0" w:after="0" w:afterAutospacing="0" w:line="294" w:lineRule="atLeast"/>
        <w:jc w:val="both"/>
        <w:rPr>
          <w:rStyle w:val="a9"/>
          <w:b w:val="0"/>
          <w:bCs w:val="0"/>
          <w:color w:val="000000"/>
        </w:rPr>
      </w:pPr>
      <w:r w:rsidRPr="00D337B5">
        <w:rPr>
          <w:color w:val="000000"/>
        </w:rPr>
        <w:t>- воспитание ответственности за порученное дело, дисциплинированности, исполнительности, готовности к действиям в экстремальных ситуациях.</w:t>
      </w:r>
    </w:p>
    <w:p w:rsidR="00664D17" w:rsidRPr="00562FFE" w:rsidRDefault="00664D17" w:rsidP="00D3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FFE">
        <w:rPr>
          <w:rFonts w:ascii="Times New Roman" w:hAnsi="Times New Roman" w:cs="Times New Roman"/>
          <w:sz w:val="24"/>
          <w:szCs w:val="24"/>
        </w:rPr>
        <w:t>Программа рассчитана на 108 учебных часов, которые реализуются в течении 1 учебного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FFE">
        <w:rPr>
          <w:rFonts w:ascii="Times New Roman" w:hAnsi="Times New Roman" w:cs="Times New Roman"/>
          <w:sz w:val="24"/>
          <w:szCs w:val="24"/>
        </w:rPr>
        <w:t>Режим занятий, периодичность и продолжительность. Занятия проводятся 3 раза в неделю: 2 часа в один день, 1 час в другой день. Продолжительность одного часа 40 минут с перерывом 10 минут между занятиями.</w:t>
      </w:r>
    </w:p>
    <w:p w:rsidR="00664D17" w:rsidRPr="00562FFE" w:rsidRDefault="00664D17" w:rsidP="00D3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FFE">
        <w:rPr>
          <w:rFonts w:ascii="Times New Roman" w:hAnsi="Times New Roman" w:cs="Times New Roman"/>
          <w:sz w:val="24"/>
          <w:szCs w:val="24"/>
        </w:rPr>
        <w:t>Занятия проходят в очной групповой форме во внеурочное и каникулярное время. Наполняемость группы до 15 человек</w:t>
      </w:r>
      <w:r>
        <w:rPr>
          <w:rFonts w:ascii="Times New Roman" w:hAnsi="Times New Roman" w:cs="Times New Roman"/>
          <w:sz w:val="24"/>
          <w:szCs w:val="24"/>
        </w:rPr>
        <w:t xml:space="preserve"> – ребята (мальчики и девочки) </w:t>
      </w:r>
      <w:r w:rsidR="00D337B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школьного </w:t>
      </w:r>
      <w:r w:rsidR="00D337B5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военно-патриотического движения «ЮНАРМИЯ», к которым предъявляют более высокие требования к интеллектуальному и к личностному развитию, к степени сформированности у них определенных учебных знаний, учебных действий.</w:t>
      </w:r>
    </w:p>
    <w:p w:rsidR="00664D17" w:rsidRPr="00562FFE" w:rsidRDefault="00664D17" w:rsidP="00D3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FFE">
        <w:rPr>
          <w:rFonts w:ascii="Times New Roman" w:hAnsi="Times New Roman" w:cs="Times New Roman"/>
          <w:sz w:val="24"/>
          <w:szCs w:val="24"/>
        </w:rPr>
        <w:t xml:space="preserve">Комплектование групп осуществляется до 10 сентября (согласно положению об организации дополнительного образования обучающихся МБОУ «СОШ № 16») учебного года. Отсутствует входной контроль при наборе детей. </w:t>
      </w:r>
      <w:proofErr w:type="spellStart"/>
      <w:r w:rsidRPr="00562FFE">
        <w:rPr>
          <w:rFonts w:ascii="Times New Roman" w:hAnsi="Times New Roman" w:cs="Times New Roman"/>
          <w:sz w:val="24"/>
          <w:szCs w:val="24"/>
        </w:rPr>
        <w:t>Донабор</w:t>
      </w:r>
      <w:proofErr w:type="spellEnd"/>
      <w:r w:rsidRPr="00562FFE">
        <w:rPr>
          <w:rFonts w:ascii="Times New Roman" w:hAnsi="Times New Roman" w:cs="Times New Roman"/>
          <w:sz w:val="24"/>
          <w:szCs w:val="24"/>
        </w:rPr>
        <w:t xml:space="preserve"> учащихся предусмотрен в течении всего учебного года. </w:t>
      </w:r>
    </w:p>
    <w:p w:rsidR="00664D17" w:rsidRDefault="00664D17" w:rsidP="00D3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FFE">
        <w:rPr>
          <w:rFonts w:ascii="Times New Roman" w:hAnsi="Times New Roman" w:cs="Times New Roman"/>
          <w:sz w:val="24"/>
          <w:szCs w:val="24"/>
        </w:rPr>
        <w:t>Предусмотрена возможность включения в образовательный процесс детей с особыми образовательными потребностями. Работа с одаренными детьми и детьми с ОВЗ стоится по индивидуальным программам развития ребенка.</w:t>
      </w:r>
    </w:p>
    <w:p w:rsidR="00D337B5" w:rsidRPr="00562FFE" w:rsidRDefault="00D337B5" w:rsidP="00D3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D17" w:rsidRPr="00664D17" w:rsidRDefault="00664D17" w:rsidP="00D337B5">
      <w:pPr>
        <w:pStyle w:val="ac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973F3F" w:rsidRDefault="008C01CD" w:rsidP="00D337B5">
      <w:pPr>
        <w:pStyle w:val="ac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B67FE6" w:rsidRPr="00664D17">
        <w:rPr>
          <w:rStyle w:val="a9"/>
          <w:rFonts w:ascii="Times New Roman" w:hAnsi="Times New Roman" w:cs="Times New Roman"/>
          <w:sz w:val="24"/>
          <w:szCs w:val="24"/>
        </w:rPr>
        <w:t>Цель и задачи программы</w:t>
      </w:r>
    </w:p>
    <w:p w:rsidR="00D337B5" w:rsidRPr="00664D17" w:rsidRDefault="00D337B5" w:rsidP="00D337B5">
      <w:pPr>
        <w:pStyle w:val="ac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973F3F" w:rsidRPr="00664D17" w:rsidRDefault="008C01CD" w:rsidP="00D337B5">
      <w:pPr>
        <w:pStyle w:val="ac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D337B5">
        <w:rPr>
          <w:rStyle w:val="a9"/>
          <w:rFonts w:ascii="Times New Roman" w:hAnsi="Times New Roman" w:cs="Times New Roman"/>
          <w:sz w:val="24"/>
          <w:szCs w:val="24"/>
        </w:rPr>
        <w:t>Цель программы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 – формирование и развитие у учащихся чувства преданности к Родине, гордости за свою страну и ее народ, утверждение в сознании учащихся патриотических ценностей, взглядов и убеждений, выработка у них профессионально значимых качеств, умений и готовности к выполнению конституционного и воинского долга в условиях мирного и военного времени.</w:t>
      </w:r>
    </w:p>
    <w:p w:rsidR="008C01CD" w:rsidRDefault="008C01CD" w:rsidP="00D337B5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sz w:val="24"/>
          <w:szCs w:val="24"/>
        </w:rPr>
        <w:t>Задачи программы</w:t>
      </w:r>
    </w:p>
    <w:p w:rsidR="00D337B5" w:rsidRDefault="00D337B5" w:rsidP="00D337B5">
      <w:pPr>
        <w:pStyle w:val="a8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обучающие:</w:t>
      </w:r>
    </w:p>
    <w:p w:rsidR="00D337B5" w:rsidRDefault="00D337B5" w:rsidP="00D5529C">
      <w:pPr>
        <w:pStyle w:val="a8"/>
        <w:numPr>
          <w:ilvl w:val="0"/>
          <w:numId w:val="5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с историей Вооруженных Сил РФ;</w:t>
      </w:r>
    </w:p>
    <w:p w:rsidR="00D337B5" w:rsidRDefault="00D337B5" w:rsidP="00D5529C">
      <w:pPr>
        <w:pStyle w:val="a8"/>
        <w:numPr>
          <w:ilvl w:val="0"/>
          <w:numId w:val="5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с символами воинской славы, боевым знаменем;</w:t>
      </w:r>
    </w:p>
    <w:p w:rsidR="00D337B5" w:rsidRDefault="00D337B5" w:rsidP="00D5529C">
      <w:pPr>
        <w:pStyle w:val="a8"/>
        <w:numPr>
          <w:ilvl w:val="0"/>
          <w:numId w:val="5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с историей юнармейского движения в России;</w:t>
      </w:r>
    </w:p>
    <w:p w:rsidR="00D337B5" w:rsidRDefault="00D337B5" w:rsidP="00D5529C">
      <w:pPr>
        <w:pStyle w:val="a8"/>
        <w:numPr>
          <w:ilvl w:val="0"/>
          <w:numId w:val="5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приемами первой медицинской помощи и выживания в экстремальной ситуации;</w:t>
      </w:r>
    </w:p>
    <w:p w:rsidR="00D337B5" w:rsidRDefault="00D337B5" w:rsidP="00D5529C">
      <w:pPr>
        <w:pStyle w:val="a8"/>
        <w:numPr>
          <w:ilvl w:val="0"/>
          <w:numId w:val="5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со стрелковым оружием;</w:t>
      </w:r>
    </w:p>
    <w:p w:rsidR="00D337B5" w:rsidRDefault="00D337B5" w:rsidP="00D5529C">
      <w:pPr>
        <w:pStyle w:val="a8"/>
        <w:numPr>
          <w:ilvl w:val="0"/>
          <w:numId w:val="5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навыка использования стрелкового оружия;</w:t>
      </w:r>
    </w:p>
    <w:p w:rsidR="00D337B5" w:rsidRDefault="00D337B5" w:rsidP="00D5529C">
      <w:pPr>
        <w:pStyle w:val="a8"/>
        <w:numPr>
          <w:ilvl w:val="0"/>
          <w:numId w:val="5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четкое и правильное выполнение строевых приемов и действий.</w:t>
      </w:r>
    </w:p>
    <w:p w:rsidR="00D337B5" w:rsidRDefault="00D337B5" w:rsidP="00D337B5">
      <w:pPr>
        <w:pStyle w:val="a8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развивающие:</w:t>
      </w:r>
    </w:p>
    <w:p w:rsidR="00D337B5" w:rsidRDefault="00D337B5" w:rsidP="00D5529C">
      <w:pPr>
        <w:pStyle w:val="a8"/>
        <w:numPr>
          <w:ilvl w:val="0"/>
          <w:numId w:val="6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выносливости, ловкости, физической силы юнармейцев через занятия военно-прикладным многоборьем;</w:t>
      </w:r>
    </w:p>
    <w:p w:rsidR="00D337B5" w:rsidRDefault="00D337B5" w:rsidP="00D5529C">
      <w:pPr>
        <w:pStyle w:val="a8"/>
        <w:numPr>
          <w:ilvl w:val="0"/>
          <w:numId w:val="6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аккуратности, чистоплотности, дисциплинированности, умения четко следовать инструкциям.</w:t>
      </w:r>
    </w:p>
    <w:p w:rsidR="00D337B5" w:rsidRDefault="00D337B5" w:rsidP="00D337B5">
      <w:pPr>
        <w:pStyle w:val="a8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воспитательные:</w:t>
      </w:r>
    </w:p>
    <w:p w:rsidR="00D337B5" w:rsidRDefault="00D337B5" w:rsidP="00D5529C">
      <w:pPr>
        <w:pStyle w:val="a8"/>
        <w:numPr>
          <w:ilvl w:val="0"/>
          <w:numId w:val="7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патриотизма;</w:t>
      </w:r>
    </w:p>
    <w:p w:rsidR="00D337B5" w:rsidRDefault="00D337B5" w:rsidP="00D5529C">
      <w:pPr>
        <w:pStyle w:val="a8"/>
        <w:numPr>
          <w:ilvl w:val="0"/>
          <w:numId w:val="7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чувства глубокой ответственности за выполнение требований присяги, верности воинскому долгу, Боевому Знамени части (Флагу корабля) как символу воинской чести, доблести и славы.</w:t>
      </w:r>
    </w:p>
    <w:p w:rsidR="00D337B5" w:rsidRDefault="00D337B5" w:rsidP="00D337B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7B5" w:rsidRPr="00D337B5" w:rsidRDefault="00D337B5" w:rsidP="00D337B5">
      <w:pPr>
        <w:spacing w:after="0" w:line="240" w:lineRule="auto"/>
        <w:ind w:firstLine="709"/>
        <w:jc w:val="both"/>
        <w:outlineLvl w:val="0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562FFE">
        <w:rPr>
          <w:rFonts w:ascii="Times New Roman" w:hAnsi="Times New Roman" w:cs="Times New Roman"/>
          <w:sz w:val="24"/>
          <w:szCs w:val="24"/>
        </w:rPr>
        <w:t>Так же программа «</w:t>
      </w:r>
      <w:r>
        <w:rPr>
          <w:rFonts w:ascii="Times New Roman" w:hAnsi="Times New Roman" w:cs="Times New Roman"/>
          <w:sz w:val="24"/>
          <w:szCs w:val="24"/>
        </w:rPr>
        <w:t>Витязь</w:t>
      </w:r>
      <w:r w:rsidRPr="00562FFE">
        <w:rPr>
          <w:rFonts w:ascii="Times New Roman" w:hAnsi="Times New Roman" w:cs="Times New Roman"/>
          <w:sz w:val="24"/>
          <w:szCs w:val="24"/>
        </w:rPr>
        <w:t xml:space="preserve">» направлена на решение </w:t>
      </w:r>
      <w:r w:rsidRPr="00D337B5">
        <w:rPr>
          <w:rFonts w:ascii="Times New Roman" w:hAnsi="Times New Roman" w:cs="Times New Roman"/>
          <w:b/>
          <w:sz w:val="24"/>
          <w:szCs w:val="24"/>
        </w:rPr>
        <w:t>следующих групп задач</w:t>
      </w:r>
      <w:r w:rsidRPr="00562FFE">
        <w:rPr>
          <w:rFonts w:ascii="Times New Roman" w:hAnsi="Times New Roman" w:cs="Times New Roman"/>
          <w:sz w:val="24"/>
          <w:szCs w:val="24"/>
        </w:rPr>
        <w:t>:</w:t>
      </w:r>
    </w:p>
    <w:p w:rsidR="002012FD" w:rsidRPr="00664D17" w:rsidRDefault="00D337B5" w:rsidP="00D337B5">
      <w:pPr>
        <w:spacing w:after="0" w:line="240" w:lineRule="auto"/>
        <w:jc w:val="both"/>
        <w:rPr>
          <w:rStyle w:val="a9"/>
          <w:rFonts w:ascii="Times New Roman" w:hAnsi="Times New Roman" w:cs="Times New Roman"/>
          <w:i/>
          <w:sz w:val="24"/>
          <w:szCs w:val="24"/>
        </w:rPr>
      </w:pPr>
      <w:r>
        <w:rPr>
          <w:rStyle w:val="a9"/>
          <w:rFonts w:ascii="Times New Roman" w:hAnsi="Times New Roman" w:cs="Times New Roman"/>
          <w:i/>
          <w:sz w:val="24"/>
          <w:szCs w:val="24"/>
        </w:rPr>
        <w:t>л</w:t>
      </w:r>
      <w:r w:rsidR="002012FD" w:rsidRPr="00664D17">
        <w:rPr>
          <w:rStyle w:val="a9"/>
          <w:rFonts w:ascii="Times New Roman" w:hAnsi="Times New Roman" w:cs="Times New Roman"/>
          <w:i/>
          <w:sz w:val="24"/>
          <w:szCs w:val="24"/>
        </w:rPr>
        <w:t>ичностные</w:t>
      </w:r>
      <w:r w:rsidR="00E9739C" w:rsidRPr="00664D17">
        <w:rPr>
          <w:rStyle w:val="a9"/>
          <w:rFonts w:ascii="Times New Roman" w:hAnsi="Times New Roman" w:cs="Times New Roman"/>
          <w:i/>
          <w:sz w:val="24"/>
          <w:szCs w:val="24"/>
        </w:rPr>
        <w:t>:</w:t>
      </w:r>
    </w:p>
    <w:p w:rsidR="002012FD" w:rsidRPr="00664D17" w:rsidRDefault="002012FD" w:rsidP="00D5529C">
      <w:pPr>
        <w:pStyle w:val="ac"/>
        <w:numPr>
          <w:ilvl w:val="0"/>
          <w:numId w:val="8"/>
        </w:numPr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воспитывать чувства гражданственности, патриотизма и любви к Родине;</w:t>
      </w:r>
    </w:p>
    <w:p w:rsidR="002012FD" w:rsidRPr="00664D17" w:rsidRDefault="002012FD" w:rsidP="00D5529C">
      <w:pPr>
        <w:pStyle w:val="ac"/>
        <w:numPr>
          <w:ilvl w:val="0"/>
          <w:numId w:val="8"/>
        </w:numPr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воспитывать чувства бережного отношения к героическому прошлому нашего народа, землякам;</w:t>
      </w:r>
    </w:p>
    <w:p w:rsidR="002012FD" w:rsidRPr="00664D17" w:rsidRDefault="00187B89" w:rsidP="00D5529C">
      <w:pPr>
        <w:pStyle w:val="ac"/>
        <w:numPr>
          <w:ilvl w:val="0"/>
          <w:numId w:val="8"/>
        </w:numPr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ф</w:t>
      </w:r>
      <w:r w:rsidR="00E9739C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ормирование бережного отношения к природе и всему живому.</w:t>
      </w:r>
    </w:p>
    <w:p w:rsidR="002012FD" w:rsidRPr="00664D17" w:rsidRDefault="00D337B5" w:rsidP="00D337B5">
      <w:pPr>
        <w:pStyle w:val="ac"/>
        <w:jc w:val="both"/>
        <w:rPr>
          <w:rStyle w:val="a9"/>
          <w:rFonts w:ascii="Times New Roman" w:hAnsi="Times New Roman" w:cs="Times New Roman"/>
          <w:i/>
          <w:sz w:val="24"/>
          <w:szCs w:val="24"/>
        </w:rPr>
      </w:pPr>
      <w:r>
        <w:rPr>
          <w:rStyle w:val="a9"/>
          <w:rFonts w:ascii="Times New Roman" w:hAnsi="Times New Roman" w:cs="Times New Roman"/>
          <w:i/>
          <w:sz w:val="24"/>
          <w:szCs w:val="24"/>
        </w:rPr>
        <w:t>м</w:t>
      </w:r>
      <w:r w:rsidR="002012FD" w:rsidRPr="00664D17">
        <w:rPr>
          <w:rStyle w:val="a9"/>
          <w:rFonts w:ascii="Times New Roman" w:hAnsi="Times New Roman" w:cs="Times New Roman"/>
          <w:i/>
          <w:sz w:val="24"/>
          <w:szCs w:val="24"/>
        </w:rPr>
        <w:t>етапредметные</w:t>
      </w:r>
      <w:r w:rsidR="00E9739C" w:rsidRPr="00664D17">
        <w:rPr>
          <w:rStyle w:val="a9"/>
          <w:rFonts w:ascii="Times New Roman" w:hAnsi="Times New Roman" w:cs="Times New Roman"/>
          <w:i/>
          <w:sz w:val="24"/>
          <w:szCs w:val="24"/>
        </w:rPr>
        <w:t>:</w:t>
      </w:r>
    </w:p>
    <w:p w:rsidR="00E9739C" w:rsidRPr="00664D17" w:rsidRDefault="00E9739C" w:rsidP="00D5529C">
      <w:pPr>
        <w:pStyle w:val="ac"/>
        <w:numPr>
          <w:ilvl w:val="0"/>
          <w:numId w:val="9"/>
        </w:numPr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сформировать внутреннюю потребность личности в постоянном </w:t>
      </w:r>
      <w:r w:rsidR="00187B89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саморазвитии;</w:t>
      </w:r>
    </w:p>
    <w:p w:rsidR="002012FD" w:rsidRPr="00664D17" w:rsidRDefault="002012FD" w:rsidP="00D5529C">
      <w:pPr>
        <w:pStyle w:val="ac"/>
        <w:numPr>
          <w:ilvl w:val="0"/>
          <w:numId w:val="9"/>
        </w:numPr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формировать профессионально значимые качества и умения, верность конституционному и воинскому долгу;</w:t>
      </w:r>
    </w:p>
    <w:p w:rsidR="002012FD" w:rsidRPr="00664D17" w:rsidRDefault="002012FD" w:rsidP="00D5529C">
      <w:pPr>
        <w:pStyle w:val="ac"/>
        <w:numPr>
          <w:ilvl w:val="0"/>
          <w:numId w:val="9"/>
        </w:numPr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развивать индивидуальные способности, специализированные навыки поисковика и исследователя</w:t>
      </w:r>
      <w:r w:rsidR="00E9739C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E1528D" w:rsidRPr="00664D17" w:rsidRDefault="00E9739C" w:rsidP="00D337B5">
      <w:pPr>
        <w:pStyle w:val="ac"/>
        <w:jc w:val="both"/>
        <w:rPr>
          <w:rStyle w:val="a9"/>
          <w:rFonts w:ascii="Times New Roman" w:hAnsi="Times New Roman" w:cs="Times New Roman"/>
          <w:i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i/>
          <w:sz w:val="24"/>
          <w:szCs w:val="24"/>
        </w:rPr>
        <w:t>Предметные</w:t>
      </w:r>
      <w:r w:rsidR="00187B89" w:rsidRPr="00664D17">
        <w:rPr>
          <w:rStyle w:val="a9"/>
          <w:rFonts w:ascii="Times New Roman" w:hAnsi="Times New Roman" w:cs="Times New Roman"/>
          <w:i/>
          <w:sz w:val="24"/>
          <w:szCs w:val="24"/>
        </w:rPr>
        <w:t xml:space="preserve"> (образовательные)</w:t>
      </w:r>
      <w:r w:rsidRPr="00664D17">
        <w:rPr>
          <w:rStyle w:val="a9"/>
          <w:rFonts w:ascii="Times New Roman" w:hAnsi="Times New Roman" w:cs="Times New Roman"/>
          <w:i/>
          <w:sz w:val="24"/>
          <w:szCs w:val="24"/>
        </w:rPr>
        <w:t>:</w:t>
      </w:r>
    </w:p>
    <w:p w:rsidR="00E1528D" w:rsidRPr="00664D17" w:rsidRDefault="00F2479F" w:rsidP="00D5529C">
      <w:pPr>
        <w:pStyle w:val="ac"/>
        <w:numPr>
          <w:ilvl w:val="0"/>
          <w:numId w:val="10"/>
        </w:numPr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изуч</w:t>
      </w:r>
      <w:r w:rsidR="00B47F57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ить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историческо</w:t>
      </w:r>
      <w:r w:rsidR="00B47F57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е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прошлого страны, через организацию, участие в различных мероприятиях, а также встречи с интересными людьми, участниками различных событий; </w:t>
      </w:r>
    </w:p>
    <w:p w:rsidR="00E1528D" w:rsidRPr="00664D17" w:rsidRDefault="00F2479F" w:rsidP="00D5529C">
      <w:pPr>
        <w:pStyle w:val="ac"/>
        <w:numPr>
          <w:ilvl w:val="0"/>
          <w:numId w:val="10"/>
        </w:numPr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сформировать у учащихся начальной школы основные знания об      истории своего города, родного края; </w:t>
      </w:r>
    </w:p>
    <w:p w:rsidR="00ED7472" w:rsidRDefault="00F2479F" w:rsidP="00D5529C">
      <w:pPr>
        <w:pStyle w:val="ac"/>
        <w:numPr>
          <w:ilvl w:val="0"/>
          <w:numId w:val="10"/>
        </w:numPr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обуч</w:t>
      </w:r>
      <w:r w:rsidR="00B47F57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ить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туристкой, медицинской</w:t>
      </w:r>
      <w:r w:rsidR="00B47F57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практическим навыкам.</w:t>
      </w:r>
    </w:p>
    <w:p w:rsidR="00D337B5" w:rsidRDefault="00D337B5" w:rsidP="00D337B5">
      <w:pPr>
        <w:pStyle w:val="ac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D337B5" w:rsidRDefault="00D337B5" w:rsidP="00D337B5">
      <w:pPr>
        <w:pStyle w:val="ac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D337B5" w:rsidRDefault="00D337B5" w:rsidP="00D337B5">
      <w:pPr>
        <w:pStyle w:val="ac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D337B5" w:rsidRPr="00664D17" w:rsidRDefault="00D337B5" w:rsidP="00D337B5">
      <w:pPr>
        <w:pStyle w:val="ac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DF356E" w:rsidRPr="00664D17" w:rsidRDefault="005E25EA" w:rsidP="00D337B5">
      <w:pPr>
        <w:pStyle w:val="ac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sz w:val="24"/>
          <w:szCs w:val="24"/>
        </w:rPr>
        <w:lastRenderedPageBreak/>
        <w:t>1.3 Содержание программы</w:t>
      </w:r>
    </w:p>
    <w:p w:rsidR="00E1528D" w:rsidRPr="00664D17" w:rsidRDefault="006B343F" w:rsidP="00D337B5">
      <w:pPr>
        <w:pStyle w:val="ac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Программа внеурочной деятельности по </w:t>
      </w:r>
      <w:r w:rsidR="00D337B5">
        <w:rPr>
          <w:rStyle w:val="a9"/>
          <w:rFonts w:ascii="Times New Roman" w:hAnsi="Times New Roman" w:cs="Times New Roman"/>
          <w:b w:val="0"/>
          <w:sz w:val="24"/>
          <w:szCs w:val="24"/>
        </w:rPr>
        <w:t>социально-гуманитарному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направлению «</w:t>
      </w:r>
      <w:r w:rsidR="00515B73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Витязь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» состоит из 6 разделов: «</w:t>
      </w:r>
      <w:r w:rsidR="00515B73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Геральдика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515B73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«Военная история», 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«</w:t>
      </w:r>
      <w:r w:rsidR="00515B73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Участие и организация мероприятий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300229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«Моё Отечество», 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«</w:t>
      </w:r>
      <w:r w:rsidR="005A1A95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Медицинская подготовка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», «</w:t>
      </w:r>
      <w:r w:rsidR="005A1A95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Туристическая подготовка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»</w:t>
      </w:r>
      <w:r w:rsidR="00D337B5">
        <w:rPr>
          <w:rStyle w:val="a9"/>
          <w:rFonts w:ascii="Times New Roman" w:hAnsi="Times New Roman" w:cs="Times New Roman"/>
          <w:b w:val="0"/>
          <w:sz w:val="24"/>
          <w:szCs w:val="24"/>
        </w:rPr>
        <w:t>,</w:t>
      </w:r>
      <w:r w:rsidR="00D337B5" w:rsidRPr="00D337B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37B5">
        <w:rPr>
          <w:rStyle w:val="a9"/>
          <w:rFonts w:ascii="Times New Roman" w:hAnsi="Times New Roman" w:cs="Times New Roman"/>
          <w:b w:val="0"/>
          <w:sz w:val="24"/>
          <w:szCs w:val="24"/>
        </w:rPr>
        <w:t>реализация</w:t>
      </w:r>
      <w:r w:rsidR="00D337B5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котор</w:t>
      </w:r>
      <w:r w:rsidR="00D337B5">
        <w:rPr>
          <w:rStyle w:val="a9"/>
          <w:rFonts w:ascii="Times New Roman" w:hAnsi="Times New Roman" w:cs="Times New Roman"/>
          <w:b w:val="0"/>
          <w:sz w:val="24"/>
          <w:szCs w:val="24"/>
        </w:rPr>
        <w:t>ых</w:t>
      </w:r>
      <w:r w:rsidR="00D337B5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способствует умственному развитию</w:t>
      </w:r>
      <w:r w:rsidR="00D337B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337B5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выработке социальной активности, </w:t>
      </w:r>
      <w:r w:rsidR="00D337B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военно-патриотическому и </w:t>
      </w:r>
      <w:r w:rsidR="00D337B5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эстетическому воспитанию</w:t>
      </w:r>
      <w:r w:rsidR="00D337B5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063510" w:rsidRPr="00664D17" w:rsidRDefault="004A7F7C" w:rsidP="00D337B5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62244149"/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При проведении занятий по программе курса используется игровой и творческий методологический подход, при котором игра понимается не как средство коммуникации, </w:t>
      </w:r>
      <w:bookmarkEnd w:id="1"/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а как одна из наиболее эффективных форм передачи и усвоения информации. Каждое занятие является комплексным – на нем используется несколько различных видов учебно-воспитательной деятельности, что делает занятия привлекательными для детей. Умелое чередование этих видов деятельности позволяет педагогу постоянно удерживать внимание детей и дает возможность учащимся усвоить большой объем информации. </w:t>
      </w:r>
    </w:p>
    <w:p w:rsidR="00063510" w:rsidRPr="00664D17" w:rsidRDefault="00063510" w:rsidP="00D337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Разнообразие видов деятельности, интегрированный подход в обучении, способствуют формированию всесторонне развитого человека. </w:t>
      </w:r>
    </w:p>
    <w:p w:rsidR="00063510" w:rsidRDefault="00063510" w:rsidP="00D337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D17">
        <w:rPr>
          <w:rFonts w:ascii="Times New Roman" w:hAnsi="Times New Roman" w:cs="Times New Roman"/>
          <w:color w:val="000000" w:themeColor="text1"/>
          <w:sz w:val="24"/>
          <w:szCs w:val="24"/>
        </w:rPr>
        <w:t>Вся работа по программе строится в тесном взаимодействии с семьей (участие в акциях, праздниках, выставках-конкурсах, проектной деятельности).</w:t>
      </w:r>
    </w:p>
    <w:p w:rsidR="00D337B5" w:rsidRPr="00664D17" w:rsidRDefault="00D337B5" w:rsidP="00D337B5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F93E04" w:rsidRPr="00664D17" w:rsidRDefault="00F93E04" w:rsidP="00D337B5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sz w:val="24"/>
          <w:szCs w:val="24"/>
        </w:rPr>
        <w:t>1.3.1. Учебно-тематический план</w:t>
      </w:r>
    </w:p>
    <w:tbl>
      <w:tblPr>
        <w:tblStyle w:val="a3"/>
        <w:tblW w:w="9578" w:type="dxa"/>
        <w:jc w:val="center"/>
        <w:tblLook w:val="04A0" w:firstRow="1" w:lastRow="0" w:firstColumn="1" w:lastColumn="0" w:noHBand="0" w:noVBand="1"/>
      </w:tblPr>
      <w:tblGrid>
        <w:gridCol w:w="617"/>
        <w:gridCol w:w="3770"/>
        <w:gridCol w:w="883"/>
        <w:gridCol w:w="1132"/>
        <w:gridCol w:w="1395"/>
        <w:gridCol w:w="1781"/>
      </w:tblGrid>
      <w:tr w:rsidR="00ED7472" w:rsidRPr="00664D17" w:rsidTr="00515B73">
        <w:trPr>
          <w:jc w:val="center"/>
        </w:trPr>
        <w:tc>
          <w:tcPr>
            <w:tcW w:w="652" w:type="dxa"/>
            <w:vMerge w:val="restart"/>
          </w:tcPr>
          <w:p w:rsidR="00E1528D" w:rsidRPr="00664D17" w:rsidRDefault="00E1528D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vMerge w:val="restart"/>
          </w:tcPr>
          <w:p w:rsidR="00E1528D" w:rsidRPr="00664D17" w:rsidRDefault="00E1528D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3630" w:type="dxa"/>
            <w:gridSpan w:val="3"/>
          </w:tcPr>
          <w:p w:rsidR="00E1528D" w:rsidRPr="00664D17" w:rsidRDefault="00E1528D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1867" w:type="dxa"/>
            <w:vMerge w:val="restart"/>
          </w:tcPr>
          <w:p w:rsidR="00E1528D" w:rsidRPr="00664D17" w:rsidRDefault="00E1528D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Формы аттестации / контроля</w:t>
            </w:r>
          </w:p>
        </w:tc>
      </w:tr>
      <w:tr w:rsidR="00ED7472" w:rsidRPr="00664D17" w:rsidTr="00515B73">
        <w:trPr>
          <w:jc w:val="center"/>
        </w:trPr>
        <w:tc>
          <w:tcPr>
            <w:tcW w:w="652" w:type="dxa"/>
            <w:vMerge/>
          </w:tcPr>
          <w:p w:rsidR="00E1528D" w:rsidRPr="00664D17" w:rsidRDefault="00E1528D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E1528D" w:rsidRPr="00664D17" w:rsidRDefault="00E1528D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19" w:type="dxa"/>
          </w:tcPr>
          <w:p w:rsidR="00E1528D" w:rsidRPr="00664D17" w:rsidRDefault="00E1528D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19" w:type="dxa"/>
          </w:tcPr>
          <w:p w:rsidR="00E1528D" w:rsidRPr="00664D17" w:rsidRDefault="00E1528D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Теория</w:t>
            </w:r>
          </w:p>
        </w:tc>
        <w:tc>
          <w:tcPr>
            <w:tcW w:w="1492" w:type="dxa"/>
          </w:tcPr>
          <w:p w:rsidR="00E1528D" w:rsidRPr="00664D17" w:rsidRDefault="00E1528D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Практика</w:t>
            </w:r>
          </w:p>
        </w:tc>
        <w:tc>
          <w:tcPr>
            <w:tcW w:w="1867" w:type="dxa"/>
            <w:vMerge/>
          </w:tcPr>
          <w:p w:rsidR="00E1528D" w:rsidRPr="00664D17" w:rsidRDefault="00E1528D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D7472" w:rsidRPr="00664D17" w:rsidTr="002A4983">
        <w:trPr>
          <w:trHeight w:val="292"/>
          <w:jc w:val="center"/>
        </w:trPr>
        <w:tc>
          <w:tcPr>
            <w:tcW w:w="652" w:type="dxa"/>
          </w:tcPr>
          <w:p w:rsidR="006E33CB" w:rsidRPr="00664D17" w:rsidRDefault="00887FF0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6E33CB"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429" w:type="dxa"/>
            <w:shd w:val="clear" w:color="auto" w:fill="auto"/>
          </w:tcPr>
          <w:p w:rsidR="00A71FE9" w:rsidRPr="00664D17" w:rsidRDefault="006B343F" w:rsidP="00D337B5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Основы изучения геральдики</w:t>
            </w:r>
            <w:r w:rsidR="00A71FE9" w:rsidRPr="00664D1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</w:tcPr>
          <w:p w:rsidR="006E33CB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</w:tcPr>
          <w:p w:rsidR="0003493E" w:rsidRPr="002A4983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6E33CB" w:rsidRPr="00664D17" w:rsidRDefault="000A7A0B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67" w:type="dxa"/>
          </w:tcPr>
          <w:p w:rsidR="006E33CB" w:rsidRPr="00664D17" w:rsidRDefault="006633D5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Тест</w:t>
            </w:r>
            <w:r w:rsidR="00A21326"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ED7472" w:rsidRPr="00664D17" w:rsidTr="00515B73">
        <w:trPr>
          <w:jc w:val="center"/>
        </w:trPr>
        <w:tc>
          <w:tcPr>
            <w:tcW w:w="652" w:type="dxa"/>
          </w:tcPr>
          <w:p w:rsidR="006E33CB" w:rsidRPr="00664D17" w:rsidRDefault="00887FF0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6E33CB"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429" w:type="dxa"/>
            <w:shd w:val="clear" w:color="auto" w:fill="auto"/>
          </w:tcPr>
          <w:p w:rsidR="002D6718" w:rsidRPr="00664D17" w:rsidRDefault="006B343F" w:rsidP="00D337B5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Военная история</w:t>
            </w:r>
            <w:r w:rsidR="000A7A0B" w:rsidRPr="00664D1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A7A0B" w:rsidRPr="00664D17" w:rsidRDefault="000A7A0B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2" w:name="_Hlk62058032"/>
            <w:bookmarkStart w:id="3" w:name="_Hlk62188913"/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Куликовская битва</w:t>
            </w:r>
          </w:p>
          <w:p w:rsidR="000A7A0B" w:rsidRPr="00664D17" w:rsidRDefault="000A7A0B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Походы А.В Суворова Отечественная война1812 года </w:t>
            </w:r>
          </w:p>
          <w:p w:rsidR="000A7A0B" w:rsidRPr="00664D17" w:rsidRDefault="000A7A0B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Великая Отечественная война 1941-1945 гг. </w:t>
            </w:r>
          </w:p>
          <w:bookmarkEnd w:id="2"/>
          <w:p w:rsidR="000A7A0B" w:rsidRPr="00664D17" w:rsidRDefault="000A7A0B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Итоговое занятие.</w:t>
            </w:r>
            <w:bookmarkEnd w:id="3"/>
          </w:p>
        </w:tc>
        <w:tc>
          <w:tcPr>
            <w:tcW w:w="919" w:type="dxa"/>
          </w:tcPr>
          <w:p w:rsidR="006E33CB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</w:t>
            </w:r>
            <w:r w:rsidR="00DF74B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A7A0B" w:rsidRPr="00664D17" w:rsidRDefault="00DF74BE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0A7A0B" w:rsidRPr="00664D17" w:rsidRDefault="00DF74BE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0A7A0B" w:rsidRPr="00664D17" w:rsidRDefault="00DF74BE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0A7A0B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0A7A0B" w:rsidRPr="00664D17" w:rsidRDefault="000A7A0B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A7A0B" w:rsidRPr="00664D17" w:rsidRDefault="000A7A0B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6E33CB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</w:t>
            </w:r>
            <w:r w:rsidR="00DF74B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A7A0B" w:rsidRPr="00664D17" w:rsidRDefault="00DF74BE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0A7A0B" w:rsidRPr="00664D17" w:rsidRDefault="00DF74BE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0A7A0B" w:rsidRPr="00664D17" w:rsidRDefault="00DF74BE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0A7A0B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0A7A0B" w:rsidRPr="00664D17" w:rsidRDefault="000A7A0B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A7A0B" w:rsidRPr="00664D17" w:rsidRDefault="000A7A0B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6E33CB" w:rsidRPr="00664D17" w:rsidRDefault="000A7A0B" w:rsidP="00D337B5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7A0B" w:rsidRPr="00664D17" w:rsidRDefault="000A7A0B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0A7A0B" w:rsidRPr="00664D17" w:rsidRDefault="000A7A0B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0A7A0B" w:rsidRPr="00664D17" w:rsidRDefault="000A7A0B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0A7A0B" w:rsidRPr="00664D17" w:rsidRDefault="000A7A0B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0A7A0B" w:rsidRPr="00664D17" w:rsidRDefault="000A7A0B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A7A0B" w:rsidRPr="00664D17" w:rsidRDefault="000A7A0B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6E33CB" w:rsidRPr="00664D17" w:rsidRDefault="006E33CB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15B73" w:rsidRPr="00664D17" w:rsidRDefault="00515B7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15B73" w:rsidRPr="00664D17" w:rsidRDefault="00515B7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15B73" w:rsidRPr="00664D17" w:rsidRDefault="00515B7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15B73" w:rsidRPr="00664D17" w:rsidRDefault="00515B7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15B73" w:rsidRPr="00664D17" w:rsidRDefault="00515B7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15B73" w:rsidRPr="00664D17" w:rsidRDefault="00515B7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Викторина</w:t>
            </w:r>
          </w:p>
        </w:tc>
      </w:tr>
      <w:tr w:rsidR="00ED7472" w:rsidRPr="00664D17" w:rsidTr="00515B73">
        <w:trPr>
          <w:jc w:val="center"/>
        </w:trPr>
        <w:tc>
          <w:tcPr>
            <w:tcW w:w="652" w:type="dxa"/>
          </w:tcPr>
          <w:p w:rsidR="006E33CB" w:rsidRPr="00664D17" w:rsidRDefault="00887FF0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6E33CB"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429" w:type="dxa"/>
            <w:shd w:val="clear" w:color="auto" w:fill="auto"/>
          </w:tcPr>
          <w:p w:rsidR="00150BC8" w:rsidRPr="00664D17" w:rsidRDefault="00150BC8" w:rsidP="00D337B5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Участие и организация мероприятий: </w:t>
            </w:r>
          </w:p>
          <w:p w:rsidR="00666249" w:rsidRPr="00664D17" w:rsidRDefault="00666249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4" w:name="_Hlk61893440"/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 сентября – День солидарности в борьбе с терроризмом</w:t>
            </w:r>
            <w:r w:rsidR="001879F2"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150BC8" w:rsidRPr="00664D17" w:rsidRDefault="00150BC8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День пожилых людей;</w:t>
            </w:r>
          </w:p>
          <w:p w:rsidR="00300229" w:rsidRPr="00664D17" w:rsidRDefault="006E223B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300229"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ень</w:t>
            </w: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 воинской славы России —День полного освобождения советскими войсками города Ленинграда от блокады его немецко-фашистскими...</w:t>
            </w:r>
            <w:r w:rsidR="00300229"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E223B" w:rsidRPr="00664D17" w:rsidRDefault="00300229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(27 января)</w:t>
            </w:r>
            <w:r w:rsidR="001879F2"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6E223B" w:rsidRPr="00664D17" w:rsidRDefault="006E223B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День воинской славы России</w:t>
            </w: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br/>
              <w:t>В этот день в 1943 году советские войска разгромили немецко-фашистские войска в Сталинградской битве. 2 февраля</w:t>
            </w:r>
            <w:r w:rsidR="001879F2"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150BC8" w:rsidRPr="00664D17" w:rsidRDefault="006E223B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День защитника Отечества</w:t>
            </w:r>
            <w:r w:rsidR="001879F2"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D6718" w:rsidRPr="00664D17" w:rsidRDefault="00150BC8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Весенняя неделя добра</w:t>
            </w:r>
            <w:r w:rsidR="001879F2"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150BC8" w:rsidRPr="00664D17" w:rsidRDefault="00150BC8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1879F2"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Великая</w:t>
            </w:r>
            <w:r w:rsidR="00310909"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Побед</w:t>
            </w:r>
            <w:r w:rsidR="001879F2"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1879F2"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6E33CB" w:rsidRPr="00664D17" w:rsidRDefault="002D6718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«Бессмертный полк»</w:t>
            </w:r>
            <w:r w:rsidR="001879F2"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bookmarkEnd w:id="4"/>
          </w:p>
        </w:tc>
        <w:tc>
          <w:tcPr>
            <w:tcW w:w="919" w:type="dxa"/>
          </w:tcPr>
          <w:p w:rsidR="006E33CB" w:rsidRPr="00664D17" w:rsidRDefault="00DF74BE" w:rsidP="00D337B5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ED7472" w:rsidRPr="00664D17" w:rsidRDefault="00ED7472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50BC8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2D6718" w:rsidRPr="00664D17" w:rsidRDefault="002D6718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D6718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310909" w:rsidRPr="00664D17" w:rsidRDefault="00DF74BE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  <w:p w:rsidR="00310909" w:rsidRPr="00664D17" w:rsidRDefault="00310909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223B" w:rsidRPr="00664D17" w:rsidRDefault="006E223B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D6718" w:rsidRPr="00664D17" w:rsidRDefault="002D6718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D6718" w:rsidRPr="00664D17" w:rsidRDefault="002D6718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D7472" w:rsidRPr="00664D17" w:rsidRDefault="00ED7472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D6718" w:rsidRPr="00664D17" w:rsidRDefault="00DF74BE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  <w:p w:rsidR="002D6718" w:rsidRPr="00664D17" w:rsidRDefault="002D6718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D6718" w:rsidRPr="00664D17" w:rsidRDefault="002D6718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D6718" w:rsidRPr="00664D17" w:rsidRDefault="002D6718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00229" w:rsidRPr="00664D17" w:rsidRDefault="00300229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10909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  <w:p w:rsidR="002D6718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  <w:p w:rsidR="002D6718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  <w:p w:rsidR="002D6718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19" w:type="dxa"/>
          </w:tcPr>
          <w:p w:rsidR="006E33CB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</w:t>
            </w:r>
            <w:r w:rsidR="00DF74B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50BC8" w:rsidRPr="00664D17" w:rsidRDefault="00150BC8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50BC8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ED7472" w:rsidRPr="00664D17" w:rsidRDefault="00ED7472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D7472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ED7472" w:rsidRPr="00664D17" w:rsidRDefault="00DF74BE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ED7472" w:rsidRPr="00664D17" w:rsidRDefault="00ED7472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D7472" w:rsidRPr="00664D17" w:rsidRDefault="00ED7472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D7472" w:rsidRPr="00664D17" w:rsidRDefault="00ED7472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D7472" w:rsidRPr="00664D17" w:rsidRDefault="00ED7472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D7472" w:rsidRPr="00664D17" w:rsidRDefault="00ED7472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D7472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7D3644" w:rsidRPr="00664D17" w:rsidRDefault="007D3644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644" w:rsidRPr="00664D17" w:rsidRDefault="007D3644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644" w:rsidRPr="00664D17" w:rsidRDefault="007D3644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644" w:rsidRPr="00664D17" w:rsidRDefault="007D3644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644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7D3644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7D3644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ED7472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6E33CB" w:rsidRPr="00664D17" w:rsidRDefault="00DF74BE" w:rsidP="00D337B5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50BC8" w:rsidRPr="00664D17" w:rsidRDefault="00150BC8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50BC8" w:rsidRPr="00664D17" w:rsidRDefault="00ED7472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ED7472" w:rsidRPr="00664D17" w:rsidRDefault="00ED7472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D7472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ED7472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7D51A0" w:rsidRPr="00664D17" w:rsidRDefault="007D51A0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D7472" w:rsidRPr="00664D17" w:rsidRDefault="00ED7472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D7472" w:rsidRPr="00664D17" w:rsidRDefault="00ED7472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D7472" w:rsidRPr="00664D17" w:rsidRDefault="00ED7472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D7472" w:rsidRPr="00664D17" w:rsidRDefault="00ED7472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D7472" w:rsidRPr="00664D17" w:rsidRDefault="00DF74BE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ED7472" w:rsidRPr="00664D17" w:rsidRDefault="00ED7472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D7472" w:rsidRPr="00664D17" w:rsidRDefault="00ED7472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D7472" w:rsidRPr="00664D17" w:rsidRDefault="00ED7472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D7472" w:rsidRPr="00664D17" w:rsidRDefault="00ED7472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D7472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ED7472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7D3644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7D3644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:rsidR="006E33CB" w:rsidRPr="00664D17" w:rsidRDefault="006E33CB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50BC8" w:rsidRPr="00664D17" w:rsidRDefault="00150BC8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6249" w:rsidRPr="00664D17" w:rsidRDefault="00666249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6249" w:rsidRPr="00664D17" w:rsidRDefault="00666249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50BC8" w:rsidRPr="00664D17" w:rsidRDefault="00ED7472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Выставка открыток</w:t>
            </w:r>
          </w:p>
          <w:p w:rsidR="00ED7472" w:rsidRPr="00664D17" w:rsidRDefault="00ED7472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Передвижная выставка рисунков</w:t>
            </w:r>
          </w:p>
          <w:p w:rsidR="00ED7472" w:rsidRPr="00664D17" w:rsidRDefault="00ED7472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D7472" w:rsidRPr="00664D17" w:rsidRDefault="00ED7472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D7472" w:rsidRPr="00664D17" w:rsidRDefault="00ED7472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D7472" w:rsidRPr="00664D17" w:rsidRDefault="00ED7472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D7472" w:rsidRPr="00664D17" w:rsidRDefault="00ED7472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D7472" w:rsidRPr="00664D17" w:rsidRDefault="00ED7472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Концерт</w:t>
            </w:r>
          </w:p>
          <w:p w:rsidR="007D3644" w:rsidRDefault="007D3644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A4983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644" w:rsidRPr="00664D17" w:rsidRDefault="007D3644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Участие в акции</w:t>
            </w:r>
          </w:p>
        </w:tc>
      </w:tr>
      <w:tr w:rsidR="00ED7472" w:rsidRPr="00664D17" w:rsidTr="00515B73">
        <w:trPr>
          <w:jc w:val="center"/>
        </w:trPr>
        <w:tc>
          <w:tcPr>
            <w:tcW w:w="652" w:type="dxa"/>
          </w:tcPr>
          <w:p w:rsidR="006E33CB" w:rsidRPr="00664D17" w:rsidRDefault="00887FF0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6E33CB"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429" w:type="dxa"/>
            <w:shd w:val="clear" w:color="auto" w:fill="auto"/>
          </w:tcPr>
          <w:p w:rsidR="006E33CB" w:rsidRPr="00664D17" w:rsidRDefault="00300229" w:rsidP="00D337B5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М</w:t>
            </w:r>
            <w:r w:rsidR="005A1A95" w:rsidRPr="00664D1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оё Отечество</w:t>
            </w:r>
          </w:p>
          <w:p w:rsidR="00310909" w:rsidRPr="00664D17" w:rsidRDefault="005A1A95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5" w:name="_Hlk61896209"/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Символика России.  </w:t>
            </w:r>
          </w:p>
          <w:p w:rsidR="00310909" w:rsidRPr="00664D17" w:rsidRDefault="005A1A95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Есть такая профессия – защищать родину.</w:t>
            </w:r>
          </w:p>
          <w:p w:rsidR="00887FF0" w:rsidRPr="00664D17" w:rsidRDefault="005A1A95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Города герои.</w:t>
            </w:r>
          </w:p>
          <w:p w:rsidR="002D6718" w:rsidRPr="00664D17" w:rsidRDefault="00310909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Пись</w:t>
            </w:r>
            <w:r w:rsidR="002D6718"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мо неизвестному солдату.</w:t>
            </w:r>
          </w:p>
          <w:p w:rsidR="005A1A95" w:rsidRPr="00664D17" w:rsidRDefault="005A1A95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Встречи</w:t>
            </w:r>
            <w:r w:rsidR="00AC3306"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 участниками</w:t>
            </w:r>
            <w:r w:rsidR="00AC3306"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войны</w:t>
            </w:r>
            <w:r w:rsidR="002D6718"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D6718"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детьми войны.</w:t>
            </w:r>
            <w:bookmarkEnd w:id="5"/>
          </w:p>
        </w:tc>
        <w:tc>
          <w:tcPr>
            <w:tcW w:w="919" w:type="dxa"/>
          </w:tcPr>
          <w:p w:rsidR="006E33CB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2D6718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  <w:p w:rsidR="002D6718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887FF0" w:rsidRPr="00664D17" w:rsidRDefault="00887FF0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D6718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2D6718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2D6718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2D6718" w:rsidRPr="00664D17" w:rsidRDefault="002D6718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</w:tcPr>
          <w:p w:rsidR="006E33CB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7D3644" w:rsidRPr="00664D17" w:rsidRDefault="007D3644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  <w:p w:rsidR="007D3644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7D3644" w:rsidRPr="00664D17" w:rsidRDefault="007D3644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644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7D3644" w:rsidRPr="00664D17" w:rsidRDefault="007D3644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7D51A0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6E33CB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7D3644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  <w:p w:rsidR="007D3644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7D3644" w:rsidRPr="00664D17" w:rsidRDefault="007D3644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644" w:rsidRPr="00664D17" w:rsidRDefault="007D3644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7D3644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7D51A0" w:rsidRPr="00664D17" w:rsidRDefault="007D51A0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:rsidR="006E33CB" w:rsidRPr="00664D17" w:rsidRDefault="006E33CB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644" w:rsidRPr="00664D17" w:rsidRDefault="00565E7F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Сочинение – рассуждение</w:t>
            </w:r>
          </w:p>
          <w:p w:rsidR="007D3644" w:rsidRPr="00664D17" w:rsidRDefault="007D3644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Презентация</w:t>
            </w:r>
          </w:p>
          <w:p w:rsidR="00565E7F" w:rsidRPr="00664D17" w:rsidRDefault="007D51A0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Письмо</w:t>
            </w:r>
          </w:p>
          <w:p w:rsidR="007D3644" w:rsidRPr="00664D17" w:rsidRDefault="00565E7F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Встречи с участниками ВОВ.</w:t>
            </w:r>
          </w:p>
        </w:tc>
      </w:tr>
      <w:tr w:rsidR="00ED7472" w:rsidRPr="00664D17" w:rsidTr="00515B73">
        <w:trPr>
          <w:jc w:val="center"/>
        </w:trPr>
        <w:tc>
          <w:tcPr>
            <w:tcW w:w="652" w:type="dxa"/>
          </w:tcPr>
          <w:p w:rsidR="006E33CB" w:rsidRPr="00664D17" w:rsidRDefault="00887FF0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</w:t>
            </w:r>
            <w:r w:rsidR="006E33CB"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429" w:type="dxa"/>
            <w:shd w:val="clear" w:color="auto" w:fill="auto"/>
          </w:tcPr>
          <w:p w:rsidR="00AC3306" w:rsidRPr="002A4983" w:rsidRDefault="00887FF0" w:rsidP="00D337B5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Медицинская подготовка</w:t>
            </w:r>
          </w:p>
          <w:p w:rsidR="00AC3306" w:rsidRPr="00664D17" w:rsidRDefault="00AC3306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6" w:name="_Hlk62058459"/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ОПДМП - при порезах; </w:t>
            </w:r>
          </w:p>
          <w:p w:rsidR="00AC3306" w:rsidRPr="00664D17" w:rsidRDefault="00AC3306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ОПДМП при обморожениях; </w:t>
            </w:r>
          </w:p>
          <w:p w:rsidR="00AC3306" w:rsidRPr="00664D17" w:rsidRDefault="00AC3306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ОПДМП при ожогах;</w:t>
            </w:r>
          </w:p>
          <w:p w:rsidR="00AC3306" w:rsidRPr="00664D17" w:rsidRDefault="00AC3306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ОПДМП при заболеваниях и травмах в походных условиях; </w:t>
            </w:r>
          </w:p>
          <w:bookmarkEnd w:id="6"/>
          <w:p w:rsidR="00AC3306" w:rsidRPr="00664D17" w:rsidRDefault="00AC3306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Зачет по разделу «Медицинская подготовка» в форме практической игры</w:t>
            </w:r>
            <w:r w:rsidR="008E65A7"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19" w:type="dxa"/>
          </w:tcPr>
          <w:p w:rsidR="00AC3306" w:rsidRPr="002A4983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</w:t>
            </w:r>
            <w:r w:rsidR="007D51A0" w:rsidRPr="00664D1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C3306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AC3306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AC3306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AC3306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AC3306" w:rsidRPr="00664D17" w:rsidRDefault="00AC3306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C3306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AC3306" w:rsidRPr="00664D17" w:rsidRDefault="00AC3306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D51A0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51A0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2A4983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2A4983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2A4983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2A4983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A4983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6E33CB" w:rsidRPr="00664D17" w:rsidRDefault="002A4983" w:rsidP="00D337B5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D51A0" w:rsidRDefault="002A4983" w:rsidP="00D337B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4983" w:rsidRDefault="002A4983" w:rsidP="00D337B5">
            <w:pPr>
              <w:jc w:val="both"/>
            </w:pPr>
            <w:r>
              <w:t>2</w:t>
            </w:r>
          </w:p>
          <w:p w:rsidR="002A4983" w:rsidRDefault="002A4983" w:rsidP="00D337B5">
            <w:pPr>
              <w:jc w:val="both"/>
            </w:pPr>
            <w:r>
              <w:t>2</w:t>
            </w:r>
          </w:p>
          <w:p w:rsidR="002A4983" w:rsidRDefault="002A4983" w:rsidP="00D337B5">
            <w:pPr>
              <w:jc w:val="both"/>
            </w:pPr>
            <w:r>
              <w:t>2</w:t>
            </w:r>
          </w:p>
          <w:p w:rsidR="002A4983" w:rsidRDefault="002A4983" w:rsidP="00D337B5">
            <w:pPr>
              <w:jc w:val="both"/>
            </w:pPr>
          </w:p>
          <w:p w:rsidR="002A4983" w:rsidRPr="00664D17" w:rsidRDefault="002A4983" w:rsidP="00D33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867" w:type="dxa"/>
          </w:tcPr>
          <w:p w:rsidR="006E33CB" w:rsidRPr="00664D17" w:rsidRDefault="006E33CB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C3306" w:rsidRPr="00664D17" w:rsidRDefault="00AC3306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C3306" w:rsidRPr="00664D17" w:rsidRDefault="00AC3306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C3306" w:rsidRPr="00664D17" w:rsidRDefault="00AC3306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C3306" w:rsidRPr="00664D17" w:rsidRDefault="00AC3306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C3306" w:rsidRPr="00664D17" w:rsidRDefault="00AC3306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51A0" w:rsidRPr="00664D17" w:rsidRDefault="007D51A0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C3306" w:rsidRPr="00664D17" w:rsidRDefault="00C75BD4" w:rsidP="00D337B5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Зачёт </w:t>
            </w:r>
          </w:p>
        </w:tc>
      </w:tr>
      <w:tr w:rsidR="00ED7472" w:rsidRPr="00664D17" w:rsidTr="00515B73">
        <w:trPr>
          <w:jc w:val="center"/>
        </w:trPr>
        <w:tc>
          <w:tcPr>
            <w:tcW w:w="652" w:type="dxa"/>
          </w:tcPr>
          <w:p w:rsidR="00AC3306" w:rsidRPr="00664D17" w:rsidRDefault="00887FF0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3429" w:type="dxa"/>
            <w:shd w:val="clear" w:color="auto" w:fill="auto"/>
          </w:tcPr>
          <w:p w:rsidR="00AC3306" w:rsidRPr="00664D17" w:rsidRDefault="00AC3306" w:rsidP="00664D17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bookmarkStart w:id="7" w:name="_Hlk61901801"/>
            <w:r w:rsidRPr="00664D1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Туристическая подготовка</w:t>
            </w:r>
          </w:p>
          <w:p w:rsidR="00AC3306" w:rsidRPr="00664D17" w:rsidRDefault="00AC3306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Ориентирование на местности</w:t>
            </w:r>
            <w:r w:rsidR="008E65A7"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C3306" w:rsidRPr="00664D17" w:rsidRDefault="00DC15B0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Разжигание костра</w:t>
            </w:r>
            <w:r w:rsidR="008E65A7"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установка палатки;</w:t>
            </w:r>
          </w:p>
          <w:p w:rsidR="00AC3306" w:rsidRPr="00664D17" w:rsidRDefault="00AC3306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Вязание узлов</w:t>
            </w:r>
            <w:r w:rsidR="008E65A7"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887FF0" w:rsidRPr="00664D17" w:rsidRDefault="00887FF0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Укладка рюкзака</w:t>
            </w:r>
            <w:r w:rsidR="008E65A7"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C15B0" w:rsidRPr="00664D17" w:rsidRDefault="00DC15B0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Переноска пострадавшего</w:t>
            </w:r>
            <w:r w:rsidR="008E65A7"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887FF0" w:rsidRPr="00664D17" w:rsidRDefault="00887FF0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Турслёт</w:t>
            </w:r>
            <w:r w:rsidR="008E65A7"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bookmarkEnd w:id="7"/>
          <w:p w:rsidR="00AC3306" w:rsidRPr="00664D17" w:rsidRDefault="00AC3306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19" w:type="dxa"/>
          </w:tcPr>
          <w:p w:rsidR="00AC3306" w:rsidRPr="00664D17" w:rsidRDefault="00DF74BE" w:rsidP="00664D17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87FF0" w:rsidRPr="00664D17" w:rsidRDefault="002A4983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887FF0" w:rsidRPr="00664D17" w:rsidRDefault="002A4983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2A4983" w:rsidRDefault="002A4983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87FF0" w:rsidRPr="00664D17" w:rsidRDefault="00DF74BE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887FF0" w:rsidRPr="00664D17" w:rsidRDefault="002A4983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DC15B0" w:rsidRDefault="00DF74BE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2A4983" w:rsidRPr="00664D17" w:rsidRDefault="002A4983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19" w:type="dxa"/>
          </w:tcPr>
          <w:p w:rsidR="00300229" w:rsidRDefault="00DF74BE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DF74BE" w:rsidRDefault="00DF74BE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DF74BE" w:rsidRDefault="00DF74BE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DF74BE" w:rsidRDefault="00DF74BE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F74BE" w:rsidRDefault="00DF74BE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DF74BE" w:rsidRDefault="00DF74BE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DF74BE" w:rsidRDefault="00DF74BE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DF74BE" w:rsidRPr="00664D17" w:rsidRDefault="00DF74BE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DF74BE" w:rsidRPr="00664D17" w:rsidRDefault="00DF74BE" w:rsidP="00DF74BE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F74BE" w:rsidRPr="00664D17" w:rsidRDefault="00DF74BE" w:rsidP="00DF74B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DF74BE" w:rsidRPr="00664D17" w:rsidRDefault="00DF74BE" w:rsidP="00DF74B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DF74BE" w:rsidRDefault="00DF74BE" w:rsidP="00DF74B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F74BE" w:rsidRPr="00664D17" w:rsidRDefault="00DF74BE" w:rsidP="00DF74B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DF74BE" w:rsidRPr="00664D17" w:rsidRDefault="00DF74BE" w:rsidP="00DF74B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DF74BE" w:rsidRDefault="00DF74BE" w:rsidP="00DF74B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DF74BE" w:rsidRPr="00664D17" w:rsidRDefault="00DF74BE" w:rsidP="00DF74B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  <w:p w:rsidR="00DC15B0" w:rsidRPr="00664D17" w:rsidRDefault="00DC15B0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67" w:type="dxa"/>
          </w:tcPr>
          <w:p w:rsidR="00887FF0" w:rsidRPr="00664D17" w:rsidRDefault="00887FF0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87FF0" w:rsidRPr="00664D17" w:rsidRDefault="00887FF0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87FF0" w:rsidRPr="00664D17" w:rsidRDefault="00887FF0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87FF0" w:rsidRPr="00664D17" w:rsidRDefault="00887FF0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00229" w:rsidRPr="00664D17" w:rsidRDefault="00300229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C15B0" w:rsidRPr="00664D17" w:rsidRDefault="00DC15B0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87FF0" w:rsidRPr="00664D17" w:rsidRDefault="00887FF0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Школьный </w:t>
            </w:r>
            <w:proofErr w:type="spellStart"/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турслёт</w:t>
            </w:r>
            <w:proofErr w:type="spellEnd"/>
          </w:p>
        </w:tc>
      </w:tr>
      <w:tr w:rsidR="00ED7472" w:rsidRPr="00664D17" w:rsidTr="00515B73">
        <w:trPr>
          <w:jc w:val="center"/>
        </w:trPr>
        <w:tc>
          <w:tcPr>
            <w:tcW w:w="4081" w:type="dxa"/>
            <w:gridSpan w:val="2"/>
          </w:tcPr>
          <w:p w:rsidR="006E33CB" w:rsidRPr="00664D17" w:rsidRDefault="006E33CB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4D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ВСЕГО:</w:t>
            </w:r>
          </w:p>
        </w:tc>
        <w:tc>
          <w:tcPr>
            <w:tcW w:w="919" w:type="dxa"/>
            <w:shd w:val="clear" w:color="auto" w:fill="auto"/>
          </w:tcPr>
          <w:p w:rsidR="006E33CB" w:rsidRPr="00664D17" w:rsidRDefault="00DF74BE" w:rsidP="00664D17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19" w:type="dxa"/>
          </w:tcPr>
          <w:p w:rsidR="006E33CB" w:rsidRPr="00664D17" w:rsidRDefault="00DF74BE" w:rsidP="00664D17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2" w:type="dxa"/>
          </w:tcPr>
          <w:p w:rsidR="006E33CB" w:rsidRPr="00664D17" w:rsidRDefault="00DF74BE" w:rsidP="00664D17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67" w:type="dxa"/>
          </w:tcPr>
          <w:p w:rsidR="006E33CB" w:rsidRPr="00664D17" w:rsidRDefault="006E33CB" w:rsidP="00664D17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1528D" w:rsidRPr="00664D17" w:rsidRDefault="00E1528D" w:rsidP="00664D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28D" w:rsidRPr="00664D17" w:rsidRDefault="00E1528D" w:rsidP="00DF74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1.3.2. Содержание учебно-тематического плана</w:t>
      </w:r>
    </w:p>
    <w:p w:rsidR="00F8659B" w:rsidRPr="00664D17" w:rsidRDefault="00F8659B" w:rsidP="0066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b/>
          <w:sz w:val="24"/>
          <w:szCs w:val="24"/>
        </w:rPr>
        <w:t>Раздел 1. Изучение основ геральдики</w:t>
      </w:r>
      <w:r w:rsidRPr="00664D17">
        <w:rPr>
          <w:rFonts w:ascii="Times New Roman" w:hAnsi="Times New Roman" w:cs="Times New Roman"/>
          <w:sz w:val="24"/>
          <w:szCs w:val="24"/>
        </w:rPr>
        <w:t xml:space="preserve"> (вводное занятие) – </w:t>
      </w:r>
      <w:r w:rsidR="00DF74BE">
        <w:rPr>
          <w:rFonts w:ascii="Times New Roman" w:hAnsi="Times New Roman" w:cs="Times New Roman"/>
          <w:sz w:val="24"/>
          <w:szCs w:val="24"/>
        </w:rPr>
        <w:t>3</w:t>
      </w:r>
      <w:r w:rsidRPr="00664D17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BE74A1" w:rsidRPr="00664D17" w:rsidRDefault="00F8659B" w:rsidP="0066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b/>
          <w:sz w:val="24"/>
          <w:szCs w:val="24"/>
        </w:rPr>
        <w:t xml:space="preserve">Раздел 2. Военная история </w:t>
      </w:r>
      <w:r w:rsidRPr="00664D17">
        <w:rPr>
          <w:rFonts w:ascii="Times New Roman" w:hAnsi="Times New Roman" w:cs="Times New Roman"/>
          <w:sz w:val="24"/>
          <w:szCs w:val="24"/>
        </w:rPr>
        <w:t xml:space="preserve">– </w:t>
      </w:r>
      <w:r w:rsidR="00DF74BE">
        <w:rPr>
          <w:rFonts w:ascii="Times New Roman" w:hAnsi="Times New Roman" w:cs="Times New Roman"/>
          <w:sz w:val="24"/>
          <w:szCs w:val="24"/>
        </w:rPr>
        <w:t>16</w:t>
      </w:r>
      <w:r w:rsidRPr="00664D17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BE74A1" w:rsidRPr="00664D17" w:rsidRDefault="00F8659B" w:rsidP="0066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Тема 2.1. Куликовская битва</w:t>
      </w:r>
    </w:p>
    <w:p w:rsidR="00F8659B" w:rsidRPr="00664D17" w:rsidRDefault="00B60049" w:rsidP="0066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 xml:space="preserve">Теория. </w:t>
      </w:r>
      <w:r w:rsidR="00F8659B" w:rsidRPr="00664D17">
        <w:rPr>
          <w:rFonts w:ascii="Times New Roman" w:hAnsi="Times New Roman" w:cs="Times New Roman"/>
          <w:sz w:val="24"/>
          <w:szCs w:val="24"/>
        </w:rPr>
        <w:t>Изучение страниц истории. На занятии используется учебный фильм.</w:t>
      </w:r>
    </w:p>
    <w:p w:rsidR="00F8659B" w:rsidRPr="00664D17" w:rsidRDefault="00F8659B" w:rsidP="0066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Тема 2.2. Походы А.В Суворова</w:t>
      </w:r>
    </w:p>
    <w:p w:rsidR="00BE74A1" w:rsidRPr="00664D17" w:rsidRDefault="00B60049" w:rsidP="0066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 xml:space="preserve">Теория. </w:t>
      </w:r>
      <w:r w:rsidR="00F8659B" w:rsidRPr="00664D17">
        <w:rPr>
          <w:rFonts w:ascii="Times New Roman" w:hAnsi="Times New Roman" w:cs="Times New Roman"/>
          <w:sz w:val="24"/>
          <w:szCs w:val="24"/>
        </w:rPr>
        <w:t>Изучение страниц истории. На занятии используется учебный фильм.</w:t>
      </w:r>
    </w:p>
    <w:p w:rsidR="00F8659B" w:rsidRPr="00664D17" w:rsidRDefault="00F8659B" w:rsidP="0066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Тема 2.3. Отечественная война1812 года</w:t>
      </w:r>
    </w:p>
    <w:p w:rsidR="00F8659B" w:rsidRPr="00664D17" w:rsidRDefault="00B60049" w:rsidP="00664D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 xml:space="preserve">Теория. </w:t>
      </w:r>
      <w:r w:rsidR="00F8659B" w:rsidRPr="00664D17">
        <w:rPr>
          <w:rFonts w:ascii="Times New Roman" w:hAnsi="Times New Roman" w:cs="Times New Roman"/>
          <w:sz w:val="24"/>
          <w:szCs w:val="24"/>
        </w:rPr>
        <w:t>Изучение страниц истории. На занятии используется учебный фильм.</w:t>
      </w:r>
    </w:p>
    <w:p w:rsidR="00F8659B" w:rsidRPr="00664D17" w:rsidRDefault="00B60049" w:rsidP="00664D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 xml:space="preserve">Теория. </w:t>
      </w:r>
      <w:r w:rsidR="00F8659B" w:rsidRPr="00664D17">
        <w:rPr>
          <w:rFonts w:ascii="Times New Roman" w:hAnsi="Times New Roman" w:cs="Times New Roman"/>
          <w:sz w:val="24"/>
          <w:szCs w:val="24"/>
        </w:rPr>
        <w:t>Тема 2.4. Великая Отечественная война 1941-1945 гг.</w:t>
      </w:r>
    </w:p>
    <w:p w:rsidR="00F8659B" w:rsidRPr="00664D17" w:rsidRDefault="00F8659B" w:rsidP="00664D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Изучение страниц истории. На занятии используется учебный фильм.</w:t>
      </w:r>
    </w:p>
    <w:p w:rsidR="00F8659B" w:rsidRPr="00664D17" w:rsidRDefault="00F8659B" w:rsidP="00664D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 xml:space="preserve">Тема </w:t>
      </w:r>
      <w:r w:rsidR="00BE74A1" w:rsidRPr="00664D17">
        <w:rPr>
          <w:rFonts w:ascii="Times New Roman" w:hAnsi="Times New Roman" w:cs="Times New Roman"/>
          <w:sz w:val="24"/>
          <w:szCs w:val="24"/>
        </w:rPr>
        <w:t>2</w:t>
      </w:r>
      <w:r w:rsidRPr="00664D17">
        <w:rPr>
          <w:rFonts w:ascii="Times New Roman" w:hAnsi="Times New Roman" w:cs="Times New Roman"/>
          <w:sz w:val="24"/>
          <w:szCs w:val="24"/>
        </w:rPr>
        <w:t>.5. Итоговое занятие.</w:t>
      </w:r>
    </w:p>
    <w:p w:rsidR="00F8659B" w:rsidRPr="00664D17" w:rsidRDefault="00B60049" w:rsidP="00664D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F8659B" w:rsidRPr="00664D17">
        <w:rPr>
          <w:rFonts w:ascii="Times New Roman" w:hAnsi="Times New Roman" w:cs="Times New Roman"/>
          <w:sz w:val="24"/>
          <w:szCs w:val="24"/>
        </w:rPr>
        <w:t>На занятии подводится итог по разделу</w:t>
      </w:r>
      <w:r w:rsidR="00BE74A1" w:rsidRPr="00664D17">
        <w:rPr>
          <w:rFonts w:ascii="Times New Roman" w:hAnsi="Times New Roman" w:cs="Times New Roman"/>
          <w:sz w:val="24"/>
          <w:szCs w:val="24"/>
        </w:rPr>
        <w:t xml:space="preserve"> 2</w:t>
      </w:r>
      <w:r w:rsidR="00F8659B" w:rsidRPr="00664D17">
        <w:rPr>
          <w:rFonts w:ascii="Times New Roman" w:hAnsi="Times New Roman" w:cs="Times New Roman"/>
          <w:sz w:val="24"/>
          <w:szCs w:val="24"/>
        </w:rPr>
        <w:t xml:space="preserve"> «</w:t>
      </w:r>
      <w:r w:rsidR="00BE74A1" w:rsidRPr="00664D17">
        <w:rPr>
          <w:rFonts w:ascii="Times New Roman" w:hAnsi="Times New Roman" w:cs="Times New Roman"/>
          <w:sz w:val="24"/>
          <w:szCs w:val="24"/>
        </w:rPr>
        <w:t>Военная история</w:t>
      </w:r>
      <w:r w:rsidR="00F8659B" w:rsidRPr="00664D17">
        <w:rPr>
          <w:rFonts w:ascii="Times New Roman" w:hAnsi="Times New Roman" w:cs="Times New Roman"/>
          <w:sz w:val="24"/>
          <w:szCs w:val="24"/>
        </w:rPr>
        <w:t>».</w:t>
      </w:r>
      <w:r w:rsidR="00BE74A1" w:rsidRPr="00664D17">
        <w:rPr>
          <w:rFonts w:ascii="Times New Roman" w:hAnsi="Times New Roman" w:cs="Times New Roman"/>
          <w:sz w:val="24"/>
          <w:szCs w:val="24"/>
        </w:rPr>
        <w:t xml:space="preserve">   Проводится викторина для закрепления раздела «Военная история».</w:t>
      </w:r>
    </w:p>
    <w:p w:rsidR="00F8659B" w:rsidRPr="00664D17" w:rsidRDefault="00F8659B" w:rsidP="0066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31E9" w:rsidRPr="00664D17" w:rsidRDefault="00BE74A1" w:rsidP="0066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b/>
          <w:sz w:val="24"/>
          <w:szCs w:val="24"/>
        </w:rPr>
        <w:t xml:space="preserve">Раздел №3. «Участие и организация мероприятий» - </w:t>
      </w:r>
      <w:r w:rsidR="00DF74BE">
        <w:rPr>
          <w:rFonts w:ascii="Times New Roman" w:hAnsi="Times New Roman" w:cs="Times New Roman"/>
          <w:sz w:val="24"/>
          <w:szCs w:val="24"/>
        </w:rPr>
        <w:t>37</w:t>
      </w:r>
      <w:r w:rsidRPr="00664D17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9F6FDE" w:rsidRPr="00664D17" w:rsidRDefault="00BE74A1" w:rsidP="00664D17">
      <w:pPr>
        <w:spacing w:after="0" w:line="240" w:lineRule="auto"/>
        <w:contextualSpacing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="009F6FDE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3.1 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«3 сентября – День солидарности в борьбе с терроризмом»</w:t>
      </w:r>
    </w:p>
    <w:p w:rsidR="009F6FDE" w:rsidRPr="00664D17" w:rsidRDefault="00AE2F62" w:rsidP="00664D17">
      <w:pPr>
        <w:spacing w:after="0" w:line="240" w:lineRule="auto"/>
        <w:contextualSpacing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Теория. Изучение страниц истории. </w:t>
      </w:r>
      <w:r w:rsidR="009F6FDE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Воспоминание о трагическом событии в Беслане в Северной Осетии с использованием документальных источников.</w:t>
      </w:r>
    </w:p>
    <w:p w:rsidR="00BE74A1" w:rsidRPr="00664D17" w:rsidRDefault="00BE74A1" w:rsidP="00664D17">
      <w:pPr>
        <w:spacing w:after="0" w:line="240" w:lineRule="auto"/>
        <w:contextualSpacing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Тема</w:t>
      </w:r>
      <w:r w:rsidR="009F6FDE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3.2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«День пожилых людей»</w:t>
      </w:r>
    </w:p>
    <w:p w:rsidR="00AE2F62" w:rsidRPr="00664D17" w:rsidRDefault="00AE2F62" w:rsidP="00664D1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64D17">
        <w:rPr>
          <w:rFonts w:ascii="Times New Roman" w:hAnsi="Times New Roman" w:cs="Times New Roman"/>
          <w:bCs/>
          <w:sz w:val="24"/>
          <w:szCs w:val="24"/>
        </w:rPr>
        <w:t xml:space="preserve">Теория. </w:t>
      </w:r>
      <w:r w:rsidR="009F6FDE" w:rsidRPr="00664D17">
        <w:rPr>
          <w:rFonts w:ascii="Times New Roman" w:hAnsi="Times New Roman" w:cs="Times New Roman"/>
          <w:bCs/>
          <w:sz w:val="24"/>
          <w:szCs w:val="24"/>
        </w:rPr>
        <w:t xml:space="preserve">Об истории и традициях торжества, посвященного старшему поколению. </w:t>
      </w:r>
    </w:p>
    <w:p w:rsidR="009F6FDE" w:rsidRPr="00664D17" w:rsidRDefault="00AE2F62" w:rsidP="00664D17">
      <w:pPr>
        <w:spacing w:after="0" w:line="240" w:lineRule="auto"/>
        <w:contextualSpacing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Fonts w:ascii="Times New Roman" w:hAnsi="Times New Roman" w:cs="Times New Roman"/>
          <w:bCs/>
          <w:sz w:val="24"/>
          <w:szCs w:val="24"/>
        </w:rPr>
        <w:t xml:space="preserve">Практика. </w:t>
      </w:r>
      <w:r w:rsidR="009F6FDE" w:rsidRPr="00664D17">
        <w:rPr>
          <w:rFonts w:ascii="Times New Roman" w:hAnsi="Times New Roman" w:cs="Times New Roman"/>
          <w:bCs/>
          <w:sz w:val="24"/>
          <w:szCs w:val="24"/>
        </w:rPr>
        <w:t>Изготовление открыток для пожилых людей.</w:t>
      </w:r>
    </w:p>
    <w:p w:rsidR="00BE74A1" w:rsidRPr="00664D17" w:rsidRDefault="00BE74A1" w:rsidP="00664D17">
      <w:pPr>
        <w:spacing w:after="0" w:line="240" w:lineRule="auto"/>
        <w:contextualSpacing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="009F6FDE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3.3 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«День воинской славы России — День полного освобождения советскими войсками города Ленинграда от блокады его немецко-фашистскими</w:t>
      </w:r>
      <w:r w:rsidR="00AE2F62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войсками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»</w:t>
      </w:r>
      <w:r w:rsidR="00AE2F62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(27 января)</w:t>
      </w:r>
    </w:p>
    <w:p w:rsidR="00AE2F62" w:rsidRPr="00664D17" w:rsidRDefault="00AE2F62" w:rsidP="00664D17">
      <w:pPr>
        <w:spacing w:after="0" w:line="240" w:lineRule="auto"/>
        <w:contextualSpacing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lastRenderedPageBreak/>
        <w:t>Теория. Изучение страниц истории. День снятия блокады города Ленинграда 1944</w:t>
      </w:r>
    </w:p>
    <w:p w:rsidR="00AE2F62" w:rsidRPr="00664D17" w:rsidRDefault="00AE2F62" w:rsidP="00664D17">
      <w:pPr>
        <w:spacing w:after="0" w:line="240" w:lineRule="auto"/>
        <w:contextualSpacing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Практика. Выполнение рисунков на данную тему.</w:t>
      </w:r>
    </w:p>
    <w:p w:rsidR="00BE74A1" w:rsidRPr="00664D17" w:rsidRDefault="00BE74A1" w:rsidP="00664D17">
      <w:pPr>
        <w:spacing w:after="0" w:line="240" w:lineRule="auto"/>
        <w:contextualSpacing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="001E5DA7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3.4 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«День воинской славы России»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br/>
      </w:r>
      <w:r w:rsidR="00AE2F62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Теория. Изучение страниц истории. 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В этот день в 1943 году советские войска разгромили немецко-фашистские войска в Сталинградской битве. 2 февраля</w:t>
      </w:r>
    </w:p>
    <w:p w:rsidR="00BE74A1" w:rsidRPr="00664D17" w:rsidRDefault="00BE74A1" w:rsidP="00664D17">
      <w:pPr>
        <w:spacing w:after="0" w:line="240" w:lineRule="auto"/>
        <w:contextualSpacing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Тема</w:t>
      </w:r>
      <w:r w:rsidR="001E5DA7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3.5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«День защитника Отечества»</w:t>
      </w:r>
    </w:p>
    <w:p w:rsidR="00AE2F62" w:rsidRPr="00664D17" w:rsidRDefault="00AE2F62" w:rsidP="00664D17">
      <w:pPr>
        <w:spacing w:after="0" w:line="240" w:lineRule="auto"/>
        <w:contextualSpacing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Практика. Подготовка и участие в концертной программе ко Дню защитника Отечества.</w:t>
      </w:r>
    </w:p>
    <w:p w:rsidR="00BE74A1" w:rsidRPr="00664D17" w:rsidRDefault="00BE74A1" w:rsidP="00664D17">
      <w:pPr>
        <w:spacing w:after="0" w:line="240" w:lineRule="auto"/>
        <w:contextualSpacing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="001E5DA7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3.6 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«Весенняя неделя добра»</w:t>
      </w:r>
    </w:p>
    <w:p w:rsidR="00AE2F62" w:rsidRPr="00664D17" w:rsidRDefault="00AE2F62" w:rsidP="00664D17">
      <w:pPr>
        <w:spacing w:after="0" w:line="240" w:lineRule="auto"/>
        <w:contextualSpacing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Практика. Изготовление кормушек для пернатых друзей.</w:t>
      </w:r>
    </w:p>
    <w:p w:rsidR="00BE74A1" w:rsidRPr="00664D17" w:rsidRDefault="001879F2" w:rsidP="00664D17">
      <w:pPr>
        <w:spacing w:after="0" w:line="240" w:lineRule="auto"/>
        <w:contextualSpacing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="001E5DA7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3.7 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«Великая Победа»</w:t>
      </w:r>
    </w:p>
    <w:p w:rsidR="00BE74A1" w:rsidRPr="00664D17" w:rsidRDefault="001879F2" w:rsidP="00664D17">
      <w:pPr>
        <w:spacing w:after="0" w:line="240" w:lineRule="auto"/>
        <w:contextualSpacing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Теория. Изучение страниц истории. В этот день чтят память тех, кто погиб, и кланяются, тем, кто остался жив. На занятии используется учебный фильм.</w:t>
      </w:r>
    </w:p>
    <w:p w:rsidR="00BE74A1" w:rsidRPr="00664D17" w:rsidRDefault="009F6FDE" w:rsidP="00664D17">
      <w:pPr>
        <w:spacing w:after="0" w:line="240" w:lineRule="auto"/>
        <w:contextualSpacing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="001E5DA7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3.8 </w:t>
      </w:r>
      <w:r w:rsidR="00BE74A1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«Бессмертный полк»</w:t>
      </w:r>
    </w:p>
    <w:p w:rsidR="001E5DA7" w:rsidRPr="00664D17" w:rsidRDefault="001E5DA7" w:rsidP="00664D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bCs/>
          <w:sz w:val="24"/>
          <w:szCs w:val="24"/>
        </w:rPr>
        <w:t>«Бессмертный</w:t>
      </w:r>
      <w:r w:rsidRPr="00664D17">
        <w:rPr>
          <w:rFonts w:ascii="Times New Roman" w:hAnsi="Times New Roman" w:cs="Times New Roman"/>
          <w:sz w:val="24"/>
          <w:szCs w:val="24"/>
        </w:rPr>
        <w:t> </w:t>
      </w:r>
      <w:r w:rsidRPr="00664D17">
        <w:rPr>
          <w:rFonts w:ascii="Times New Roman" w:hAnsi="Times New Roman" w:cs="Times New Roman"/>
          <w:bCs/>
          <w:sz w:val="24"/>
          <w:szCs w:val="24"/>
        </w:rPr>
        <w:t>полк</w:t>
      </w:r>
      <w:r w:rsidRPr="00664D17">
        <w:rPr>
          <w:rFonts w:ascii="Times New Roman" w:hAnsi="Times New Roman" w:cs="Times New Roman"/>
          <w:sz w:val="24"/>
          <w:szCs w:val="24"/>
        </w:rPr>
        <w:t>» — международное общественное гражданско-патриотическое движение по сохранению личной памяти о поколении Великой Отечественной войны.</w:t>
      </w:r>
    </w:p>
    <w:p w:rsidR="001E5DA7" w:rsidRPr="00664D17" w:rsidRDefault="001E5DA7" w:rsidP="00664D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Практика. Добровольное участие в шествии «Бессмертный полк».</w:t>
      </w:r>
    </w:p>
    <w:p w:rsidR="00C431E9" w:rsidRPr="00664D17" w:rsidRDefault="00C431E9" w:rsidP="0066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31E9" w:rsidRPr="00664D17" w:rsidRDefault="001E5DA7" w:rsidP="00664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F74BE">
        <w:rPr>
          <w:rFonts w:ascii="Times New Roman" w:hAnsi="Times New Roman" w:cs="Times New Roman"/>
          <w:b/>
          <w:sz w:val="24"/>
          <w:szCs w:val="24"/>
        </w:rPr>
        <w:t xml:space="preserve">№4 </w:t>
      </w:r>
      <w:r w:rsidRPr="00664D17">
        <w:rPr>
          <w:rFonts w:ascii="Times New Roman" w:hAnsi="Times New Roman" w:cs="Times New Roman"/>
          <w:b/>
          <w:sz w:val="24"/>
          <w:szCs w:val="24"/>
        </w:rPr>
        <w:t>«Моё Отечество»</w:t>
      </w:r>
      <w:r w:rsidRPr="00664D17">
        <w:rPr>
          <w:rFonts w:ascii="Times New Roman" w:hAnsi="Times New Roman" w:cs="Times New Roman"/>
          <w:sz w:val="24"/>
          <w:szCs w:val="24"/>
        </w:rPr>
        <w:t xml:space="preserve"> - </w:t>
      </w:r>
      <w:r w:rsidR="00DF74BE">
        <w:rPr>
          <w:rFonts w:ascii="Times New Roman" w:hAnsi="Times New Roman" w:cs="Times New Roman"/>
          <w:sz w:val="24"/>
          <w:szCs w:val="24"/>
        </w:rPr>
        <w:t>13</w:t>
      </w:r>
      <w:r w:rsidRPr="00664D17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413EF0" w:rsidRPr="00664D17" w:rsidRDefault="00B60049" w:rsidP="00664D17">
      <w:pPr>
        <w:pStyle w:val="ac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Тема</w:t>
      </w:r>
      <w:r w:rsidR="008E0DF8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4.1 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«Символика России»;  </w:t>
      </w:r>
    </w:p>
    <w:p w:rsidR="00B60049" w:rsidRPr="00664D17" w:rsidRDefault="00B60049" w:rsidP="00664D17">
      <w:pPr>
        <w:pStyle w:val="ac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Теория. Изучение Государственной сим</w:t>
      </w:r>
      <w:r w:rsidR="00565E7F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волики, которая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является частью истории и культуры страны.</w:t>
      </w:r>
    </w:p>
    <w:p w:rsidR="00B60049" w:rsidRPr="00664D17" w:rsidRDefault="00B60049" w:rsidP="00664D17">
      <w:pPr>
        <w:pStyle w:val="ac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Тема</w:t>
      </w:r>
      <w:r w:rsidR="008E0DF8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4</w:t>
      </w:r>
      <w:r w:rsidR="00756D7B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  <w:r w:rsidR="008E0DF8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2 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«Есть такая профессия – защищать родину»;</w:t>
      </w:r>
    </w:p>
    <w:p w:rsidR="00565E7F" w:rsidRPr="00664D17" w:rsidRDefault="00565E7F" w:rsidP="00664D17">
      <w:pPr>
        <w:pStyle w:val="ac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Практика.</w:t>
      </w:r>
      <w:r w:rsidRPr="0066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 занятии дети пишут письмо о героическом прошлом нашей Родины</w:t>
      </w:r>
    </w:p>
    <w:p w:rsidR="00B60049" w:rsidRPr="00664D17" w:rsidRDefault="00B60049" w:rsidP="00664D17">
      <w:pPr>
        <w:pStyle w:val="ac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="008E0DF8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4.3 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«Города герои»;</w:t>
      </w:r>
    </w:p>
    <w:p w:rsidR="00F06515" w:rsidRPr="00664D17" w:rsidRDefault="00F06515" w:rsidP="00664D17">
      <w:pPr>
        <w:pStyle w:val="ac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Практика. На занятии дети выполняют коллективную проектную работу о городах-героях.</w:t>
      </w:r>
    </w:p>
    <w:p w:rsidR="00B60049" w:rsidRPr="00664D17" w:rsidRDefault="00B60049" w:rsidP="00664D17">
      <w:pPr>
        <w:pStyle w:val="ac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="008E0DF8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4.4 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«Письмо неизвестному солдату»;</w:t>
      </w:r>
    </w:p>
    <w:p w:rsidR="00F06515" w:rsidRPr="00664D17" w:rsidRDefault="00F06515" w:rsidP="00664D17">
      <w:pPr>
        <w:pStyle w:val="ac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Практика. На занятии дети пишут письма неизвестным солдатам, учатся делать фронтовые конверты. </w:t>
      </w:r>
    </w:p>
    <w:p w:rsidR="00C431E9" w:rsidRPr="00664D17" w:rsidRDefault="00B60049" w:rsidP="00664D17">
      <w:pPr>
        <w:pStyle w:val="ac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="008E0DF8"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4.5 </w:t>
      </w:r>
      <w:r w:rsidRPr="00664D17">
        <w:rPr>
          <w:rStyle w:val="a9"/>
          <w:rFonts w:ascii="Times New Roman" w:hAnsi="Times New Roman" w:cs="Times New Roman"/>
          <w:b w:val="0"/>
          <w:sz w:val="24"/>
          <w:szCs w:val="24"/>
        </w:rPr>
        <w:t>«Встречи с участниками войны, детьми войны».</w:t>
      </w:r>
    </w:p>
    <w:p w:rsidR="00F06515" w:rsidRPr="00664D17" w:rsidRDefault="00F06515" w:rsidP="00664D17">
      <w:pPr>
        <w:pStyle w:val="ac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Практика. Познание исторического прошлого нашей страны через живое общение</w:t>
      </w:r>
      <w:r w:rsidR="008E0DF8" w:rsidRPr="00664D17">
        <w:rPr>
          <w:rFonts w:ascii="Times New Roman" w:hAnsi="Times New Roman" w:cs="Times New Roman"/>
          <w:sz w:val="24"/>
          <w:szCs w:val="24"/>
        </w:rPr>
        <w:t xml:space="preserve"> </w:t>
      </w:r>
      <w:r w:rsidRPr="00664D17">
        <w:rPr>
          <w:rFonts w:ascii="Times New Roman" w:hAnsi="Times New Roman" w:cs="Times New Roman"/>
          <w:sz w:val="24"/>
          <w:szCs w:val="24"/>
        </w:rPr>
        <w:t>с детьми войны, очевидцами Великой Отечественной войны</w:t>
      </w:r>
      <w:r w:rsidR="008E0DF8" w:rsidRPr="00664D17">
        <w:rPr>
          <w:rFonts w:ascii="Times New Roman" w:hAnsi="Times New Roman" w:cs="Times New Roman"/>
          <w:sz w:val="24"/>
          <w:szCs w:val="24"/>
        </w:rPr>
        <w:t>.</w:t>
      </w:r>
    </w:p>
    <w:p w:rsidR="008E0DF8" w:rsidRPr="00664D17" w:rsidRDefault="008E0DF8" w:rsidP="00664D1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431E9" w:rsidRPr="00664D17" w:rsidRDefault="008E0DF8" w:rsidP="00664D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F74BE">
        <w:rPr>
          <w:rFonts w:ascii="Times New Roman" w:hAnsi="Times New Roman" w:cs="Times New Roman"/>
          <w:b/>
          <w:sz w:val="24"/>
          <w:szCs w:val="24"/>
        </w:rPr>
        <w:t xml:space="preserve">№5 </w:t>
      </w:r>
      <w:r w:rsidRPr="00664D17">
        <w:rPr>
          <w:rFonts w:ascii="Times New Roman" w:hAnsi="Times New Roman" w:cs="Times New Roman"/>
          <w:b/>
          <w:sz w:val="24"/>
          <w:szCs w:val="24"/>
        </w:rPr>
        <w:t xml:space="preserve">«Медицинская подготовка» </w:t>
      </w:r>
      <w:r w:rsidRPr="00DF74BE">
        <w:rPr>
          <w:rFonts w:ascii="Times New Roman" w:hAnsi="Times New Roman" w:cs="Times New Roman"/>
          <w:sz w:val="24"/>
          <w:szCs w:val="24"/>
        </w:rPr>
        <w:t xml:space="preserve">- </w:t>
      </w:r>
      <w:r w:rsidR="00DF74BE" w:rsidRPr="00DF74BE">
        <w:rPr>
          <w:rFonts w:ascii="Times New Roman" w:hAnsi="Times New Roman" w:cs="Times New Roman"/>
          <w:sz w:val="24"/>
          <w:szCs w:val="24"/>
        </w:rPr>
        <w:t>1</w:t>
      </w:r>
      <w:r w:rsidRPr="00DF74BE">
        <w:rPr>
          <w:rFonts w:ascii="Times New Roman" w:hAnsi="Times New Roman" w:cs="Times New Roman"/>
          <w:sz w:val="24"/>
          <w:szCs w:val="24"/>
        </w:rPr>
        <w:t>5 часов</w:t>
      </w:r>
    </w:p>
    <w:p w:rsidR="008E0DF8" w:rsidRPr="00664D17" w:rsidRDefault="008E0DF8" w:rsidP="0066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 xml:space="preserve">Тема 5.1. ОПДМП - при порезах </w:t>
      </w:r>
    </w:p>
    <w:p w:rsidR="008E0DF8" w:rsidRPr="00664D17" w:rsidRDefault="008E0DF8" w:rsidP="0066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 xml:space="preserve">Теория. Изучение основ оказания первой медицинской доврачебной помощи при порезах. Занятия будут проходить в теоретической и практической формах; </w:t>
      </w:r>
    </w:p>
    <w:p w:rsidR="008E0DF8" w:rsidRPr="00664D17" w:rsidRDefault="008E0DF8" w:rsidP="0066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Тема 5.2. ОПДМП при обморожениях</w:t>
      </w:r>
    </w:p>
    <w:p w:rsidR="008E0DF8" w:rsidRPr="00664D17" w:rsidRDefault="008E0DF8" w:rsidP="0066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Изучение основ оказания первой медицинской доврачебной помощи при обморожениях. Занятия будут проходить в теоретической и практической формах;</w:t>
      </w:r>
    </w:p>
    <w:p w:rsidR="00C75BD4" w:rsidRPr="00664D17" w:rsidRDefault="008E0DF8" w:rsidP="0066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 xml:space="preserve">Тема </w:t>
      </w:r>
      <w:r w:rsidR="00C75BD4" w:rsidRPr="00664D17">
        <w:rPr>
          <w:rFonts w:ascii="Times New Roman" w:hAnsi="Times New Roman" w:cs="Times New Roman"/>
          <w:sz w:val="24"/>
          <w:szCs w:val="24"/>
        </w:rPr>
        <w:t>5</w:t>
      </w:r>
      <w:r w:rsidRPr="00664D17">
        <w:rPr>
          <w:rFonts w:ascii="Times New Roman" w:hAnsi="Times New Roman" w:cs="Times New Roman"/>
          <w:sz w:val="24"/>
          <w:szCs w:val="24"/>
        </w:rPr>
        <w:t>.</w:t>
      </w:r>
      <w:r w:rsidR="00C75BD4" w:rsidRPr="00664D17">
        <w:rPr>
          <w:rFonts w:ascii="Times New Roman" w:hAnsi="Times New Roman" w:cs="Times New Roman"/>
          <w:sz w:val="24"/>
          <w:szCs w:val="24"/>
        </w:rPr>
        <w:t>3</w:t>
      </w:r>
      <w:r w:rsidRPr="00664D17">
        <w:rPr>
          <w:rFonts w:ascii="Times New Roman" w:hAnsi="Times New Roman" w:cs="Times New Roman"/>
          <w:sz w:val="24"/>
          <w:szCs w:val="24"/>
        </w:rPr>
        <w:t xml:space="preserve">. ОПДМП при ожогах Изучение основ оказания первой медицинской доврачебной помощи при ожогах. Занятия будут проходить в теоретической и практической формах; </w:t>
      </w:r>
    </w:p>
    <w:p w:rsidR="00C75BD4" w:rsidRPr="00664D17" w:rsidRDefault="008E0DF8" w:rsidP="0066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 xml:space="preserve">Тема </w:t>
      </w:r>
      <w:r w:rsidR="00C75BD4" w:rsidRPr="00664D17">
        <w:rPr>
          <w:rFonts w:ascii="Times New Roman" w:hAnsi="Times New Roman" w:cs="Times New Roman"/>
          <w:sz w:val="24"/>
          <w:szCs w:val="24"/>
        </w:rPr>
        <w:t>5</w:t>
      </w:r>
      <w:r w:rsidRPr="00664D17">
        <w:rPr>
          <w:rFonts w:ascii="Times New Roman" w:hAnsi="Times New Roman" w:cs="Times New Roman"/>
          <w:sz w:val="24"/>
          <w:szCs w:val="24"/>
        </w:rPr>
        <w:t>.</w:t>
      </w:r>
      <w:r w:rsidR="00C75BD4" w:rsidRPr="00664D17">
        <w:rPr>
          <w:rFonts w:ascii="Times New Roman" w:hAnsi="Times New Roman" w:cs="Times New Roman"/>
          <w:sz w:val="24"/>
          <w:szCs w:val="24"/>
        </w:rPr>
        <w:t>4</w:t>
      </w:r>
      <w:r w:rsidRPr="00664D17">
        <w:rPr>
          <w:rFonts w:ascii="Times New Roman" w:hAnsi="Times New Roman" w:cs="Times New Roman"/>
          <w:sz w:val="24"/>
          <w:szCs w:val="24"/>
        </w:rPr>
        <w:t xml:space="preserve">. ОПДМП </w:t>
      </w:r>
      <w:bookmarkStart w:id="8" w:name="_Hlk62237916"/>
      <w:r w:rsidRPr="00664D17">
        <w:rPr>
          <w:rFonts w:ascii="Times New Roman" w:hAnsi="Times New Roman" w:cs="Times New Roman"/>
          <w:sz w:val="24"/>
          <w:szCs w:val="24"/>
        </w:rPr>
        <w:t xml:space="preserve">при заболеваниях и травмах в походных условиях </w:t>
      </w:r>
      <w:bookmarkEnd w:id="8"/>
      <w:r w:rsidRPr="00664D17">
        <w:rPr>
          <w:rFonts w:ascii="Times New Roman" w:hAnsi="Times New Roman" w:cs="Times New Roman"/>
          <w:sz w:val="24"/>
          <w:szCs w:val="24"/>
        </w:rPr>
        <w:t xml:space="preserve">Изучение основ оказания первой медицинской доврачебной помощи при заболеваниях и травмах. Занятия будут проходить в теоретической и практической формах; </w:t>
      </w:r>
    </w:p>
    <w:p w:rsidR="00C431E9" w:rsidRPr="00664D17" w:rsidRDefault="008E0DF8" w:rsidP="0066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 xml:space="preserve">Тема </w:t>
      </w:r>
      <w:r w:rsidR="00C75BD4" w:rsidRPr="00664D17">
        <w:rPr>
          <w:rFonts w:ascii="Times New Roman" w:hAnsi="Times New Roman" w:cs="Times New Roman"/>
          <w:sz w:val="24"/>
          <w:szCs w:val="24"/>
        </w:rPr>
        <w:t>5</w:t>
      </w:r>
      <w:r w:rsidRPr="00664D17">
        <w:rPr>
          <w:rFonts w:ascii="Times New Roman" w:hAnsi="Times New Roman" w:cs="Times New Roman"/>
          <w:sz w:val="24"/>
          <w:szCs w:val="24"/>
        </w:rPr>
        <w:t>.</w:t>
      </w:r>
      <w:r w:rsidR="00C75BD4" w:rsidRPr="00664D17">
        <w:rPr>
          <w:rFonts w:ascii="Times New Roman" w:hAnsi="Times New Roman" w:cs="Times New Roman"/>
          <w:sz w:val="24"/>
          <w:szCs w:val="24"/>
        </w:rPr>
        <w:t>5</w:t>
      </w:r>
      <w:r w:rsidRPr="00664D17">
        <w:rPr>
          <w:rFonts w:ascii="Times New Roman" w:hAnsi="Times New Roman" w:cs="Times New Roman"/>
          <w:sz w:val="24"/>
          <w:szCs w:val="24"/>
        </w:rPr>
        <w:t>. Зачет по разделу «Медицинская подготовка» Итоговое занятие будет проходить в форме практической игры.</w:t>
      </w:r>
    </w:p>
    <w:p w:rsidR="00C431E9" w:rsidRPr="00664D17" w:rsidRDefault="00C431E9" w:rsidP="00664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BD4" w:rsidRPr="00664D17" w:rsidRDefault="00C75BD4" w:rsidP="00664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D1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F74BE">
        <w:rPr>
          <w:rFonts w:ascii="Times New Roman" w:hAnsi="Times New Roman" w:cs="Times New Roman"/>
          <w:b/>
          <w:sz w:val="24"/>
          <w:szCs w:val="24"/>
        </w:rPr>
        <w:t xml:space="preserve">№6 </w:t>
      </w:r>
      <w:r w:rsidRPr="00664D17">
        <w:rPr>
          <w:rFonts w:ascii="Times New Roman" w:hAnsi="Times New Roman" w:cs="Times New Roman"/>
          <w:sz w:val="24"/>
          <w:szCs w:val="24"/>
        </w:rPr>
        <w:t>«</w:t>
      </w:r>
      <w:r w:rsidRPr="00664D17">
        <w:rPr>
          <w:rFonts w:ascii="Times New Roman" w:hAnsi="Times New Roman" w:cs="Times New Roman"/>
          <w:b/>
          <w:bCs/>
          <w:sz w:val="24"/>
          <w:szCs w:val="24"/>
        </w:rPr>
        <w:t>Туристическая подготовка»</w:t>
      </w:r>
      <w:r w:rsidR="00DF74B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DF74BE" w:rsidRPr="00DF74BE">
        <w:rPr>
          <w:rFonts w:ascii="Times New Roman" w:hAnsi="Times New Roman" w:cs="Times New Roman"/>
          <w:bCs/>
          <w:sz w:val="24"/>
          <w:szCs w:val="24"/>
        </w:rPr>
        <w:t>24 часа</w:t>
      </w:r>
      <w:r w:rsidR="00DF7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5BD4" w:rsidRPr="00664D17" w:rsidRDefault="00C75BD4" w:rsidP="00664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D17">
        <w:rPr>
          <w:rFonts w:ascii="Times New Roman" w:hAnsi="Times New Roman" w:cs="Times New Roman"/>
          <w:bCs/>
          <w:sz w:val="24"/>
          <w:szCs w:val="24"/>
        </w:rPr>
        <w:t>Тема 6.1 «Ориентирование на местности»;</w:t>
      </w:r>
    </w:p>
    <w:p w:rsidR="008E65A7" w:rsidRPr="00664D17" w:rsidRDefault="008E65A7" w:rsidP="00664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D17">
        <w:rPr>
          <w:rFonts w:ascii="Times New Roman" w:hAnsi="Times New Roman" w:cs="Times New Roman"/>
          <w:bCs/>
          <w:sz w:val="24"/>
          <w:szCs w:val="24"/>
        </w:rPr>
        <w:t>Практика. Определение сторон горизонта по компасу и по местным признакам.</w:t>
      </w:r>
    </w:p>
    <w:p w:rsidR="00C75BD4" w:rsidRPr="00664D17" w:rsidRDefault="00C75BD4" w:rsidP="00664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D17">
        <w:rPr>
          <w:rFonts w:ascii="Times New Roman" w:hAnsi="Times New Roman" w:cs="Times New Roman"/>
          <w:bCs/>
          <w:sz w:val="24"/>
          <w:szCs w:val="24"/>
        </w:rPr>
        <w:t>Тема 6.2 «Разжигание костра</w:t>
      </w:r>
      <w:r w:rsidR="008E65A7" w:rsidRPr="00664D17">
        <w:rPr>
          <w:rFonts w:ascii="Times New Roman" w:hAnsi="Times New Roman" w:cs="Times New Roman"/>
          <w:bCs/>
          <w:sz w:val="24"/>
          <w:szCs w:val="24"/>
        </w:rPr>
        <w:t xml:space="preserve"> и установка палатки</w:t>
      </w:r>
      <w:r w:rsidRPr="00664D17">
        <w:rPr>
          <w:rFonts w:ascii="Times New Roman" w:hAnsi="Times New Roman" w:cs="Times New Roman"/>
          <w:bCs/>
          <w:sz w:val="24"/>
          <w:szCs w:val="24"/>
        </w:rPr>
        <w:t>»;</w:t>
      </w:r>
    </w:p>
    <w:p w:rsidR="008E65A7" w:rsidRPr="00664D17" w:rsidRDefault="008E65A7" w:rsidP="00664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D17">
        <w:rPr>
          <w:rFonts w:ascii="Times New Roman" w:hAnsi="Times New Roman" w:cs="Times New Roman"/>
          <w:bCs/>
          <w:sz w:val="24"/>
          <w:szCs w:val="24"/>
        </w:rPr>
        <w:lastRenderedPageBreak/>
        <w:t>Практика. Показать виды костров и научить детей безопасному разжиганию походного костра. Научить детей ставить палатку.</w:t>
      </w:r>
    </w:p>
    <w:p w:rsidR="00C75BD4" w:rsidRPr="00664D17" w:rsidRDefault="00C75BD4" w:rsidP="00664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D17">
        <w:rPr>
          <w:rFonts w:ascii="Times New Roman" w:hAnsi="Times New Roman" w:cs="Times New Roman"/>
          <w:bCs/>
          <w:sz w:val="24"/>
          <w:szCs w:val="24"/>
        </w:rPr>
        <w:t>Тема 6.3 «Вязание узлов»;</w:t>
      </w:r>
    </w:p>
    <w:p w:rsidR="008E65A7" w:rsidRPr="00664D17" w:rsidRDefault="008E65A7" w:rsidP="00664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D17">
        <w:rPr>
          <w:rFonts w:ascii="Times New Roman" w:hAnsi="Times New Roman" w:cs="Times New Roman"/>
          <w:bCs/>
          <w:sz w:val="24"/>
          <w:szCs w:val="24"/>
        </w:rPr>
        <w:t xml:space="preserve">Практика. Научить детей технике вязания узлов: булинь, восьмёрка, морской, </w:t>
      </w:r>
      <w:proofErr w:type="spellStart"/>
      <w:r w:rsidR="002F7394" w:rsidRPr="00664D17">
        <w:rPr>
          <w:rFonts w:ascii="Times New Roman" w:hAnsi="Times New Roman" w:cs="Times New Roman"/>
          <w:bCs/>
          <w:sz w:val="24"/>
          <w:szCs w:val="24"/>
        </w:rPr>
        <w:t>брамшкотовый</w:t>
      </w:r>
      <w:proofErr w:type="spellEnd"/>
      <w:r w:rsidR="002F7394" w:rsidRPr="00664D17">
        <w:rPr>
          <w:rFonts w:ascii="Times New Roman" w:hAnsi="Times New Roman" w:cs="Times New Roman"/>
          <w:bCs/>
          <w:sz w:val="24"/>
          <w:szCs w:val="24"/>
        </w:rPr>
        <w:t>, проводник, прямой.</w:t>
      </w:r>
    </w:p>
    <w:p w:rsidR="00C75BD4" w:rsidRPr="00664D17" w:rsidRDefault="00C75BD4" w:rsidP="00664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D17">
        <w:rPr>
          <w:rFonts w:ascii="Times New Roman" w:hAnsi="Times New Roman" w:cs="Times New Roman"/>
          <w:bCs/>
          <w:sz w:val="24"/>
          <w:szCs w:val="24"/>
        </w:rPr>
        <w:t>Тема 6.4 «Укладка рюкзака»</w:t>
      </w:r>
    </w:p>
    <w:p w:rsidR="002F7394" w:rsidRPr="00664D17" w:rsidRDefault="002F7394" w:rsidP="00664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D17">
        <w:rPr>
          <w:rFonts w:ascii="Times New Roman" w:hAnsi="Times New Roman" w:cs="Times New Roman"/>
          <w:bCs/>
          <w:sz w:val="24"/>
          <w:szCs w:val="24"/>
        </w:rPr>
        <w:t>Практика. Познакомить детей с тремя правилами, которые надо соблюдать при укладке как туристического, так и любого другого походного рюкзака.</w:t>
      </w:r>
    </w:p>
    <w:p w:rsidR="00C75BD4" w:rsidRPr="00664D17" w:rsidRDefault="00C75BD4" w:rsidP="00664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D17">
        <w:rPr>
          <w:rFonts w:ascii="Times New Roman" w:hAnsi="Times New Roman" w:cs="Times New Roman"/>
          <w:bCs/>
          <w:sz w:val="24"/>
          <w:szCs w:val="24"/>
        </w:rPr>
        <w:t>Тема: 6.5 «Переноска пострадавшего»</w:t>
      </w:r>
    </w:p>
    <w:p w:rsidR="002F7394" w:rsidRPr="00664D17" w:rsidRDefault="002F7394" w:rsidP="00664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D17">
        <w:rPr>
          <w:rFonts w:ascii="Times New Roman" w:hAnsi="Times New Roman" w:cs="Times New Roman"/>
          <w:bCs/>
          <w:sz w:val="24"/>
          <w:szCs w:val="24"/>
        </w:rPr>
        <w:t xml:space="preserve">Практика. Как правильно выполнить транспортировку пострадавшего? </w:t>
      </w:r>
    </w:p>
    <w:p w:rsidR="00C75BD4" w:rsidRPr="00664D17" w:rsidRDefault="00C75BD4" w:rsidP="00664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D17">
        <w:rPr>
          <w:rFonts w:ascii="Times New Roman" w:hAnsi="Times New Roman" w:cs="Times New Roman"/>
          <w:bCs/>
          <w:sz w:val="24"/>
          <w:szCs w:val="24"/>
        </w:rPr>
        <w:t>Тема 6.6 «Турслёт».</w:t>
      </w:r>
    </w:p>
    <w:p w:rsidR="002F7394" w:rsidRPr="00664D17" w:rsidRDefault="002F7394" w:rsidP="00664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D17">
        <w:rPr>
          <w:rFonts w:ascii="Times New Roman" w:hAnsi="Times New Roman" w:cs="Times New Roman"/>
          <w:bCs/>
          <w:sz w:val="24"/>
          <w:szCs w:val="24"/>
        </w:rPr>
        <w:t xml:space="preserve">Практика. </w:t>
      </w:r>
      <w:r w:rsidR="00CB1C08" w:rsidRPr="00664D17">
        <w:rPr>
          <w:rFonts w:ascii="Times New Roman" w:hAnsi="Times New Roman" w:cs="Times New Roman"/>
          <w:bCs/>
          <w:sz w:val="24"/>
          <w:szCs w:val="24"/>
        </w:rPr>
        <w:t>Дети примут</w:t>
      </w:r>
      <w:r w:rsidRPr="00664D17">
        <w:rPr>
          <w:rFonts w:ascii="Times New Roman" w:hAnsi="Times New Roman" w:cs="Times New Roman"/>
          <w:bCs/>
          <w:sz w:val="24"/>
          <w:szCs w:val="24"/>
        </w:rPr>
        <w:t xml:space="preserve"> участие в школьном слёте туристов и краеведов.</w:t>
      </w:r>
    </w:p>
    <w:p w:rsidR="00C75BD4" w:rsidRPr="00664D17" w:rsidRDefault="00C75BD4" w:rsidP="00664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1E9" w:rsidRPr="00664D17" w:rsidRDefault="00C431E9" w:rsidP="00DF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D17">
        <w:rPr>
          <w:rFonts w:ascii="Times New Roman" w:hAnsi="Times New Roman" w:cs="Times New Roman"/>
          <w:b/>
          <w:sz w:val="24"/>
          <w:szCs w:val="24"/>
        </w:rPr>
        <w:t>1.4. Планируемые результаты</w:t>
      </w:r>
    </w:p>
    <w:p w:rsidR="00C431E9" w:rsidRPr="00664D17" w:rsidRDefault="00C431E9" w:rsidP="0066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1E9" w:rsidRPr="00664D17" w:rsidRDefault="00C431E9" w:rsidP="00664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D17">
        <w:rPr>
          <w:rFonts w:ascii="Times New Roman" w:hAnsi="Times New Roman" w:cs="Times New Roman"/>
          <w:b/>
          <w:i/>
          <w:sz w:val="24"/>
          <w:szCs w:val="24"/>
        </w:rPr>
        <w:t>По окончанию 1 года обучения учащийся</w:t>
      </w:r>
      <w:r w:rsidRPr="00664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D17">
        <w:rPr>
          <w:rFonts w:ascii="Times New Roman" w:hAnsi="Times New Roman" w:cs="Times New Roman"/>
          <w:b/>
          <w:i/>
          <w:sz w:val="24"/>
          <w:szCs w:val="24"/>
        </w:rPr>
        <w:t>будет знать:</w:t>
      </w:r>
    </w:p>
    <w:p w:rsidR="00A8318E" w:rsidRPr="00664D17" w:rsidRDefault="00A8318E" w:rsidP="00D5529C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664D17">
        <w:rPr>
          <w:rStyle w:val="c19"/>
        </w:rPr>
        <w:t>название страны, региона, где живет учащийся, родного города;</w:t>
      </w:r>
    </w:p>
    <w:p w:rsidR="00A8318E" w:rsidRPr="00664D17" w:rsidRDefault="00A8318E" w:rsidP="00D5529C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664D17">
        <w:rPr>
          <w:rStyle w:val="c19"/>
        </w:rPr>
        <w:t>символику страны;</w:t>
      </w:r>
    </w:p>
    <w:p w:rsidR="00A8318E" w:rsidRPr="00664D17" w:rsidRDefault="00A8318E" w:rsidP="00D5529C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664D17">
        <w:rPr>
          <w:rStyle w:val="c19"/>
        </w:rPr>
        <w:t>государственные праздники;</w:t>
      </w:r>
    </w:p>
    <w:p w:rsidR="00A8318E" w:rsidRPr="00664D17" w:rsidRDefault="00A8318E" w:rsidP="00D5529C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664D17">
        <w:rPr>
          <w:rStyle w:val="c19"/>
        </w:rPr>
        <w:t xml:space="preserve">имена великих полководцев, людей, участников ВОВ и названия </w:t>
      </w:r>
      <w:r w:rsidR="00C055A4" w:rsidRPr="00664D17">
        <w:rPr>
          <w:rStyle w:val="c19"/>
        </w:rPr>
        <w:t xml:space="preserve">    </w:t>
      </w:r>
      <w:r w:rsidRPr="00664D17">
        <w:rPr>
          <w:rStyle w:val="c19"/>
        </w:rPr>
        <w:t>городов-героев, изученных в курсе.</w:t>
      </w:r>
    </w:p>
    <w:p w:rsidR="00A8318E" w:rsidRPr="00DF74BE" w:rsidRDefault="00A8318E" w:rsidP="00664D17">
      <w:pPr>
        <w:pStyle w:val="c26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DF74BE">
        <w:rPr>
          <w:rStyle w:val="c62"/>
          <w:b/>
          <w:i/>
          <w:iCs/>
        </w:rPr>
        <w:t>Будет уметь</w:t>
      </w:r>
      <w:r w:rsidRPr="00DF74BE">
        <w:rPr>
          <w:rStyle w:val="c62"/>
          <w:b/>
          <w:i/>
        </w:rPr>
        <w:t>:</w:t>
      </w:r>
    </w:p>
    <w:p w:rsidR="00A8318E" w:rsidRPr="00664D17" w:rsidRDefault="00A8318E" w:rsidP="00D5529C">
      <w:pPr>
        <w:pStyle w:val="c2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664D17">
        <w:rPr>
          <w:rStyle w:val="c19"/>
        </w:rPr>
        <w:t>описывать изученные события истории Отечества;</w:t>
      </w:r>
    </w:p>
    <w:p w:rsidR="00A8318E" w:rsidRPr="00664D17" w:rsidRDefault="00A8318E" w:rsidP="00D5529C">
      <w:pPr>
        <w:pStyle w:val="c2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664D17">
        <w:rPr>
          <w:rStyle w:val="c19"/>
        </w:rPr>
        <w:t>оценивать поступки других с позиции добра и зла;</w:t>
      </w:r>
    </w:p>
    <w:p w:rsidR="00A8318E" w:rsidRDefault="00A8318E" w:rsidP="00D5529C">
      <w:pPr>
        <w:pStyle w:val="c2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19"/>
        </w:rPr>
      </w:pPr>
      <w:r w:rsidRPr="00664D17">
        <w:rPr>
          <w:rStyle w:val="c19"/>
        </w:rPr>
        <w:t>уважительно относиться к своему дому, семье, пожилым людям, истории русского народа</w:t>
      </w:r>
      <w:r w:rsidR="00DF74BE">
        <w:rPr>
          <w:rStyle w:val="c19"/>
        </w:rPr>
        <w:t>.</w:t>
      </w:r>
    </w:p>
    <w:p w:rsidR="00DF74BE" w:rsidRDefault="00DF74BE" w:rsidP="00664D17">
      <w:pPr>
        <w:pStyle w:val="c34"/>
        <w:shd w:val="clear" w:color="auto" w:fill="FFFFFF"/>
        <w:spacing w:before="0" w:beforeAutospacing="0" w:after="0" w:afterAutospacing="0"/>
      </w:pPr>
    </w:p>
    <w:p w:rsidR="00CB1C08" w:rsidRPr="00664D17" w:rsidRDefault="00C431E9" w:rsidP="00664D17">
      <w:pPr>
        <w:pStyle w:val="c34"/>
        <w:shd w:val="clear" w:color="auto" w:fill="FFFFFF"/>
        <w:spacing w:before="0" w:beforeAutospacing="0" w:after="0" w:afterAutospacing="0"/>
      </w:pPr>
      <w:r w:rsidRPr="00664D17">
        <w:t xml:space="preserve">В результате обучения по программе учащиеся приобретут такие </w:t>
      </w:r>
      <w:r w:rsidRPr="00664D17">
        <w:rPr>
          <w:b/>
        </w:rPr>
        <w:t>личностные качества</w:t>
      </w:r>
      <w:r w:rsidRPr="00664D17">
        <w:t xml:space="preserve"> как:</w:t>
      </w:r>
    </w:p>
    <w:p w:rsidR="00CB1C08" w:rsidRPr="00DF74BE" w:rsidRDefault="00DF74BE" w:rsidP="00D5529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B1C08"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сознанное ценностное отношение к России, своему народу, своему краю, государственной символике, старшему поколению; </w:t>
      </w:r>
    </w:p>
    <w:p w:rsidR="00CB1C08" w:rsidRPr="00DF74BE" w:rsidRDefault="00DF74BE" w:rsidP="00D5529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B1C08"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>оложительный опыт взаимодействия со сверстниками, старш</w:t>
      </w:r>
      <w:r w:rsidR="003313B8"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 </w:t>
      </w:r>
      <w:r w:rsidR="00CB1C08"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>поколением и младшими детьми в соответствии с общепринятыми</w:t>
      </w:r>
      <w:r w:rsidR="003313B8"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1C08"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нравственными нормами; </w:t>
      </w:r>
    </w:p>
    <w:p w:rsidR="00CB1C08" w:rsidRPr="00DF74BE" w:rsidRDefault="00DF74BE" w:rsidP="00D5529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B1C08"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>пособность эмоционально реагировать на негативные проявления в</w:t>
      </w:r>
    </w:p>
    <w:p w:rsidR="00CB1C08" w:rsidRPr="00DF74BE" w:rsidRDefault="00CB1C08" w:rsidP="00D5529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>детском обществе и обществе в целом, анализировать нравственную сторону</w:t>
      </w:r>
      <w:r w:rsidR="00BE2827"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>своих поступков и поступков других людей</w:t>
      </w:r>
      <w:r w:rsidR="00DF74BE"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B1C08" w:rsidRPr="00DF74BE" w:rsidRDefault="00DF74BE" w:rsidP="00D5529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B1C08"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>мение делать осознанный выбор поступков, поведения, образа жизни</w:t>
      </w:r>
      <w:r w:rsidR="00BE2827"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1C08" w:rsidRPr="00664D17" w:rsidRDefault="00CB1C08" w:rsidP="00664D1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1C08" w:rsidRPr="00664D17" w:rsidRDefault="00CB1C08" w:rsidP="00DF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 xml:space="preserve">В результате обучения по программе у учащихся будут сформированы такие </w:t>
      </w:r>
      <w:r w:rsidRPr="00664D17">
        <w:rPr>
          <w:rFonts w:ascii="Times New Roman" w:hAnsi="Times New Roman" w:cs="Times New Roman"/>
          <w:b/>
          <w:sz w:val="24"/>
          <w:szCs w:val="24"/>
        </w:rPr>
        <w:t>метапредметные компетенции</w:t>
      </w:r>
      <w:r w:rsidRPr="00664D17"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CB1C08" w:rsidRPr="00664D17" w:rsidRDefault="00CB1C08" w:rsidP="00664D1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64D1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Регулятивные:</w:t>
      </w:r>
    </w:p>
    <w:p w:rsidR="00CB1C08" w:rsidRPr="00DF74BE" w:rsidRDefault="00CB1C08" w:rsidP="00D5529C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>умение ставить цель своей деятельности на основе имеющихся</w:t>
      </w:r>
      <w:r w:rsidR="009031CA"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возможностей;</w:t>
      </w:r>
    </w:p>
    <w:p w:rsidR="00CB1C08" w:rsidRPr="00DF74BE" w:rsidRDefault="00CB1C08" w:rsidP="00D5529C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>умение оценивать свою деятельность, аргументируя при этом причины</w:t>
      </w:r>
      <w:r w:rsidR="003313B8"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достижения или отсутствия планируемого результата (участие в </w:t>
      </w:r>
      <w:r w:rsidR="003313B8"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соревнованиях, смотрах);</w:t>
      </w:r>
    </w:p>
    <w:p w:rsidR="00B47F57" w:rsidRPr="00DF74BE" w:rsidRDefault="00CB1C08" w:rsidP="00D5529C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умения находить достаточные средства для решения свои</w:t>
      </w:r>
      <w:r w:rsidR="00BE2827"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>учебных задач;</w:t>
      </w:r>
    </w:p>
    <w:p w:rsidR="00CB1C08" w:rsidRPr="00DF74BE" w:rsidRDefault="00CB1C08" w:rsidP="00D5529C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>демонстрация приёмов саморегуляции в процессе подготовки</w:t>
      </w:r>
      <w:r w:rsidR="003313B8"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 разного уровня, участие в них</w:t>
      </w:r>
      <w:r w:rsidR="00BE2827"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1C08" w:rsidRPr="00DF74BE" w:rsidRDefault="00CB1C08" w:rsidP="00664D1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F74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Познавательные:</w:t>
      </w:r>
    </w:p>
    <w:p w:rsidR="00CB1C08" w:rsidRPr="00DF74BE" w:rsidRDefault="00CB1C08" w:rsidP="00D5529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осознавать свое место в </w:t>
      </w:r>
      <w:r w:rsidR="00BE2827"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социально-нравственных, военно-патриотических </w:t>
      </w:r>
      <w:r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>акциях;</w:t>
      </w:r>
    </w:p>
    <w:p w:rsidR="00CB1C08" w:rsidRPr="00DF74BE" w:rsidRDefault="00CB1C08" w:rsidP="00D5529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>навык делать выво</w:t>
      </w:r>
      <w:r w:rsidR="00BE2827"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>ды;</w:t>
      </w:r>
    </w:p>
    <w:p w:rsidR="00DF74BE" w:rsidRPr="00DF74BE" w:rsidRDefault="00CB1C08" w:rsidP="00D5529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умение самостоятельно находить требуемую информацию,</w:t>
      </w:r>
      <w:r w:rsidR="003313B8"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>ориентироваться в информации</w:t>
      </w:r>
      <w:r w:rsidR="00BE2827"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B1C08" w:rsidRPr="00DF74BE" w:rsidRDefault="00CB1C08" w:rsidP="00D5529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культурой активного использования печатных изданий и</w:t>
      </w:r>
      <w:r w:rsidR="00BE2827"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E03"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>нтернет</w:t>
      </w:r>
      <w:r w:rsidR="00C21E03"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74BE">
        <w:rPr>
          <w:rFonts w:ascii="Times New Roman" w:hAnsi="Times New Roman" w:cs="Times New Roman"/>
          <w:color w:val="000000" w:themeColor="text1"/>
          <w:sz w:val="24"/>
          <w:szCs w:val="24"/>
        </w:rPr>
        <w:t>ресурсами.</w:t>
      </w:r>
    </w:p>
    <w:p w:rsidR="00CB1C08" w:rsidRPr="00DF74BE" w:rsidRDefault="00CB1C08" w:rsidP="00DF74B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F74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Коммуникативные:</w:t>
      </w:r>
    </w:p>
    <w:p w:rsidR="00A8318E" w:rsidRPr="00C10356" w:rsidRDefault="00CB1C08" w:rsidP="00D5529C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организовать сотрудничество и совместную деятельность </w:t>
      </w:r>
      <w:r w:rsidR="000C0AFB" w:rsidRPr="00C10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C10356">
        <w:rPr>
          <w:rFonts w:ascii="Times New Roman" w:hAnsi="Times New Roman" w:cs="Times New Roman"/>
          <w:color w:val="000000" w:themeColor="text1"/>
          <w:sz w:val="24"/>
          <w:szCs w:val="24"/>
        </w:rPr>
        <w:t>педагог</w:t>
      </w:r>
      <w:r w:rsidR="000C0AFB" w:rsidRPr="00C1035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1035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0C0AFB" w:rsidRPr="00C1035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10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сверстниками в </w:t>
      </w:r>
      <w:r w:rsidR="00BE2827" w:rsidRPr="00C10356">
        <w:rPr>
          <w:rFonts w:ascii="Times New Roman" w:hAnsi="Times New Roman" w:cs="Times New Roman"/>
          <w:color w:val="000000" w:themeColor="text1"/>
          <w:sz w:val="24"/>
          <w:szCs w:val="24"/>
        </w:rPr>
        <w:t>группе</w:t>
      </w:r>
      <w:r w:rsidRPr="00C1035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A8318E" w:rsidRPr="00C10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B1C08" w:rsidRPr="00C10356" w:rsidRDefault="00CB1C08" w:rsidP="00D5529C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356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навыков работы индивидуально и в коллективе для</w:t>
      </w:r>
      <w:r w:rsidR="00BE2827" w:rsidRPr="00C10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0356">
        <w:rPr>
          <w:rFonts w:ascii="Times New Roman" w:hAnsi="Times New Roman" w:cs="Times New Roman"/>
          <w:color w:val="000000" w:themeColor="text1"/>
          <w:sz w:val="24"/>
          <w:szCs w:val="24"/>
        </w:rPr>
        <w:t>решения поставленной задачи;</w:t>
      </w:r>
    </w:p>
    <w:p w:rsidR="00C10356" w:rsidRPr="00C10356" w:rsidRDefault="00CB1C08" w:rsidP="00D5529C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356">
        <w:rPr>
          <w:rFonts w:ascii="Times New Roman" w:hAnsi="Times New Roman" w:cs="Times New Roman"/>
          <w:color w:val="000000" w:themeColor="text1"/>
          <w:sz w:val="24"/>
          <w:szCs w:val="24"/>
        </w:rPr>
        <w:t>умение находить общее решение и разрешать конфликты;</w:t>
      </w:r>
    </w:p>
    <w:p w:rsidR="00CB1C08" w:rsidRPr="00C10356" w:rsidRDefault="00CB1C08" w:rsidP="00D5529C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356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норм публичного поведения и речи в процессе выступления.</w:t>
      </w:r>
    </w:p>
    <w:p w:rsidR="00CB1C08" w:rsidRPr="00C10356" w:rsidRDefault="00CB1C08" w:rsidP="00664D1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1035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Предметные:</w:t>
      </w:r>
    </w:p>
    <w:p w:rsidR="00CB1C08" w:rsidRPr="00664D17" w:rsidRDefault="00CB1C08" w:rsidP="00664D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D17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 научатся:</w:t>
      </w:r>
    </w:p>
    <w:p w:rsidR="00CB1C08" w:rsidRPr="00C10356" w:rsidRDefault="00CB1C08" w:rsidP="00D5529C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356">
        <w:rPr>
          <w:rFonts w:ascii="Times New Roman" w:hAnsi="Times New Roman" w:cs="Times New Roman"/>
          <w:color w:val="000000" w:themeColor="text1"/>
          <w:sz w:val="24"/>
          <w:szCs w:val="24"/>
        </w:rPr>
        <w:t>владеть приёмами исследовательской деятельности, навыками поиска</w:t>
      </w:r>
      <w:r w:rsidR="00A8318E" w:rsidRPr="00C10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0356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необходимой информации;</w:t>
      </w:r>
    </w:p>
    <w:p w:rsidR="00CB1C08" w:rsidRPr="00C10356" w:rsidRDefault="00CB1C08" w:rsidP="00D5529C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использовать полученные знания и навыки по подготовке и </w:t>
      </w:r>
      <w:r w:rsidR="00BE2827" w:rsidRPr="00C10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8318E" w:rsidRPr="00C10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B47F57" w:rsidRPr="00C10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1035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проведению</w:t>
      </w:r>
      <w:r w:rsidR="00A8318E" w:rsidRPr="00C10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035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 патриотической направленности.</w:t>
      </w:r>
    </w:p>
    <w:p w:rsidR="00CB1C08" w:rsidRPr="00664D17" w:rsidRDefault="00CB1C08" w:rsidP="00664D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D17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 получат возможность научиться:</w:t>
      </w:r>
    </w:p>
    <w:p w:rsidR="00CB1C08" w:rsidRPr="00C10356" w:rsidRDefault="00CB1C08" w:rsidP="00D5529C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участвовать в соревнованиях и смотрах-конкурсах по </w:t>
      </w:r>
      <w:r w:rsidR="00B47F57" w:rsidRPr="00C10356">
        <w:rPr>
          <w:rFonts w:ascii="Times New Roman" w:hAnsi="Times New Roman" w:cs="Times New Roman"/>
          <w:color w:val="000000" w:themeColor="text1"/>
          <w:sz w:val="24"/>
          <w:szCs w:val="24"/>
        </w:rPr>
        <w:t>духовно-нравственной</w:t>
      </w:r>
      <w:r w:rsidRPr="00C10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тематике разного уровня;</w:t>
      </w:r>
    </w:p>
    <w:p w:rsidR="00C431E9" w:rsidRPr="00C10356" w:rsidRDefault="00CB1C08" w:rsidP="00D5529C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готовить исследовательские работы по истории </w:t>
      </w:r>
      <w:r w:rsidR="00A8318E" w:rsidRPr="00C10356">
        <w:rPr>
          <w:rFonts w:ascii="Times New Roman" w:hAnsi="Times New Roman" w:cs="Times New Roman"/>
          <w:color w:val="000000" w:themeColor="text1"/>
          <w:sz w:val="24"/>
          <w:szCs w:val="24"/>
        </w:rPr>
        <w:t>России</w:t>
      </w:r>
      <w:r w:rsidRPr="00C10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участия в конференциях и конкурсах.</w:t>
      </w:r>
    </w:p>
    <w:p w:rsidR="00C10356" w:rsidRDefault="00C10356" w:rsidP="00C1035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431E9" w:rsidRPr="00664D17" w:rsidRDefault="00C431E9" w:rsidP="00C103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2. КОМПЛЕКС ОРГАНИЗАЦИОННО-ПЕДАГОГИЧЕСКИХ УСЛОВИЙ</w:t>
      </w:r>
    </w:p>
    <w:p w:rsidR="00C431E9" w:rsidRPr="00664D17" w:rsidRDefault="00C431E9" w:rsidP="00C103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 Календарный учебный график</w:t>
      </w:r>
    </w:p>
    <w:p w:rsidR="00C10356" w:rsidRPr="007C6C28" w:rsidRDefault="00C10356" w:rsidP="00C103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C28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учебных недель – 36</w:t>
      </w:r>
    </w:p>
    <w:p w:rsidR="00C10356" w:rsidRPr="007C6C28" w:rsidRDefault="00C10356" w:rsidP="00C103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учебных дней – 108 </w:t>
      </w:r>
    </w:p>
    <w:p w:rsidR="00C10356" w:rsidRPr="007C6C28" w:rsidRDefault="00C10356" w:rsidP="00C103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Периодичность занятий – </w:t>
      </w:r>
      <w:r w:rsidRPr="007C6C28">
        <w:rPr>
          <w:rFonts w:ascii="Times New Roman" w:hAnsi="Times New Roman" w:cs="Times New Roman"/>
          <w:sz w:val="24"/>
          <w:szCs w:val="24"/>
        </w:rPr>
        <w:t>1 раза в неделю по 2 часа, 1 раз в неделю по 1 часу.</w:t>
      </w:r>
    </w:p>
    <w:p w:rsidR="00C10356" w:rsidRPr="007C6C28" w:rsidRDefault="00C10356" w:rsidP="00C103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C28">
        <w:rPr>
          <w:rFonts w:ascii="Times New Roman" w:hAnsi="Times New Roman" w:cs="Times New Roman"/>
          <w:color w:val="000000" w:themeColor="text1"/>
          <w:sz w:val="24"/>
          <w:szCs w:val="24"/>
        </w:rPr>
        <w:t>Даты начала и окончания учебных периодов/этапов – 1 сентября – 31 мая</w:t>
      </w:r>
    </w:p>
    <w:p w:rsidR="009031CA" w:rsidRPr="00664D17" w:rsidRDefault="009031CA" w:rsidP="00664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1E9" w:rsidRPr="00664D17" w:rsidRDefault="004A22CB" w:rsidP="00C103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 Условия реализации программы</w:t>
      </w:r>
    </w:p>
    <w:p w:rsidR="00695C5E" w:rsidRPr="00664D17" w:rsidRDefault="004A22CB" w:rsidP="00664D1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64D1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1. Материально-техническое обеспечение</w:t>
      </w:r>
      <w:r w:rsidR="003313B8" w:rsidRPr="00664D1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695C5E" w:rsidRPr="00C10356" w:rsidRDefault="00033B07" w:rsidP="00C103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Занятия проводятся в кабинете, оборудованном согласно требованиям СанПин по количеству обучающихся. Кабинет оборудован всем необходимым для безопасного проведения занятий и ежегодно аттестуется в процессе приемки учреждения к учебному году</w:t>
      </w:r>
      <w:r w:rsidR="00695C5E" w:rsidRPr="00664D17">
        <w:rPr>
          <w:rFonts w:ascii="Times New Roman" w:hAnsi="Times New Roman" w:cs="Times New Roman"/>
          <w:sz w:val="24"/>
          <w:szCs w:val="24"/>
        </w:rPr>
        <w:t>.</w:t>
      </w:r>
      <w:r w:rsidR="00C10356">
        <w:rPr>
          <w:rFonts w:ascii="Times New Roman" w:hAnsi="Times New Roman" w:cs="Times New Roman"/>
          <w:sz w:val="24"/>
          <w:szCs w:val="24"/>
        </w:rPr>
        <w:t xml:space="preserve"> </w:t>
      </w:r>
      <w:r w:rsidR="00695C5E" w:rsidRPr="00664D17">
        <w:rPr>
          <w:rFonts w:ascii="Times New Roman" w:hAnsi="Times New Roman" w:cs="Times New Roman"/>
          <w:sz w:val="24"/>
          <w:szCs w:val="24"/>
        </w:rPr>
        <w:t>В кабинете для занятий имеется мобильный класс.</w:t>
      </w:r>
    </w:p>
    <w:p w:rsidR="00F20548" w:rsidRPr="00664D17" w:rsidRDefault="00033B07" w:rsidP="00664D17">
      <w:pPr>
        <w:pStyle w:val="ac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Использование мобильных компьютеров на занятиях повышает интерес к предлагаемой работе и стимулирует мотивацию к обучению</w:t>
      </w:r>
      <w:r w:rsidR="00F20548" w:rsidRPr="00664D17">
        <w:rPr>
          <w:rFonts w:ascii="Times New Roman" w:hAnsi="Times New Roman" w:cs="Times New Roman"/>
          <w:sz w:val="24"/>
          <w:szCs w:val="24"/>
        </w:rPr>
        <w:t xml:space="preserve">. </w:t>
      </w:r>
      <w:r w:rsidRPr="00664D17">
        <w:rPr>
          <w:rFonts w:ascii="Times New Roman" w:hAnsi="Times New Roman" w:cs="Times New Roman"/>
          <w:sz w:val="24"/>
          <w:szCs w:val="24"/>
        </w:rPr>
        <w:t>Предоставление доступа к интернету во время занятия – это новый способ обучению самостоятельному оперативному поиску нужной информации</w:t>
      </w:r>
      <w:r w:rsidR="00F20548" w:rsidRPr="00664D17">
        <w:rPr>
          <w:rFonts w:ascii="Times New Roman" w:hAnsi="Times New Roman" w:cs="Times New Roman"/>
          <w:sz w:val="24"/>
          <w:szCs w:val="24"/>
        </w:rPr>
        <w:t>. И</w:t>
      </w:r>
      <w:r w:rsidR="00845B04" w:rsidRPr="00664D17">
        <w:rPr>
          <w:rFonts w:ascii="Times New Roman" w:hAnsi="Times New Roman" w:cs="Times New Roman"/>
          <w:sz w:val="24"/>
          <w:szCs w:val="24"/>
        </w:rPr>
        <w:t>нтерактивный комплекс</w:t>
      </w:r>
      <w:r w:rsidR="00F20548" w:rsidRPr="00664D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45B04" w:rsidRPr="00664D17">
        <w:rPr>
          <w:rFonts w:ascii="Times New Roman" w:hAnsi="Times New Roman" w:cs="Times New Roman"/>
          <w:sz w:val="24"/>
          <w:szCs w:val="24"/>
        </w:rPr>
        <w:t>позволя</w:t>
      </w:r>
      <w:r w:rsidR="00F20548" w:rsidRPr="00664D17">
        <w:rPr>
          <w:rFonts w:ascii="Times New Roman" w:hAnsi="Times New Roman" w:cs="Times New Roman"/>
          <w:sz w:val="24"/>
          <w:szCs w:val="24"/>
        </w:rPr>
        <w:t xml:space="preserve">ющий сделать процесс обучения более наглядным. </w:t>
      </w:r>
    </w:p>
    <w:p w:rsidR="00441005" w:rsidRPr="00664D17" w:rsidRDefault="00695C5E" w:rsidP="00664D17">
      <w:pPr>
        <w:pStyle w:val="ac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М</w:t>
      </w:r>
      <w:r w:rsidR="00F20548" w:rsidRPr="00664D17">
        <w:rPr>
          <w:rFonts w:ascii="Times New Roman" w:hAnsi="Times New Roman" w:cs="Times New Roman"/>
          <w:sz w:val="24"/>
          <w:szCs w:val="24"/>
        </w:rPr>
        <w:t>узыкальный центр для подготовки и проведения мероприяти</w:t>
      </w:r>
      <w:r w:rsidRPr="00664D17">
        <w:rPr>
          <w:rFonts w:ascii="Times New Roman" w:hAnsi="Times New Roman" w:cs="Times New Roman"/>
          <w:sz w:val="24"/>
          <w:szCs w:val="24"/>
        </w:rPr>
        <w:t>й, принтер.</w:t>
      </w:r>
    </w:p>
    <w:p w:rsidR="009031CA" w:rsidRPr="00664D17" w:rsidRDefault="009031CA" w:rsidP="00664D17">
      <w:pPr>
        <w:pStyle w:val="ac"/>
        <w:rPr>
          <w:rFonts w:ascii="Times New Roman" w:hAnsi="Times New Roman" w:cs="Times New Roman"/>
          <w:b/>
          <w:i/>
          <w:sz w:val="24"/>
          <w:szCs w:val="24"/>
        </w:rPr>
      </w:pPr>
      <w:r w:rsidRPr="00664D17">
        <w:rPr>
          <w:rFonts w:ascii="Times New Roman" w:hAnsi="Times New Roman" w:cs="Times New Roman"/>
          <w:b/>
          <w:i/>
          <w:sz w:val="24"/>
          <w:szCs w:val="24"/>
        </w:rPr>
        <w:t>2. Учебно-практическое оборудование</w:t>
      </w:r>
      <w:r w:rsidR="003313B8" w:rsidRPr="00664D1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C0AFB" w:rsidRPr="00664D17" w:rsidRDefault="000C0AFB" w:rsidP="00664D17">
      <w:pPr>
        <w:pStyle w:val="ac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- компас;</w:t>
      </w:r>
    </w:p>
    <w:p w:rsidR="000C0AFB" w:rsidRPr="00664D17" w:rsidRDefault="000C0AFB" w:rsidP="00664D17">
      <w:pPr>
        <w:pStyle w:val="ac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- палатка;</w:t>
      </w:r>
    </w:p>
    <w:p w:rsidR="000C0AFB" w:rsidRPr="00664D17" w:rsidRDefault="000C0AFB" w:rsidP="00664D17">
      <w:pPr>
        <w:pStyle w:val="ac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- рюкзак;</w:t>
      </w:r>
    </w:p>
    <w:p w:rsidR="000C0AFB" w:rsidRPr="00664D17" w:rsidRDefault="000C0AFB" w:rsidP="00664D17">
      <w:pPr>
        <w:pStyle w:val="ac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 xml:space="preserve">- </w:t>
      </w:r>
      <w:r w:rsidR="00A21326" w:rsidRPr="00664D17">
        <w:rPr>
          <w:rFonts w:ascii="Times New Roman" w:hAnsi="Times New Roman" w:cs="Times New Roman"/>
          <w:sz w:val="24"/>
          <w:szCs w:val="24"/>
        </w:rPr>
        <w:t>верёвка для вязания узлов</w:t>
      </w:r>
      <w:r w:rsidRPr="00664D17">
        <w:rPr>
          <w:rFonts w:ascii="Times New Roman" w:hAnsi="Times New Roman" w:cs="Times New Roman"/>
          <w:sz w:val="24"/>
          <w:szCs w:val="24"/>
        </w:rPr>
        <w:t>;</w:t>
      </w:r>
    </w:p>
    <w:p w:rsidR="00A21326" w:rsidRPr="00664D17" w:rsidRDefault="000C0AFB" w:rsidP="00664D17">
      <w:pPr>
        <w:pStyle w:val="ac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- аптечка</w:t>
      </w:r>
      <w:r w:rsidR="00A21326" w:rsidRPr="00664D17">
        <w:rPr>
          <w:rFonts w:ascii="Times New Roman" w:hAnsi="Times New Roman" w:cs="Times New Roman"/>
          <w:sz w:val="24"/>
          <w:szCs w:val="24"/>
        </w:rPr>
        <w:t>;</w:t>
      </w:r>
    </w:p>
    <w:p w:rsidR="00A21326" w:rsidRPr="00664D17" w:rsidRDefault="00A21326" w:rsidP="00664D17">
      <w:pPr>
        <w:pStyle w:val="ac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- форма юнармейца</w:t>
      </w:r>
    </w:p>
    <w:p w:rsidR="001B6E99" w:rsidRPr="00664D17" w:rsidRDefault="001B6E99" w:rsidP="00664D17">
      <w:pPr>
        <w:pStyle w:val="ac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- спортивная площадка</w:t>
      </w:r>
    </w:p>
    <w:p w:rsidR="00EB52B7" w:rsidRPr="00664D17" w:rsidRDefault="000C0AFB" w:rsidP="00664D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64D1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="004A22CB" w:rsidRPr="00664D1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 Информационное обеспечение:</w:t>
      </w:r>
    </w:p>
    <w:p w:rsidR="00EB52B7" w:rsidRPr="00664D17" w:rsidRDefault="00EB52B7" w:rsidP="00664D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D1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64D1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r w:rsidRPr="0066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Подборка обучающих </w:t>
      </w:r>
      <w:r w:rsidR="00A21326" w:rsidRPr="0066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сообщений и </w:t>
      </w:r>
      <w:r w:rsidRPr="0066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роликов по темам:</w:t>
      </w:r>
    </w:p>
    <w:p w:rsidR="00EB52B7" w:rsidRPr="00664D17" w:rsidRDefault="00C3430B" w:rsidP="00664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«</w:t>
      </w:r>
      <w:r w:rsidR="00EB52B7" w:rsidRPr="0066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Куликовская битва</w:t>
      </w:r>
      <w:r w:rsidRPr="0066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3430B" w:rsidRPr="00664D17" w:rsidRDefault="00C3430B" w:rsidP="00664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B52B7" w:rsidRPr="0066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Походы А.В Суворова</w:t>
      </w:r>
      <w:r w:rsidRPr="0066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B52B7" w:rsidRPr="00664D17" w:rsidRDefault="00C3430B" w:rsidP="00664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EB52B7" w:rsidRPr="0066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Отечественная война1812 года</w:t>
      </w:r>
      <w:r w:rsidRPr="0066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B52B7" w:rsidRPr="0066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52B7" w:rsidRPr="00664D17" w:rsidRDefault="00C3430B" w:rsidP="00664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B52B7" w:rsidRPr="0066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 Отечественная война 1941-1945 гг.</w:t>
      </w:r>
      <w:r w:rsidRPr="0066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B52B7" w:rsidRPr="0066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36B2" w:rsidRPr="00664D17" w:rsidRDefault="006B36B2" w:rsidP="00664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Рекомендации по </w:t>
      </w:r>
      <w:r w:rsidRPr="00664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ОПДМП при обморожениях, ожогах, заболеваниях и травмах в походных условиях.</w:t>
      </w:r>
    </w:p>
    <w:p w:rsidR="006A58D6" w:rsidRPr="00664D17" w:rsidRDefault="006B36B2" w:rsidP="00664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B52B7" w:rsidRPr="0066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.Разработки занятий </w:t>
      </w:r>
      <w:r w:rsidRPr="0066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туристической подготовке </w:t>
      </w:r>
      <w:r w:rsidR="00EB52B7" w:rsidRPr="0066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(игровых занятий, бесед, практических работ т.д.)</w:t>
      </w:r>
    </w:p>
    <w:p w:rsidR="00C3430B" w:rsidRPr="00664D17" w:rsidRDefault="00EB52B7" w:rsidP="00664D17">
      <w:pPr>
        <w:pStyle w:val="a8"/>
        <w:shd w:val="clear" w:color="auto" w:fill="FFFFFF"/>
        <w:spacing w:before="0" w:beforeAutospacing="0" w:after="0" w:afterAutospacing="0"/>
        <w:rPr>
          <w:rStyle w:val="a9"/>
          <w:i/>
          <w:color w:val="000000"/>
          <w:shd w:val="clear" w:color="auto" w:fill="FFFFFF"/>
        </w:rPr>
      </w:pPr>
      <w:r w:rsidRPr="00664D17">
        <w:rPr>
          <w:rStyle w:val="a9"/>
          <w:i/>
          <w:color w:val="000000"/>
          <w:shd w:val="clear" w:color="auto" w:fill="FFFFFF"/>
        </w:rPr>
        <w:t>Дидактический материал:</w:t>
      </w:r>
    </w:p>
    <w:p w:rsidR="00C3430B" w:rsidRPr="00664D17" w:rsidRDefault="00C3430B" w:rsidP="00D5529C">
      <w:pPr>
        <w:pStyle w:val="ac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64D17">
        <w:rPr>
          <w:rFonts w:ascii="Times New Roman" w:hAnsi="Times New Roman" w:cs="Times New Roman"/>
          <w:sz w:val="24"/>
          <w:szCs w:val="24"/>
        </w:rPr>
        <w:t>плакаты с символами страны, области, города;</w:t>
      </w:r>
    </w:p>
    <w:p w:rsidR="00C3430B" w:rsidRPr="00664D17" w:rsidRDefault="00C3430B" w:rsidP="00D5529C">
      <w:pPr>
        <w:pStyle w:val="ac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портреты великих полководцев;</w:t>
      </w:r>
    </w:p>
    <w:p w:rsidR="00C3430B" w:rsidRPr="00664D17" w:rsidRDefault="00C3430B" w:rsidP="00D5529C">
      <w:pPr>
        <w:pStyle w:val="ac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фотографии городов;</w:t>
      </w:r>
    </w:p>
    <w:p w:rsidR="00E03877" w:rsidRPr="00664D17" w:rsidRDefault="00E03877" w:rsidP="00D5529C">
      <w:pPr>
        <w:pStyle w:val="ac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проектные работы о Ветеранах ВОВ;</w:t>
      </w:r>
    </w:p>
    <w:p w:rsidR="003F141D" w:rsidRPr="00C10356" w:rsidRDefault="00C10356" w:rsidP="00D5529C">
      <w:pPr>
        <w:pStyle w:val="ac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A21326" w:rsidRPr="00664D17">
        <w:rPr>
          <w:rFonts w:ascii="Times New Roman" w:hAnsi="Times New Roman" w:cs="Times New Roman"/>
          <w:sz w:val="24"/>
          <w:szCs w:val="24"/>
          <w:shd w:val="clear" w:color="auto" w:fill="FFFFFF"/>
        </w:rPr>
        <w:t>одборка т</w:t>
      </w:r>
      <w:r w:rsidR="00E03877" w:rsidRPr="00664D17">
        <w:rPr>
          <w:rFonts w:ascii="Times New Roman" w:hAnsi="Times New Roman" w:cs="Times New Roman"/>
          <w:sz w:val="24"/>
          <w:szCs w:val="24"/>
          <w:shd w:val="clear" w:color="auto" w:fill="FFFFFF"/>
        </w:rPr>
        <w:t>ематически</w:t>
      </w:r>
      <w:r w:rsidR="00A21326" w:rsidRPr="00664D17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E03877" w:rsidRPr="00664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материалов в цифровом формате: видеороликов, песен, клипов, презентаций и т.д.</w:t>
      </w:r>
    </w:p>
    <w:p w:rsidR="003F141D" w:rsidRPr="00664D17" w:rsidRDefault="004A22CB" w:rsidP="00664D1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Кадровое обеспечени</w:t>
      </w:r>
      <w:r w:rsidR="00E03877" w:rsidRPr="00664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3F141D" w:rsidRPr="00664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141D" w:rsidRPr="00664D1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реализуются педагогами дополнительного образования, к</w:t>
      </w:r>
      <w:r w:rsidR="003F141D" w:rsidRPr="00664D17">
        <w:rPr>
          <w:rFonts w:ascii="Times New Roman" w:hAnsi="Times New Roman" w:cs="Times New Roman"/>
          <w:sz w:val="24"/>
          <w:szCs w:val="24"/>
        </w:rPr>
        <w:t xml:space="preserve">оторые умеют </w:t>
      </w:r>
      <w:r w:rsidR="003F141D" w:rsidRPr="00664D17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заинтересовать обучающихся своим предметом и увлечены работой, умеют создать психологически благоприятный климат в детско-взрослом коллективе и собственное заботливое отношение к детям. Эти характеристики необходимы как ключевой механизм привлечения обучающихся в объединение, когда родители приводят (или дети сами приходят) не на программу, а к конкретному педагогу.</w:t>
      </w:r>
    </w:p>
    <w:p w:rsidR="003F141D" w:rsidRPr="00664D17" w:rsidRDefault="003F141D" w:rsidP="00664D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22CB" w:rsidRPr="00664D17" w:rsidRDefault="004A22CB" w:rsidP="00664D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2.3. Формы аттестации / контроля</w:t>
      </w:r>
    </w:p>
    <w:p w:rsidR="00C10356" w:rsidRDefault="004A22CB" w:rsidP="00C103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D1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Формы отслеживания и фиксации образовательных результатов:</w:t>
      </w:r>
      <w:r w:rsidR="003F141D" w:rsidRPr="00664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3F141D" w:rsidRPr="00C10356" w:rsidRDefault="003F141D" w:rsidP="00C103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D17">
        <w:rPr>
          <w:rFonts w:ascii="Times New Roman" w:hAnsi="Times New Roman" w:cs="Times New Roman"/>
          <w:color w:val="000000" w:themeColor="text1"/>
          <w:sz w:val="24"/>
          <w:szCs w:val="24"/>
        </w:rPr>
        <w:t>Для оценки качества выполнения дополнительной общеобразовательной общеразвивающей программы «Витязь» проводится промежуточный контроль освоения программы в течении учебного года.</w:t>
      </w:r>
    </w:p>
    <w:p w:rsidR="003F141D" w:rsidRPr="00664D17" w:rsidRDefault="003F141D" w:rsidP="00C103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D17">
        <w:rPr>
          <w:rFonts w:ascii="Times New Roman" w:hAnsi="Times New Roman" w:cs="Times New Roman"/>
          <w:color w:val="000000" w:themeColor="text1"/>
          <w:sz w:val="24"/>
          <w:szCs w:val="24"/>
        </w:rPr>
        <w:t>По окончании каждой темы проходят мониторинги, которые предусмотрены учебно-тематическим планом: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3F141D" w:rsidRPr="00664D17" w:rsidTr="00A34D5F">
        <w:trPr>
          <w:trHeight w:val="322"/>
        </w:trPr>
        <w:tc>
          <w:tcPr>
            <w:tcW w:w="4390" w:type="dxa"/>
            <w:vMerge w:val="restart"/>
          </w:tcPr>
          <w:p w:rsidR="003F141D" w:rsidRPr="00664D17" w:rsidRDefault="003F141D" w:rsidP="00664D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5103" w:type="dxa"/>
            <w:vMerge w:val="restart"/>
          </w:tcPr>
          <w:p w:rsidR="003F141D" w:rsidRPr="00664D17" w:rsidRDefault="003F141D" w:rsidP="00664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D17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</w:t>
            </w:r>
          </w:p>
        </w:tc>
      </w:tr>
      <w:tr w:rsidR="003F141D" w:rsidRPr="00664D17" w:rsidTr="00C10356">
        <w:trPr>
          <w:trHeight w:val="276"/>
        </w:trPr>
        <w:tc>
          <w:tcPr>
            <w:tcW w:w="4390" w:type="dxa"/>
            <w:vMerge/>
          </w:tcPr>
          <w:p w:rsidR="003F141D" w:rsidRPr="00664D17" w:rsidRDefault="003F141D" w:rsidP="00664D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F141D" w:rsidRPr="00664D17" w:rsidRDefault="003F141D" w:rsidP="00664D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33D5" w:rsidRPr="00664D17" w:rsidTr="00A34D5F">
        <w:tc>
          <w:tcPr>
            <w:tcW w:w="4390" w:type="dxa"/>
          </w:tcPr>
          <w:p w:rsidR="006633D5" w:rsidRPr="00664D17" w:rsidRDefault="006633D5" w:rsidP="00664D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9" w:name="_Hlk62238046"/>
            <w:r w:rsidRPr="00664D1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664D17">
              <w:rPr>
                <w:rFonts w:ascii="Times New Roman" w:hAnsi="Times New Roman" w:cs="Times New Roman"/>
                <w:sz w:val="24"/>
                <w:szCs w:val="24"/>
              </w:rPr>
              <w:t>еральдика</w:t>
            </w:r>
          </w:p>
        </w:tc>
        <w:tc>
          <w:tcPr>
            <w:tcW w:w="5103" w:type="dxa"/>
          </w:tcPr>
          <w:p w:rsidR="006633D5" w:rsidRPr="00664D17" w:rsidRDefault="006633D5" w:rsidP="00664D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 </w:t>
            </w:r>
          </w:p>
        </w:tc>
      </w:tr>
      <w:tr w:rsidR="003F141D" w:rsidRPr="00664D17" w:rsidTr="00A34D5F">
        <w:tc>
          <w:tcPr>
            <w:tcW w:w="4390" w:type="dxa"/>
          </w:tcPr>
          <w:p w:rsidR="003F141D" w:rsidRPr="00664D17" w:rsidRDefault="003F141D" w:rsidP="0066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17">
              <w:rPr>
                <w:rFonts w:ascii="Times New Roman" w:hAnsi="Times New Roman" w:cs="Times New Roman"/>
                <w:bCs/>
                <w:sz w:val="24"/>
                <w:szCs w:val="24"/>
              </w:rPr>
              <w:t>Военная история</w:t>
            </w:r>
          </w:p>
        </w:tc>
        <w:tc>
          <w:tcPr>
            <w:tcW w:w="5103" w:type="dxa"/>
          </w:tcPr>
          <w:p w:rsidR="003F141D" w:rsidRPr="00664D17" w:rsidRDefault="003F141D" w:rsidP="00664D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</w:tr>
      <w:tr w:rsidR="003F141D" w:rsidRPr="00664D17" w:rsidTr="00A34D5F">
        <w:tc>
          <w:tcPr>
            <w:tcW w:w="4390" w:type="dxa"/>
          </w:tcPr>
          <w:p w:rsidR="003F141D" w:rsidRPr="00664D17" w:rsidRDefault="003F141D" w:rsidP="00664D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и организация мероприятий: </w:t>
            </w:r>
          </w:p>
          <w:p w:rsidR="003F141D" w:rsidRPr="00664D17" w:rsidRDefault="003F141D" w:rsidP="00664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141D" w:rsidRPr="00664D17" w:rsidRDefault="003F141D" w:rsidP="00664D1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Выставка открыток</w:t>
            </w:r>
          </w:p>
          <w:p w:rsidR="00E5588F" w:rsidRPr="00664D17" w:rsidRDefault="003F141D" w:rsidP="00664D1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Передвижная выставка рисунков</w:t>
            </w:r>
          </w:p>
          <w:p w:rsidR="00E5588F" w:rsidRPr="00664D17" w:rsidRDefault="00E5588F" w:rsidP="00664D1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Концерт</w:t>
            </w:r>
          </w:p>
          <w:p w:rsidR="00E5588F" w:rsidRPr="00664D17" w:rsidRDefault="00E5588F" w:rsidP="00664D1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 кормушек</w:t>
            </w:r>
          </w:p>
          <w:p w:rsidR="003F141D" w:rsidRPr="00C10356" w:rsidRDefault="00E5588F" w:rsidP="00664D1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 в акции</w:t>
            </w:r>
          </w:p>
        </w:tc>
      </w:tr>
      <w:tr w:rsidR="003F141D" w:rsidRPr="00664D17" w:rsidTr="00A34D5F">
        <w:tc>
          <w:tcPr>
            <w:tcW w:w="4390" w:type="dxa"/>
          </w:tcPr>
          <w:p w:rsidR="003F141D" w:rsidRPr="00664D17" w:rsidRDefault="00E5588F" w:rsidP="0066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17">
              <w:rPr>
                <w:rFonts w:ascii="Times New Roman" w:hAnsi="Times New Roman" w:cs="Times New Roman"/>
                <w:sz w:val="24"/>
                <w:szCs w:val="24"/>
              </w:rPr>
              <w:t>Моё Отечество</w:t>
            </w:r>
          </w:p>
        </w:tc>
        <w:tc>
          <w:tcPr>
            <w:tcW w:w="5103" w:type="dxa"/>
          </w:tcPr>
          <w:p w:rsidR="00E5588F" w:rsidRPr="00664D17" w:rsidRDefault="00E5588F" w:rsidP="00664D1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Сочинение – рассуждение</w:t>
            </w:r>
          </w:p>
          <w:p w:rsidR="00E5588F" w:rsidRPr="00664D17" w:rsidRDefault="00E5588F" w:rsidP="00664D1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Презентация</w:t>
            </w:r>
          </w:p>
          <w:p w:rsidR="003F141D" w:rsidRPr="00664D17" w:rsidRDefault="00E5588F" w:rsidP="00664D1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4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Письмо</w:t>
            </w:r>
          </w:p>
        </w:tc>
      </w:tr>
      <w:tr w:rsidR="003F141D" w:rsidRPr="00664D17" w:rsidTr="00A34D5F">
        <w:tc>
          <w:tcPr>
            <w:tcW w:w="4390" w:type="dxa"/>
          </w:tcPr>
          <w:p w:rsidR="003F141D" w:rsidRPr="00664D17" w:rsidRDefault="00E5588F" w:rsidP="0066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17">
              <w:rPr>
                <w:rFonts w:ascii="Times New Roman" w:hAnsi="Times New Roman" w:cs="Times New Roman"/>
                <w:sz w:val="24"/>
                <w:szCs w:val="24"/>
              </w:rPr>
              <w:t>Медицинская подготовка</w:t>
            </w:r>
          </w:p>
        </w:tc>
        <w:tc>
          <w:tcPr>
            <w:tcW w:w="5103" w:type="dxa"/>
          </w:tcPr>
          <w:p w:rsidR="003F141D" w:rsidRPr="00664D17" w:rsidRDefault="00E5588F" w:rsidP="00664D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Зачёт</w:t>
            </w:r>
          </w:p>
        </w:tc>
      </w:tr>
      <w:tr w:rsidR="003F141D" w:rsidRPr="00664D17" w:rsidTr="00A34D5F">
        <w:tc>
          <w:tcPr>
            <w:tcW w:w="4390" w:type="dxa"/>
          </w:tcPr>
          <w:p w:rsidR="003F141D" w:rsidRPr="00664D17" w:rsidRDefault="00E5588F" w:rsidP="0066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17">
              <w:rPr>
                <w:rFonts w:ascii="Times New Roman" w:hAnsi="Times New Roman" w:cs="Times New Roman"/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5103" w:type="dxa"/>
          </w:tcPr>
          <w:p w:rsidR="003F141D" w:rsidRPr="00664D17" w:rsidRDefault="0039483E" w:rsidP="00664D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Тренинги, </w:t>
            </w:r>
            <w:proofErr w:type="spellStart"/>
            <w:r w:rsidRPr="0066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E5588F" w:rsidRPr="0066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урслёт</w:t>
            </w:r>
            <w:proofErr w:type="spellEnd"/>
            <w:r w:rsidR="00E5588F" w:rsidRPr="0066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bookmarkEnd w:id="9"/>
    </w:tbl>
    <w:p w:rsidR="003F141D" w:rsidRPr="00664D17" w:rsidRDefault="003F141D" w:rsidP="00664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141D" w:rsidRPr="00664D17" w:rsidRDefault="003F141D" w:rsidP="00664D17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предъявления и демонстрации образовательных результатов</w:t>
      </w:r>
    </w:p>
    <w:p w:rsidR="0087187A" w:rsidRPr="00664D17" w:rsidRDefault="003F141D" w:rsidP="00664D17">
      <w:pPr>
        <w:pStyle w:val="ac"/>
        <w:rPr>
          <w:rFonts w:ascii="Times New Roman" w:hAnsi="Times New Roman" w:cs="Times New Roman"/>
          <w:color w:val="FFFFFF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Программой предусмотрено участие детей в муниципальных</w:t>
      </w:r>
      <w:r w:rsidR="00E5588F" w:rsidRPr="00664D17">
        <w:rPr>
          <w:rFonts w:ascii="Times New Roman" w:hAnsi="Times New Roman" w:cs="Times New Roman"/>
          <w:sz w:val="24"/>
          <w:szCs w:val="24"/>
        </w:rPr>
        <w:t xml:space="preserve">, </w:t>
      </w:r>
      <w:r w:rsidRPr="00664D17">
        <w:rPr>
          <w:rFonts w:ascii="Times New Roman" w:hAnsi="Times New Roman" w:cs="Times New Roman"/>
          <w:sz w:val="24"/>
          <w:szCs w:val="24"/>
        </w:rPr>
        <w:t>областных</w:t>
      </w:r>
      <w:r w:rsidR="00E5588F" w:rsidRPr="00664D17">
        <w:rPr>
          <w:rFonts w:ascii="Times New Roman" w:hAnsi="Times New Roman" w:cs="Times New Roman"/>
          <w:sz w:val="24"/>
          <w:szCs w:val="24"/>
        </w:rPr>
        <w:t xml:space="preserve">, всероссийских </w:t>
      </w:r>
      <w:r w:rsidRPr="00664D17">
        <w:rPr>
          <w:rFonts w:ascii="Times New Roman" w:hAnsi="Times New Roman" w:cs="Times New Roman"/>
          <w:sz w:val="24"/>
          <w:szCs w:val="24"/>
        </w:rPr>
        <w:t>конкурсах</w:t>
      </w:r>
      <w:r w:rsidR="00E5588F" w:rsidRPr="00664D17">
        <w:rPr>
          <w:rFonts w:ascii="Times New Roman" w:hAnsi="Times New Roman" w:cs="Times New Roman"/>
          <w:sz w:val="24"/>
          <w:szCs w:val="24"/>
        </w:rPr>
        <w:t xml:space="preserve"> и акци</w:t>
      </w:r>
      <w:r w:rsidR="0004725B" w:rsidRPr="00664D17">
        <w:rPr>
          <w:rFonts w:ascii="Times New Roman" w:hAnsi="Times New Roman" w:cs="Times New Roman"/>
          <w:sz w:val="24"/>
          <w:szCs w:val="24"/>
        </w:rPr>
        <w:t>я</w:t>
      </w:r>
      <w:r w:rsidR="00E5588F" w:rsidRPr="00664D17">
        <w:rPr>
          <w:rFonts w:ascii="Times New Roman" w:hAnsi="Times New Roman" w:cs="Times New Roman"/>
          <w:sz w:val="24"/>
          <w:szCs w:val="24"/>
        </w:rPr>
        <w:t>х</w:t>
      </w:r>
      <w:r w:rsidRPr="00664D17">
        <w:rPr>
          <w:rFonts w:ascii="Times New Roman" w:hAnsi="Times New Roman" w:cs="Times New Roman"/>
          <w:sz w:val="24"/>
          <w:szCs w:val="24"/>
        </w:rPr>
        <w:t xml:space="preserve"> согласно плану работы учреждения на год</w:t>
      </w:r>
      <w:r w:rsidR="00E5588F" w:rsidRPr="00664D17">
        <w:rPr>
          <w:rFonts w:ascii="Times New Roman" w:hAnsi="Times New Roman" w:cs="Times New Roman"/>
          <w:sz w:val="24"/>
          <w:szCs w:val="24"/>
        </w:rPr>
        <w:t>.</w:t>
      </w:r>
      <w:r w:rsidR="0087187A" w:rsidRPr="00664D17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</w:p>
    <w:p w:rsidR="003F141D" w:rsidRPr="00C10356" w:rsidRDefault="0087187A" w:rsidP="00D5529C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356">
        <w:rPr>
          <w:rFonts w:ascii="Times New Roman" w:hAnsi="Times New Roman" w:cs="Times New Roman"/>
          <w:sz w:val="24"/>
          <w:szCs w:val="24"/>
        </w:rPr>
        <w:t>Всероссийская акция, посвященная Дню государственного флага России, 22 августа</w:t>
      </w:r>
    </w:p>
    <w:p w:rsidR="00B579C2" w:rsidRPr="00C10356" w:rsidRDefault="00B579C2" w:rsidP="00D5529C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356">
        <w:rPr>
          <w:rFonts w:ascii="Times New Roman" w:hAnsi="Times New Roman" w:cs="Times New Roman"/>
          <w:sz w:val="24"/>
          <w:szCs w:val="24"/>
        </w:rPr>
        <w:t>Конкурс рисунков на тему «Мы против терроризма» 3 сентября</w:t>
      </w:r>
    </w:p>
    <w:p w:rsidR="00B579C2" w:rsidRPr="00C10356" w:rsidRDefault="00B579C2" w:rsidP="00D5529C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356">
        <w:rPr>
          <w:rFonts w:ascii="Times New Roman" w:hAnsi="Times New Roman" w:cs="Times New Roman"/>
          <w:sz w:val="24"/>
          <w:szCs w:val="24"/>
        </w:rPr>
        <w:lastRenderedPageBreak/>
        <w:t>Социальная акция</w:t>
      </w:r>
      <w:r w:rsidRPr="00C103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10356">
        <w:rPr>
          <w:rFonts w:ascii="Times New Roman" w:hAnsi="Times New Roman" w:cs="Times New Roman"/>
          <w:bCs/>
          <w:sz w:val="24"/>
          <w:szCs w:val="24"/>
        </w:rPr>
        <w:t>«День добрых глаз и добрых рук»</w:t>
      </w:r>
      <w:r w:rsidRPr="00C10356">
        <w:rPr>
          <w:rFonts w:ascii="Times New Roman" w:hAnsi="Times New Roman" w:cs="Times New Roman"/>
          <w:sz w:val="24"/>
          <w:szCs w:val="24"/>
        </w:rPr>
        <w:t xml:space="preserve"> (ко Дню пожилого человека) – 1 октября</w:t>
      </w:r>
    </w:p>
    <w:p w:rsidR="00E00B7B" w:rsidRPr="00C10356" w:rsidRDefault="00E00B7B" w:rsidP="00D5529C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экологическая акция "Кормушка" - октябрь</w:t>
      </w:r>
    </w:p>
    <w:p w:rsidR="0087187A" w:rsidRPr="00664D17" w:rsidRDefault="0087187A" w:rsidP="00D5529C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64D17">
        <w:rPr>
          <w:rFonts w:ascii="Times New Roman" w:hAnsi="Times New Roman" w:cs="Times New Roman"/>
          <w:sz w:val="24"/>
          <w:szCs w:val="24"/>
          <w:lang w:eastAsia="ru-RU"/>
        </w:rPr>
        <w:t>Всероссийская акция, посвященная Дню неизвестного солдата, 3 декабря</w:t>
      </w:r>
      <w:r w:rsidR="003F141D" w:rsidRPr="00664D1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E00B7B" w:rsidRPr="00664D17" w:rsidRDefault="0087187A" w:rsidP="00D5529C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64D17">
        <w:rPr>
          <w:rFonts w:ascii="Times New Roman" w:hAnsi="Times New Roman" w:cs="Times New Roman"/>
          <w:sz w:val="24"/>
          <w:szCs w:val="24"/>
          <w:lang w:eastAsia="ru-RU"/>
        </w:rPr>
        <w:t>Всероссийская акция, посвященная Дню Героев Отечества, 9 декабря</w:t>
      </w:r>
      <w:r w:rsidR="003F141D" w:rsidRPr="00664D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00B7B" w:rsidRPr="00664D17" w:rsidRDefault="00E00B7B" w:rsidP="00D5529C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64D17">
        <w:rPr>
          <w:rFonts w:ascii="Times New Roman" w:hAnsi="Times New Roman" w:cs="Times New Roman"/>
          <w:sz w:val="24"/>
          <w:szCs w:val="24"/>
          <w:lang w:eastAsia="ru-RU"/>
        </w:rPr>
        <w:t>Муниципальный конкурс исследовательских работ – февраль</w:t>
      </w:r>
    </w:p>
    <w:p w:rsidR="00E00B7B" w:rsidRPr="00664D17" w:rsidRDefault="00E00B7B" w:rsidP="00D5529C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64D17">
        <w:rPr>
          <w:rFonts w:ascii="Times New Roman" w:hAnsi="Times New Roman" w:cs="Times New Roman"/>
          <w:sz w:val="24"/>
          <w:szCs w:val="24"/>
          <w:lang w:eastAsia="ru-RU"/>
        </w:rPr>
        <w:t>Всероссийская акция, посвященная Дню защитника Отечества, 23 февраля</w:t>
      </w:r>
    </w:p>
    <w:p w:rsidR="00E00B7B" w:rsidRPr="00664D17" w:rsidRDefault="00E00B7B" w:rsidP="00D5529C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64D17">
        <w:rPr>
          <w:rFonts w:ascii="Times New Roman" w:hAnsi="Times New Roman" w:cs="Times New Roman"/>
          <w:sz w:val="24"/>
          <w:szCs w:val="24"/>
          <w:lang w:eastAsia="ru-RU"/>
        </w:rPr>
        <w:t xml:space="preserve">Региональный конкурс исследовательских работ - март   </w:t>
      </w:r>
    </w:p>
    <w:p w:rsidR="00E00B7B" w:rsidRPr="00664D17" w:rsidRDefault="00E00B7B" w:rsidP="00D5529C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64D17">
        <w:rPr>
          <w:rFonts w:ascii="Times New Roman" w:hAnsi="Times New Roman" w:cs="Times New Roman"/>
          <w:sz w:val="24"/>
          <w:szCs w:val="24"/>
          <w:lang w:eastAsia="ru-RU"/>
        </w:rPr>
        <w:t>Конкурс «Письма Победы» - май</w:t>
      </w:r>
    </w:p>
    <w:p w:rsidR="0004725B" w:rsidRPr="00664D17" w:rsidRDefault="0004725B" w:rsidP="00D5529C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64D17">
        <w:rPr>
          <w:rFonts w:ascii="Times New Roman" w:hAnsi="Times New Roman" w:cs="Times New Roman"/>
          <w:sz w:val="24"/>
          <w:szCs w:val="24"/>
          <w:lang w:eastAsia="ru-RU"/>
        </w:rPr>
        <w:t>Всероссийская патриотическая акция «Окна Победы»</w:t>
      </w:r>
      <w:r w:rsidR="00E00B7B" w:rsidRPr="00664D17">
        <w:rPr>
          <w:rFonts w:ascii="Times New Roman" w:hAnsi="Times New Roman" w:cs="Times New Roman"/>
          <w:sz w:val="24"/>
          <w:szCs w:val="24"/>
          <w:lang w:eastAsia="ru-RU"/>
        </w:rPr>
        <w:t xml:space="preserve"> май</w:t>
      </w:r>
    </w:p>
    <w:p w:rsidR="0004725B" w:rsidRPr="00664D17" w:rsidRDefault="0087187A" w:rsidP="00D5529C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64D17">
        <w:rPr>
          <w:rFonts w:ascii="Times New Roman" w:hAnsi="Times New Roman" w:cs="Times New Roman"/>
          <w:sz w:val="24"/>
          <w:szCs w:val="24"/>
          <w:lang w:eastAsia="ru-RU"/>
        </w:rPr>
        <w:t>Всероссийская патриотическая акция «И мы в рядах Бессмертного полка...»</w:t>
      </w:r>
      <w:r w:rsidR="003F141D" w:rsidRPr="00664D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0B7B" w:rsidRPr="00664D17">
        <w:rPr>
          <w:rFonts w:ascii="Times New Roman" w:hAnsi="Times New Roman" w:cs="Times New Roman"/>
          <w:sz w:val="24"/>
          <w:szCs w:val="24"/>
          <w:lang w:eastAsia="ru-RU"/>
        </w:rPr>
        <w:t>- 9 мая</w:t>
      </w:r>
    </w:p>
    <w:p w:rsidR="0004725B" w:rsidRPr="00664D17" w:rsidRDefault="0004725B" w:rsidP="00664D17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_Hlk62063582"/>
    </w:p>
    <w:bookmarkEnd w:id="10"/>
    <w:p w:rsidR="0078151C" w:rsidRPr="00664D17" w:rsidRDefault="004A22CB" w:rsidP="00C10356">
      <w:pPr>
        <w:pStyle w:val="ac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4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2.4. Оценочные материал</w:t>
      </w:r>
      <w:r w:rsidR="0078151C" w:rsidRPr="00664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ы:</w:t>
      </w:r>
    </w:p>
    <w:p w:rsidR="0078151C" w:rsidRPr="00664D17" w:rsidRDefault="0078151C" w:rsidP="00664D17">
      <w:pPr>
        <w:pStyle w:val="ac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i/>
          <w:sz w:val="24"/>
          <w:szCs w:val="24"/>
        </w:rPr>
        <w:t xml:space="preserve">текущий </w:t>
      </w:r>
      <w:r w:rsidRPr="00664D17">
        <w:rPr>
          <w:rFonts w:ascii="Times New Roman" w:hAnsi="Times New Roman" w:cs="Times New Roman"/>
          <w:sz w:val="24"/>
          <w:szCs w:val="24"/>
        </w:rPr>
        <w:t>– наблюдение за деятельностью ребенка в процессе занятий;</w:t>
      </w:r>
    </w:p>
    <w:p w:rsidR="0078151C" w:rsidRPr="00664D17" w:rsidRDefault="0078151C" w:rsidP="00664D17">
      <w:pPr>
        <w:pStyle w:val="ac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i/>
          <w:sz w:val="24"/>
          <w:szCs w:val="24"/>
        </w:rPr>
        <w:t>промежуточный</w:t>
      </w:r>
      <w:r w:rsidRPr="00664D17">
        <w:rPr>
          <w:rFonts w:ascii="Times New Roman" w:hAnsi="Times New Roman" w:cs="Times New Roman"/>
          <w:sz w:val="24"/>
          <w:szCs w:val="24"/>
        </w:rPr>
        <w:t xml:space="preserve"> – творческие конкурсы, выставки;</w:t>
      </w:r>
    </w:p>
    <w:p w:rsidR="0078151C" w:rsidRPr="00664D17" w:rsidRDefault="0078151C" w:rsidP="00664D17">
      <w:pPr>
        <w:pStyle w:val="ac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i/>
          <w:sz w:val="24"/>
          <w:szCs w:val="24"/>
        </w:rPr>
        <w:t xml:space="preserve">итоговый </w:t>
      </w:r>
      <w:r w:rsidRPr="00664D17">
        <w:rPr>
          <w:rFonts w:ascii="Times New Roman" w:hAnsi="Times New Roman" w:cs="Times New Roman"/>
          <w:sz w:val="24"/>
          <w:szCs w:val="24"/>
        </w:rPr>
        <w:t>– участие в муниципальных, окружных, всероссийских акциях, выставках, конкурсах, слёте туристов и краеведов</w:t>
      </w:r>
      <w:r w:rsidR="00D832C8" w:rsidRPr="00664D17">
        <w:rPr>
          <w:rFonts w:ascii="Times New Roman" w:hAnsi="Times New Roman" w:cs="Times New Roman"/>
          <w:sz w:val="24"/>
          <w:szCs w:val="24"/>
        </w:rPr>
        <w:t>.</w:t>
      </w:r>
      <w:r w:rsidRPr="00664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483" w:rsidRPr="00664D17" w:rsidRDefault="00013483" w:rsidP="00664D1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13483" w:rsidRPr="00664D17" w:rsidRDefault="00013483" w:rsidP="00664D1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13483" w:rsidRPr="00664D17" w:rsidRDefault="004A22CB" w:rsidP="00C103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2.5. Методические материа</w:t>
      </w:r>
      <w:r w:rsidR="00013483" w:rsidRPr="00664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лы</w:t>
      </w:r>
    </w:p>
    <w:p w:rsidR="00013483" w:rsidRPr="00664D17" w:rsidRDefault="00013483" w:rsidP="00C10356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64D17">
        <w:rPr>
          <w:color w:val="000000"/>
        </w:rPr>
        <w:t>В практической работе по реализации программы можно использовать следующие формы деятельности:</w:t>
      </w:r>
    </w:p>
    <w:p w:rsidR="00D71010" w:rsidRPr="00664D17" w:rsidRDefault="00BC3B34" w:rsidP="00D5529C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4D17">
        <w:rPr>
          <w:color w:val="000000"/>
        </w:rPr>
        <w:t>Изучение основ геральдики (дидактический материал)</w:t>
      </w:r>
    </w:p>
    <w:p w:rsidR="00BC3B34" w:rsidRPr="00664D17" w:rsidRDefault="00D71010" w:rsidP="00D5529C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4D17">
        <w:rPr>
          <w:color w:val="000000"/>
        </w:rPr>
        <w:t xml:space="preserve">Викторина, составленная на основе материала учебника А.А. Плешакова «окружающий мир» по теме Куликовская битва и энциклопедии </w:t>
      </w:r>
      <w:proofErr w:type="spellStart"/>
      <w:r w:rsidRPr="00664D17">
        <w:rPr>
          <w:color w:val="000000"/>
        </w:rPr>
        <w:t>Кругосвет</w:t>
      </w:r>
      <w:proofErr w:type="spellEnd"/>
      <w:r w:rsidRPr="00664D17">
        <w:rPr>
          <w:color w:val="000000"/>
        </w:rPr>
        <w:t>.</w:t>
      </w:r>
      <w:r w:rsidR="00BC3B34" w:rsidRPr="00664D17">
        <w:rPr>
          <w:color w:val="000000"/>
        </w:rPr>
        <w:t xml:space="preserve"> </w:t>
      </w:r>
    </w:p>
    <w:p w:rsidR="00D71010" w:rsidRPr="00664D17" w:rsidRDefault="00D71010" w:rsidP="00D5529C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4D17">
        <w:rPr>
          <w:color w:val="000000"/>
        </w:rPr>
        <w:t>Путешествие по страницам истории 1812 год</w:t>
      </w:r>
      <w:r w:rsidR="007A4482" w:rsidRPr="00664D17">
        <w:rPr>
          <w:color w:val="000000"/>
        </w:rPr>
        <w:t xml:space="preserve"> «И будет помнить вся Россия»</w:t>
      </w:r>
    </w:p>
    <w:p w:rsidR="006A58D6" w:rsidRPr="00664D17" w:rsidRDefault="006A58D6" w:rsidP="00D5529C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4D17">
        <w:rPr>
          <w:color w:val="000000"/>
        </w:rPr>
        <w:t>Методическая разработка, созданная для проверки знаний обучающихся по теме: "Великая отечественная война 1941 - 1945 гг.".</w:t>
      </w:r>
      <w:bookmarkStart w:id="11" w:name="_Hlk62236400"/>
    </w:p>
    <w:bookmarkEnd w:id="11"/>
    <w:p w:rsidR="006A58D6" w:rsidRPr="00664D17" w:rsidRDefault="006A58D6" w:rsidP="00D5529C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4D17">
        <w:rPr>
          <w:color w:val="000000"/>
        </w:rPr>
        <w:t>Учебная презентация по оказанию первой медицинской помощи с использованием интернет-ресурсов.</w:t>
      </w:r>
    </w:p>
    <w:p w:rsidR="0039483E" w:rsidRPr="00664D17" w:rsidRDefault="006931EE" w:rsidP="00D5529C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4D17">
        <w:rPr>
          <w:color w:val="000000"/>
        </w:rPr>
        <w:t>Вопросник по оказанию первой медицинской помощи при ож</w:t>
      </w:r>
      <w:r w:rsidR="0018042D" w:rsidRPr="00664D17">
        <w:rPr>
          <w:color w:val="000000"/>
        </w:rPr>
        <w:t>о</w:t>
      </w:r>
      <w:r w:rsidRPr="00664D17">
        <w:rPr>
          <w:color w:val="000000"/>
        </w:rPr>
        <w:t>гах, обморожениях</w:t>
      </w:r>
      <w:r w:rsidR="0018042D" w:rsidRPr="00664D17">
        <w:rPr>
          <w:color w:val="000000"/>
        </w:rPr>
        <w:t xml:space="preserve"> (практическое заняти</w:t>
      </w:r>
      <w:bookmarkStart w:id="12" w:name="_Hlk62238326"/>
      <w:r w:rsidR="000D6B13" w:rsidRPr="00664D17">
        <w:rPr>
          <w:color w:val="000000"/>
        </w:rPr>
        <w:t>й)</w:t>
      </w:r>
    </w:p>
    <w:p w:rsidR="000D6B13" w:rsidRPr="00664D17" w:rsidRDefault="000D6B13" w:rsidP="00D5529C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4D17">
        <w:rPr>
          <w:color w:val="000000"/>
        </w:rPr>
        <w:t>Проектные работы</w:t>
      </w:r>
    </w:p>
    <w:p w:rsidR="00A20B8C" w:rsidRPr="00664D17" w:rsidRDefault="00A20B8C" w:rsidP="00D5529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Видеоматериал «Проведение тренингов по туристической подготовке в основной школе»</w:t>
      </w:r>
      <w:r w:rsidR="00704D81" w:rsidRPr="0066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12"/>
    <w:p w:rsidR="00704D81" w:rsidRPr="00664D17" w:rsidRDefault="00013483" w:rsidP="00664D17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664D17">
        <w:rPr>
          <w:rFonts w:ascii="Times New Roman" w:hAnsi="Times New Roman" w:cs="Times New Roman"/>
          <w:b/>
          <w:sz w:val="24"/>
          <w:szCs w:val="24"/>
        </w:rPr>
        <w:t>Дидактические материалы:</w:t>
      </w:r>
    </w:p>
    <w:p w:rsidR="00013483" w:rsidRPr="00664D17" w:rsidRDefault="000D6B13" w:rsidP="00D5529C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 xml:space="preserve">Дидактические </w:t>
      </w:r>
      <w:r w:rsidR="00013483" w:rsidRPr="00664D17">
        <w:rPr>
          <w:rFonts w:ascii="Times New Roman" w:hAnsi="Times New Roman" w:cs="Times New Roman"/>
          <w:sz w:val="24"/>
          <w:szCs w:val="24"/>
        </w:rPr>
        <w:t xml:space="preserve">разработки мероприятий, конкурсов, викторин по </w:t>
      </w:r>
      <w:r w:rsidRPr="00664D17">
        <w:rPr>
          <w:rFonts w:ascii="Times New Roman" w:hAnsi="Times New Roman" w:cs="Times New Roman"/>
          <w:sz w:val="24"/>
          <w:szCs w:val="24"/>
        </w:rPr>
        <w:t>геральдике, военной истории, символике России, ВОВ.</w:t>
      </w:r>
    </w:p>
    <w:p w:rsidR="00013483" w:rsidRPr="00664D17" w:rsidRDefault="000D6B13" w:rsidP="00D5529C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Подборка карточек – вопросов по туристической подготовке для подготовки и проведения слётов туристов-краеведов.</w:t>
      </w:r>
    </w:p>
    <w:p w:rsidR="00704D81" w:rsidRPr="00664D17" w:rsidRDefault="000D6B13" w:rsidP="00D5529C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Рисунки ребят</w:t>
      </w:r>
      <w:r w:rsidR="00A20B8C" w:rsidRPr="00664D17">
        <w:rPr>
          <w:rFonts w:ascii="Times New Roman" w:hAnsi="Times New Roman" w:cs="Times New Roman"/>
          <w:sz w:val="24"/>
          <w:szCs w:val="24"/>
        </w:rPr>
        <w:t xml:space="preserve"> с конкурсов</w:t>
      </w:r>
      <w:r w:rsidR="00704D81" w:rsidRPr="00664D17">
        <w:rPr>
          <w:rFonts w:ascii="Times New Roman" w:hAnsi="Times New Roman" w:cs="Times New Roman"/>
          <w:sz w:val="24"/>
          <w:szCs w:val="24"/>
        </w:rPr>
        <w:t>.</w:t>
      </w:r>
    </w:p>
    <w:p w:rsidR="00A20B8C" w:rsidRPr="00664D17" w:rsidRDefault="00F166EC" w:rsidP="00D5529C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 xml:space="preserve"> </w:t>
      </w:r>
      <w:r w:rsidR="00A20B8C" w:rsidRPr="00664D17">
        <w:rPr>
          <w:rFonts w:ascii="Times New Roman" w:hAnsi="Times New Roman" w:cs="Times New Roman"/>
          <w:sz w:val="24"/>
          <w:szCs w:val="24"/>
        </w:rPr>
        <w:t>Авторские мультимедийные в</w:t>
      </w:r>
      <w:r w:rsidRPr="00664D17">
        <w:rPr>
          <w:rFonts w:ascii="Times New Roman" w:hAnsi="Times New Roman" w:cs="Times New Roman"/>
          <w:sz w:val="24"/>
          <w:szCs w:val="24"/>
        </w:rPr>
        <w:t>идеоролики, как дидактический материал</w:t>
      </w:r>
      <w:r w:rsidR="00704D81" w:rsidRPr="00664D17">
        <w:rPr>
          <w:rFonts w:ascii="Times New Roman" w:hAnsi="Times New Roman" w:cs="Times New Roman"/>
          <w:sz w:val="24"/>
          <w:szCs w:val="24"/>
        </w:rPr>
        <w:t>.</w:t>
      </w:r>
    </w:p>
    <w:p w:rsidR="00A20B8C" w:rsidRPr="00664D17" w:rsidRDefault="00A20B8C" w:rsidP="00D5529C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Р</w:t>
      </w:r>
      <w:r w:rsidR="00013483" w:rsidRPr="00664D17">
        <w:rPr>
          <w:rFonts w:ascii="Times New Roman" w:hAnsi="Times New Roman" w:cs="Times New Roman"/>
          <w:sz w:val="24"/>
          <w:szCs w:val="24"/>
        </w:rPr>
        <w:t>азработки проведения различных игр, конкурсов, викторин.</w:t>
      </w:r>
    </w:p>
    <w:p w:rsidR="00A20B8C" w:rsidRPr="00664D17" w:rsidRDefault="00A20B8C" w:rsidP="00D5529C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Р</w:t>
      </w:r>
      <w:r w:rsidR="00013483" w:rsidRPr="00664D17">
        <w:rPr>
          <w:rFonts w:ascii="Times New Roman" w:hAnsi="Times New Roman" w:cs="Times New Roman"/>
          <w:sz w:val="24"/>
          <w:szCs w:val="24"/>
        </w:rPr>
        <w:t xml:space="preserve">екомендации </w:t>
      </w:r>
      <w:r w:rsidR="0039483E" w:rsidRPr="00664D17">
        <w:rPr>
          <w:rFonts w:ascii="Times New Roman" w:hAnsi="Times New Roman" w:cs="Times New Roman"/>
          <w:sz w:val="24"/>
          <w:szCs w:val="24"/>
        </w:rPr>
        <w:t>по оказанию первой медицинской помощи при ожога</w:t>
      </w:r>
      <w:r w:rsidRPr="00664D17">
        <w:rPr>
          <w:rFonts w:ascii="Times New Roman" w:hAnsi="Times New Roman" w:cs="Times New Roman"/>
          <w:sz w:val="24"/>
          <w:szCs w:val="24"/>
        </w:rPr>
        <w:t>х.</w:t>
      </w:r>
    </w:p>
    <w:p w:rsidR="00A20B8C" w:rsidRPr="00664D17" w:rsidRDefault="00A20B8C" w:rsidP="00D5529C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Р</w:t>
      </w:r>
      <w:r w:rsidR="0039483E" w:rsidRPr="00664D17">
        <w:rPr>
          <w:rFonts w:ascii="Times New Roman" w:hAnsi="Times New Roman" w:cs="Times New Roman"/>
          <w:sz w:val="24"/>
          <w:szCs w:val="24"/>
        </w:rPr>
        <w:t>екомендации по оказанию доврачебной медицинской помощи при обморожениях.</w:t>
      </w:r>
    </w:p>
    <w:p w:rsidR="00A20B8C" w:rsidRDefault="00A20B8C" w:rsidP="00D5529C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Дидактические</w:t>
      </w:r>
      <w:r w:rsidR="0039483E" w:rsidRPr="00664D17">
        <w:rPr>
          <w:rFonts w:ascii="Times New Roman" w:hAnsi="Times New Roman" w:cs="Times New Roman"/>
          <w:sz w:val="24"/>
          <w:szCs w:val="24"/>
        </w:rPr>
        <w:t xml:space="preserve"> разработки по оказанию доврачебной медицинской помощи при заболеваниях и травмах в походных условиях. </w:t>
      </w:r>
    </w:p>
    <w:p w:rsidR="00C10356" w:rsidRDefault="00C10356" w:rsidP="00C1035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10356" w:rsidRDefault="00C10356" w:rsidP="00C1035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10356" w:rsidRPr="00664D17" w:rsidRDefault="00C10356" w:rsidP="00C1035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A22CB" w:rsidRPr="00664D17" w:rsidRDefault="004A22CB" w:rsidP="00664D17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22CB" w:rsidRPr="00C10356" w:rsidRDefault="004A22CB" w:rsidP="00C1035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356">
        <w:rPr>
          <w:rFonts w:ascii="Times New Roman" w:hAnsi="Times New Roman" w:cs="Times New Roman"/>
          <w:b/>
          <w:sz w:val="24"/>
          <w:szCs w:val="24"/>
        </w:rPr>
        <w:lastRenderedPageBreak/>
        <w:t>2.6. Список литературы</w:t>
      </w:r>
    </w:p>
    <w:p w:rsidR="004A22CB" w:rsidRPr="00664D17" w:rsidRDefault="00AB3213" w:rsidP="00664D17">
      <w:pPr>
        <w:pStyle w:val="ac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DF653B" w:rsidRPr="00664D17" w:rsidRDefault="00DF653B" w:rsidP="00664D1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B3213" w:rsidRPr="00664D17" w:rsidRDefault="00AB3213" w:rsidP="00664D17">
      <w:pPr>
        <w:pStyle w:val="ac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- для педагога:</w:t>
      </w:r>
    </w:p>
    <w:p w:rsidR="00D71010" w:rsidRPr="00664D17" w:rsidRDefault="00704D81" w:rsidP="00664D17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13" w:name="_Hlk62240482"/>
      <w:r w:rsidRPr="00664D17">
        <w:rPr>
          <w:rFonts w:ascii="Times New Roman" w:hAnsi="Times New Roman" w:cs="Times New Roman"/>
          <w:sz w:val="24"/>
          <w:szCs w:val="24"/>
        </w:rPr>
        <w:t xml:space="preserve">1. </w:t>
      </w:r>
      <w:r w:rsidR="00D71010" w:rsidRPr="00664D17">
        <w:rPr>
          <w:rFonts w:ascii="Times New Roman" w:hAnsi="Times New Roman" w:cs="Times New Roman"/>
          <w:sz w:val="24"/>
          <w:szCs w:val="24"/>
        </w:rPr>
        <w:t>Учебник А.А. Плешакова "Окружающий мир"</w:t>
      </w:r>
      <w:r w:rsidRPr="00664D17">
        <w:rPr>
          <w:rFonts w:ascii="Times New Roman" w:hAnsi="Times New Roman" w:cs="Times New Roman"/>
          <w:sz w:val="24"/>
          <w:szCs w:val="24"/>
        </w:rPr>
        <w:t>, 4 класс</w:t>
      </w:r>
    </w:p>
    <w:bookmarkEnd w:id="13"/>
    <w:p w:rsidR="00715E62" w:rsidRPr="00664D17" w:rsidRDefault="00704D81" w:rsidP="00664D17">
      <w:pPr>
        <w:pStyle w:val="ac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 xml:space="preserve">2. </w:t>
      </w:r>
      <w:r w:rsidR="00D71010" w:rsidRPr="00664D17">
        <w:rPr>
          <w:rFonts w:ascii="Times New Roman" w:hAnsi="Times New Roman" w:cs="Times New Roman"/>
          <w:sz w:val="24"/>
          <w:szCs w:val="24"/>
        </w:rPr>
        <w:t xml:space="preserve">Куликовская битва. Энциклопедия </w:t>
      </w:r>
      <w:proofErr w:type="spellStart"/>
      <w:r w:rsidR="00D71010" w:rsidRPr="00664D17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</w:p>
    <w:p w:rsidR="007A4482" w:rsidRPr="00664D17" w:rsidRDefault="007A4482" w:rsidP="00664D17">
      <w:pPr>
        <w:pStyle w:val="ac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 xml:space="preserve"> </w:t>
      </w:r>
      <w:r w:rsidR="00704D81" w:rsidRPr="00664D17">
        <w:rPr>
          <w:rFonts w:ascii="Times New Roman" w:hAnsi="Times New Roman" w:cs="Times New Roman"/>
          <w:sz w:val="24"/>
          <w:szCs w:val="24"/>
        </w:rPr>
        <w:t xml:space="preserve">3. </w:t>
      </w:r>
      <w:r w:rsidRPr="00664D1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664D17">
        <w:rPr>
          <w:rFonts w:ascii="Times New Roman" w:hAnsi="Times New Roman" w:cs="Times New Roman"/>
          <w:sz w:val="24"/>
          <w:szCs w:val="24"/>
        </w:rPr>
        <w:t>Кедрин</w:t>
      </w:r>
      <w:proofErr w:type="spellEnd"/>
      <w:r w:rsidRPr="00664D17">
        <w:rPr>
          <w:rFonts w:ascii="Times New Roman" w:hAnsi="Times New Roman" w:cs="Times New Roman"/>
          <w:sz w:val="24"/>
          <w:szCs w:val="24"/>
        </w:rPr>
        <w:t xml:space="preserve">. </w:t>
      </w:r>
      <w:r w:rsidR="00715E62" w:rsidRPr="00664D17">
        <w:rPr>
          <w:rFonts w:ascii="Times New Roman" w:hAnsi="Times New Roman" w:cs="Times New Roman"/>
          <w:sz w:val="24"/>
          <w:szCs w:val="24"/>
        </w:rPr>
        <w:t>Стихи. «</w:t>
      </w:r>
      <w:r w:rsidRPr="00664D17">
        <w:rPr>
          <w:rFonts w:ascii="Times New Roman" w:hAnsi="Times New Roman" w:cs="Times New Roman"/>
          <w:sz w:val="24"/>
          <w:szCs w:val="24"/>
        </w:rPr>
        <w:t>В час испытаний поклонись</w:t>
      </w:r>
      <w:r w:rsidR="00715E62" w:rsidRPr="00664D17">
        <w:rPr>
          <w:rFonts w:ascii="Times New Roman" w:hAnsi="Times New Roman" w:cs="Times New Roman"/>
          <w:sz w:val="24"/>
          <w:szCs w:val="24"/>
        </w:rPr>
        <w:t>…»</w:t>
      </w:r>
    </w:p>
    <w:p w:rsidR="00715E62" w:rsidRPr="00664D17" w:rsidRDefault="00704D81" w:rsidP="00664D17">
      <w:pPr>
        <w:pStyle w:val="ac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 xml:space="preserve">4. </w:t>
      </w:r>
      <w:r w:rsidR="00715E62" w:rsidRPr="00664D17">
        <w:rPr>
          <w:rFonts w:ascii="Times New Roman" w:hAnsi="Times New Roman" w:cs="Times New Roman"/>
          <w:sz w:val="24"/>
          <w:szCs w:val="24"/>
        </w:rPr>
        <w:t>Сироткин В.Г. Отечественная война 1812 года; Просвещение – Москва, 1988-255с.</w:t>
      </w:r>
    </w:p>
    <w:p w:rsidR="006931EE" w:rsidRPr="00664D17" w:rsidRDefault="00704D81" w:rsidP="00664D17">
      <w:pPr>
        <w:pStyle w:val="ac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 xml:space="preserve">5. </w:t>
      </w:r>
      <w:r w:rsidR="00582EB8" w:rsidRPr="00664D17">
        <w:rPr>
          <w:rFonts w:ascii="Times New Roman" w:hAnsi="Times New Roman" w:cs="Times New Roman"/>
          <w:sz w:val="24"/>
          <w:szCs w:val="24"/>
        </w:rPr>
        <w:t>Богданович М.И. История Отечественной войны 1812 года по достоверным источникам. -T.I-3. - СПб, 1859-1860.</w:t>
      </w:r>
    </w:p>
    <w:p w:rsidR="006931EE" w:rsidRPr="00664D17" w:rsidRDefault="00704D81" w:rsidP="00664D17">
      <w:pPr>
        <w:pStyle w:val="ac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 xml:space="preserve">6. </w:t>
      </w:r>
      <w:r w:rsidR="006931EE" w:rsidRPr="00664D17">
        <w:rPr>
          <w:rFonts w:ascii="Times New Roman" w:hAnsi="Times New Roman" w:cs="Times New Roman"/>
          <w:sz w:val="24"/>
          <w:szCs w:val="24"/>
        </w:rPr>
        <w:t>Евдокимов Н.М. Оказание первой доврачебной медицинской помощи / Н.М. Евдокимов. М.: Медицина, 2011. 300 с.</w:t>
      </w:r>
    </w:p>
    <w:p w:rsidR="006931EE" w:rsidRPr="00664D17" w:rsidRDefault="00704D81" w:rsidP="00664D17">
      <w:pPr>
        <w:pStyle w:val="ac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 xml:space="preserve">7. </w:t>
      </w:r>
      <w:r w:rsidR="006931EE" w:rsidRPr="00664D17">
        <w:rPr>
          <w:rFonts w:ascii="Times New Roman" w:hAnsi="Times New Roman" w:cs="Times New Roman"/>
          <w:sz w:val="24"/>
          <w:szCs w:val="24"/>
        </w:rPr>
        <w:t>Истомин, П. И. Туристская деятельность школьников: Вопросы теории и методики [Текст] / П. И. Истомин. - М.: Педагогика, 1987. - 96 с.</w:t>
      </w:r>
    </w:p>
    <w:p w:rsidR="006931EE" w:rsidRPr="00664D17" w:rsidRDefault="00704D81" w:rsidP="00664D17">
      <w:pPr>
        <w:pStyle w:val="ac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 xml:space="preserve">8. </w:t>
      </w:r>
      <w:r w:rsidR="006931EE" w:rsidRPr="00664D17">
        <w:rPr>
          <w:rFonts w:ascii="Times New Roman" w:hAnsi="Times New Roman" w:cs="Times New Roman"/>
          <w:sz w:val="24"/>
          <w:szCs w:val="24"/>
        </w:rPr>
        <w:t>Карманный справочник туриста [Текст] / автор-сост. Ю. А. Штюрмер. - 2-е изд., измен</w:t>
      </w:r>
      <w:proofErr w:type="gramStart"/>
      <w:r w:rsidR="006931EE" w:rsidRPr="00664D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31EE" w:rsidRPr="00664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31EE" w:rsidRPr="00664D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931EE" w:rsidRPr="00664D17">
        <w:rPr>
          <w:rFonts w:ascii="Times New Roman" w:hAnsi="Times New Roman" w:cs="Times New Roman"/>
          <w:sz w:val="24"/>
          <w:szCs w:val="24"/>
        </w:rPr>
        <w:t xml:space="preserve"> доп. - М.: </w:t>
      </w:r>
      <w:proofErr w:type="spellStart"/>
      <w:r w:rsidR="006931EE" w:rsidRPr="00664D17"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  <w:r w:rsidR="006931EE" w:rsidRPr="00664D17">
        <w:rPr>
          <w:rFonts w:ascii="Times New Roman" w:hAnsi="Times New Roman" w:cs="Times New Roman"/>
          <w:sz w:val="24"/>
          <w:szCs w:val="24"/>
        </w:rPr>
        <w:t>, 1982 - 224 с.</w:t>
      </w:r>
    </w:p>
    <w:p w:rsidR="00DF653B" w:rsidRPr="00664D17" w:rsidRDefault="00DF653B" w:rsidP="00664D17">
      <w:pPr>
        <w:pStyle w:val="ac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9. «Развитие исследовательской деятельности учащихся» - Москва «Народное образование», 2001 г.</w:t>
      </w:r>
    </w:p>
    <w:p w:rsidR="006931EE" w:rsidRPr="00664D17" w:rsidRDefault="006931EE" w:rsidP="00664D1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B3213" w:rsidRPr="00664D17" w:rsidRDefault="00AB3213" w:rsidP="00664D17">
      <w:pPr>
        <w:pStyle w:val="ac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 xml:space="preserve"> </w:t>
      </w:r>
      <w:r w:rsidR="00DF653B" w:rsidRPr="00664D17">
        <w:rPr>
          <w:rFonts w:ascii="Times New Roman" w:hAnsi="Times New Roman" w:cs="Times New Roman"/>
          <w:sz w:val="24"/>
          <w:szCs w:val="24"/>
        </w:rPr>
        <w:t xml:space="preserve">- </w:t>
      </w:r>
      <w:r w:rsidRPr="00664D17">
        <w:rPr>
          <w:rFonts w:ascii="Times New Roman" w:hAnsi="Times New Roman" w:cs="Times New Roman"/>
          <w:sz w:val="24"/>
          <w:szCs w:val="24"/>
        </w:rPr>
        <w:t>для учащихся:</w:t>
      </w:r>
    </w:p>
    <w:p w:rsidR="00DF653B" w:rsidRPr="00664D17" w:rsidRDefault="00DF653B" w:rsidP="00664D17">
      <w:pPr>
        <w:pStyle w:val="ac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>1. Учебник А.А. Плешакова "Окружающий мир", 4 класс</w:t>
      </w:r>
    </w:p>
    <w:p w:rsidR="00DF653B" w:rsidRPr="00664D17" w:rsidRDefault="00DF653B" w:rsidP="00664D17">
      <w:pPr>
        <w:pStyle w:val="ac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 xml:space="preserve">2. Т.С. Голубева. Государственная символика России//Начальная школа. – </w:t>
      </w:r>
      <w:r w:rsidR="00A52339" w:rsidRPr="00664D17">
        <w:rPr>
          <w:rFonts w:ascii="Times New Roman" w:hAnsi="Times New Roman" w:cs="Times New Roman"/>
          <w:sz w:val="24"/>
          <w:szCs w:val="24"/>
        </w:rPr>
        <w:t xml:space="preserve">    </w:t>
      </w:r>
      <w:r w:rsidRPr="00664D17">
        <w:rPr>
          <w:rFonts w:ascii="Times New Roman" w:hAnsi="Times New Roman" w:cs="Times New Roman"/>
          <w:sz w:val="24"/>
          <w:szCs w:val="24"/>
        </w:rPr>
        <w:t>2001, №7.</w:t>
      </w:r>
    </w:p>
    <w:p w:rsidR="00A52339" w:rsidRPr="00664D17" w:rsidRDefault="00A52339" w:rsidP="00664D17">
      <w:pPr>
        <w:pStyle w:val="ac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 xml:space="preserve">3. История города Осинники. А. </w:t>
      </w:r>
      <w:proofErr w:type="spellStart"/>
      <w:r w:rsidRPr="00664D17">
        <w:rPr>
          <w:rFonts w:ascii="Times New Roman" w:hAnsi="Times New Roman" w:cs="Times New Roman"/>
          <w:sz w:val="24"/>
          <w:szCs w:val="24"/>
        </w:rPr>
        <w:t>Цыряпкин</w:t>
      </w:r>
      <w:proofErr w:type="spellEnd"/>
      <w:r w:rsidRPr="00664D17">
        <w:rPr>
          <w:rFonts w:ascii="Times New Roman" w:hAnsi="Times New Roman" w:cs="Times New Roman"/>
          <w:sz w:val="24"/>
          <w:szCs w:val="24"/>
        </w:rPr>
        <w:t xml:space="preserve"> - Калтан</w:t>
      </w:r>
      <w:proofErr w:type="gramStart"/>
      <w:r w:rsidRPr="00664D17">
        <w:rPr>
          <w:rFonts w:ascii="Times New Roman" w:hAnsi="Times New Roman" w:cs="Times New Roman"/>
          <w:sz w:val="24"/>
          <w:szCs w:val="24"/>
        </w:rPr>
        <w:t>..</w:t>
      </w:r>
      <w:r w:rsidRPr="00664D17">
        <w:rPr>
          <w:rFonts w:ascii="Times New Roman" w:hAnsi="Times New Roman" w:cs="Times New Roman"/>
          <w:sz w:val="24"/>
          <w:szCs w:val="24"/>
        </w:rPr>
        <w:fldChar w:fldCharType="begin"/>
      </w:r>
      <w:r w:rsidRPr="00664D17">
        <w:rPr>
          <w:rFonts w:ascii="Times New Roman" w:hAnsi="Times New Roman" w:cs="Times New Roman"/>
          <w:sz w:val="24"/>
          <w:szCs w:val="24"/>
        </w:rPr>
        <w:instrText xml:space="preserve"> HYPERLINK "http://kaltan21veka.ru/osinn-cir.html" \t "_blank" </w:instrText>
      </w:r>
      <w:r w:rsidRPr="00664D17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End"/>
    </w:p>
    <w:p w:rsidR="00A52339" w:rsidRPr="00664D17" w:rsidRDefault="00A52339" w:rsidP="00664D17">
      <w:pPr>
        <w:pStyle w:val="ac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t xml:space="preserve">4. Справочник туриста, автор Ю. А. Штюрмер, 2 – е изд.-е с </w:t>
      </w:r>
      <w:proofErr w:type="spellStart"/>
      <w:r w:rsidRPr="00664D17">
        <w:rPr>
          <w:rFonts w:ascii="Times New Roman" w:hAnsi="Times New Roman" w:cs="Times New Roman"/>
          <w:sz w:val="24"/>
          <w:szCs w:val="24"/>
        </w:rPr>
        <w:t>из</w:t>
      </w:r>
      <w:proofErr w:type="gramStart"/>
      <w:r w:rsidRPr="00664D1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664D1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64D17">
        <w:rPr>
          <w:rFonts w:ascii="Times New Roman" w:hAnsi="Times New Roman" w:cs="Times New Roman"/>
          <w:sz w:val="24"/>
          <w:szCs w:val="24"/>
        </w:rPr>
        <w:t xml:space="preserve"> ми и </w:t>
      </w:r>
      <w:proofErr w:type="spellStart"/>
      <w:r w:rsidRPr="00664D17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664D17">
        <w:rPr>
          <w:rFonts w:ascii="Times New Roman" w:hAnsi="Times New Roman" w:cs="Times New Roman"/>
          <w:sz w:val="24"/>
          <w:szCs w:val="24"/>
        </w:rPr>
        <w:t xml:space="preserve">- ми, М – </w:t>
      </w:r>
      <w:proofErr w:type="spellStart"/>
      <w:r w:rsidRPr="00664D17"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</w:p>
    <w:p w:rsidR="00AB3213" w:rsidRPr="00664D17" w:rsidRDefault="00A52339" w:rsidP="00664D17">
      <w:pPr>
        <w:pStyle w:val="ac"/>
        <w:rPr>
          <w:rFonts w:ascii="Times New Roman" w:hAnsi="Times New Roman" w:cs="Times New Roman"/>
          <w:sz w:val="24"/>
          <w:szCs w:val="24"/>
        </w:rPr>
      </w:pPr>
      <w:r w:rsidRPr="00664D17">
        <w:rPr>
          <w:rFonts w:ascii="Times New Roman" w:hAnsi="Times New Roman" w:cs="Times New Roman"/>
          <w:sz w:val="24"/>
          <w:szCs w:val="24"/>
        </w:rPr>
        <w:fldChar w:fldCharType="end"/>
      </w:r>
    </w:p>
    <w:p w:rsidR="00DF653B" w:rsidRPr="00664D17" w:rsidRDefault="00DF653B" w:rsidP="00664D17">
      <w:pPr>
        <w:pStyle w:val="ac"/>
        <w:rPr>
          <w:rStyle w:val="aa"/>
          <w:rFonts w:ascii="Times New Roman" w:hAnsi="Times New Roman" w:cs="Times New Roman"/>
          <w:b/>
          <w:iCs w:val="0"/>
          <w:color w:val="000000" w:themeColor="text1"/>
          <w:sz w:val="24"/>
          <w:szCs w:val="24"/>
        </w:rPr>
      </w:pPr>
      <w:r w:rsidRPr="00664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Дополнительная литература</w:t>
      </w:r>
    </w:p>
    <w:p w:rsidR="00DF653B" w:rsidRPr="00664D17" w:rsidRDefault="00DF653B" w:rsidP="00D5529C">
      <w:pPr>
        <w:pStyle w:val="ac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D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Исследовательский проект «Электронная</w:t>
      </w:r>
      <w:r w:rsidR="0024050B" w:rsidRPr="00664D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64D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книга Памят</w:t>
      </w:r>
      <w:r w:rsidR="0024050B" w:rsidRPr="00664D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</w:t>
      </w:r>
      <w:r w:rsidRPr="00664D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«Осинники в годы</w:t>
      </w:r>
      <w:r w:rsidR="0024050B" w:rsidRPr="00664D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64D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Великой Отечественной войны»</w:t>
      </w:r>
      <w:r w:rsidR="0024050B" w:rsidRPr="00664D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F653B" w:rsidRPr="00664D17" w:rsidRDefault="0024050B" w:rsidP="00D5529C">
      <w:pPr>
        <w:pStyle w:val="ac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D17">
        <w:rPr>
          <w:rFonts w:ascii="Times New Roman" w:hAnsi="Times New Roman" w:cs="Times New Roman"/>
          <w:color w:val="000000" w:themeColor="text1"/>
          <w:sz w:val="24"/>
          <w:szCs w:val="24"/>
        </w:rPr>
        <w:t>Архивный документ – газета «Время и жизнь», 28 ноября, 5 декабря 2015г.</w:t>
      </w:r>
    </w:p>
    <w:p w:rsidR="0065012A" w:rsidRPr="00664D17" w:rsidRDefault="0024050B" w:rsidP="00D5529C">
      <w:pPr>
        <w:pStyle w:val="ac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D17">
        <w:rPr>
          <w:rFonts w:ascii="Times New Roman" w:hAnsi="Times New Roman" w:cs="Times New Roman"/>
          <w:color w:val="000000" w:themeColor="text1"/>
          <w:sz w:val="24"/>
          <w:szCs w:val="24"/>
        </w:rPr>
        <w:t>Архивный материал: виртуальная выставка «Народная Победа»</w:t>
      </w:r>
    </w:p>
    <w:p w:rsidR="0024050B" w:rsidRPr="00664D17" w:rsidRDefault="0024050B" w:rsidP="00D5529C">
      <w:pPr>
        <w:pStyle w:val="ac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D17">
        <w:rPr>
          <w:rFonts w:ascii="Times New Roman" w:hAnsi="Times New Roman" w:cs="Times New Roman"/>
          <w:color w:val="000000" w:themeColor="text1"/>
          <w:sz w:val="24"/>
          <w:szCs w:val="24"/>
        </w:rPr>
        <w:t>Летопись школы</w:t>
      </w:r>
    </w:p>
    <w:p w:rsidR="00AB3213" w:rsidRPr="00664D17" w:rsidRDefault="00AB3213" w:rsidP="00664D17">
      <w:pPr>
        <w:pStyle w:val="ac"/>
        <w:rPr>
          <w:rFonts w:ascii="Times New Roman" w:hAnsi="Times New Roman" w:cs="Times New Roman"/>
          <w:color w:val="FF0000"/>
          <w:sz w:val="24"/>
          <w:szCs w:val="24"/>
        </w:rPr>
      </w:pPr>
    </w:p>
    <w:p w:rsidR="0065012A" w:rsidRPr="00664D17" w:rsidRDefault="0065012A" w:rsidP="00664D17">
      <w:pPr>
        <w:pStyle w:val="ac"/>
        <w:rPr>
          <w:rFonts w:ascii="Times New Roman" w:hAnsi="Times New Roman" w:cs="Times New Roman"/>
          <w:color w:val="FF0000"/>
          <w:sz w:val="24"/>
          <w:szCs w:val="24"/>
        </w:rPr>
      </w:pPr>
    </w:p>
    <w:p w:rsidR="0065012A" w:rsidRPr="00664D17" w:rsidRDefault="0065012A" w:rsidP="00664D17">
      <w:pPr>
        <w:pStyle w:val="ac"/>
        <w:rPr>
          <w:rFonts w:ascii="Times New Roman" w:hAnsi="Times New Roman" w:cs="Times New Roman"/>
          <w:color w:val="FF0000"/>
          <w:sz w:val="24"/>
          <w:szCs w:val="24"/>
        </w:rPr>
      </w:pPr>
    </w:p>
    <w:p w:rsidR="0065012A" w:rsidRPr="00664D17" w:rsidRDefault="0065012A" w:rsidP="00664D17">
      <w:pPr>
        <w:pStyle w:val="ac"/>
        <w:rPr>
          <w:rFonts w:ascii="Times New Roman" w:hAnsi="Times New Roman" w:cs="Times New Roman"/>
          <w:color w:val="FF0000"/>
          <w:sz w:val="24"/>
          <w:szCs w:val="24"/>
        </w:rPr>
      </w:pPr>
    </w:p>
    <w:p w:rsidR="0065012A" w:rsidRPr="00664D17" w:rsidRDefault="0065012A" w:rsidP="00664D17">
      <w:pPr>
        <w:pStyle w:val="ac"/>
        <w:rPr>
          <w:rFonts w:ascii="Times New Roman" w:hAnsi="Times New Roman" w:cs="Times New Roman"/>
          <w:color w:val="FF0000"/>
          <w:sz w:val="24"/>
          <w:szCs w:val="24"/>
        </w:rPr>
      </w:pPr>
    </w:p>
    <w:p w:rsidR="0065012A" w:rsidRPr="00664D17" w:rsidRDefault="0065012A" w:rsidP="00664D17">
      <w:pPr>
        <w:pStyle w:val="ac"/>
        <w:rPr>
          <w:rFonts w:ascii="Times New Roman" w:hAnsi="Times New Roman" w:cs="Times New Roman"/>
          <w:color w:val="FF0000"/>
          <w:sz w:val="24"/>
          <w:szCs w:val="24"/>
        </w:rPr>
      </w:pPr>
    </w:p>
    <w:p w:rsidR="0065012A" w:rsidRPr="00664D17" w:rsidRDefault="0065012A" w:rsidP="00664D17">
      <w:pPr>
        <w:pStyle w:val="ac"/>
        <w:rPr>
          <w:rFonts w:ascii="Times New Roman" w:hAnsi="Times New Roman" w:cs="Times New Roman"/>
          <w:color w:val="FF0000"/>
          <w:sz w:val="24"/>
          <w:szCs w:val="24"/>
        </w:rPr>
      </w:pPr>
    </w:p>
    <w:p w:rsidR="0065012A" w:rsidRPr="00664D17" w:rsidRDefault="0065012A" w:rsidP="00664D17">
      <w:pPr>
        <w:pStyle w:val="ac"/>
        <w:rPr>
          <w:rFonts w:ascii="Times New Roman" w:hAnsi="Times New Roman" w:cs="Times New Roman"/>
          <w:color w:val="FF0000"/>
          <w:sz w:val="24"/>
          <w:szCs w:val="24"/>
        </w:rPr>
      </w:pPr>
    </w:p>
    <w:p w:rsidR="0065012A" w:rsidRPr="00664D17" w:rsidRDefault="0065012A" w:rsidP="00664D17">
      <w:pPr>
        <w:pStyle w:val="ac"/>
        <w:rPr>
          <w:rFonts w:ascii="Times New Roman" w:hAnsi="Times New Roman" w:cs="Times New Roman"/>
          <w:color w:val="FF0000"/>
          <w:sz w:val="24"/>
          <w:szCs w:val="24"/>
        </w:rPr>
      </w:pPr>
    </w:p>
    <w:p w:rsidR="0065012A" w:rsidRPr="00664D17" w:rsidRDefault="0065012A" w:rsidP="00664D17">
      <w:pPr>
        <w:pStyle w:val="ac"/>
        <w:rPr>
          <w:rFonts w:ascii="Times New Roman" w:hAnsi="Times New Roman" w:cs="Times New Roman"/>
          <w:color w:val="FF0000"/>
          <w:sz w:val="24"/>
          <w:szCs w:val="24"/>
        </w:rPr>
      </w:pPr>
    </w:p>
    <w:p w:rsidR="0065012A" w:rsidRPr="00664D17" w:rsidRDefault="0065012A" w:rsidP="00664D17">
      <w:pPr>
        <w:pStyle w:val="ac"/>
        <w:rPr>
          <w:rFonts w:ascii="Times New Roman" w:hAnsi="Times New Roman" w:cs="Times New Roman"/>
          <w:color w:val="FF0000"/>
          <w:sz w:val="24"/>
          <w:szCs w:val="24"/>
        </w:rPr>
      </w:pPr>
    </w:p>
    <w:p w:rsidR="0065012A" w:rsidRPr="00664D17" w:rsidRDefault="0065012A" w:rsidP="00664D17">
      <w:pPr>
        <w:pStyle w:val="ac"/>
        <w:rPr>
          <w:rFonts w:ascii="Times New Roman" w:hAnsi="Times New Roman" w:cs="Times New Roman"/>
          <w:color w:val="FF0000"/>
          <w:sz w:val="24"/>
          <w:szCs w:val="24"/>
        </w:rPr>
      </w:pPr>
    </w:p>
    <w:p w:rsidR="0065012A" w:rsidRPr="00664D17" w:rsidRDefault="0065012A" w:rsidP="00664D17">
      <w:pPr>
        <w:pStyle w:val="ac"/>
        <w:rPr>
          <w:rFonts w:ascii="Times New Roman" w:hAnsi="Times New Roman" w:cs="Times New Roman"/>
          <w:color w:val="FF0000"/>
          <w:sz w:val="24"/>
          <w:szCs w:val="24"/>
        </w:rPr>
      </w:pPr>
    </w:p>
    <w:p w:rsidR="0065012A" w:rsidRPr="00664D17" w:rsidRDefault="0065012A" w:rsidP="00664D17">
      <w:pPr>
        <w:pStyle w:val="ac"/>
        <w:rPr>
          <w:rFonts w:ascii="Times New Roman" w:hAnsi="Times New Roman" w:cs="Times New Roman"/>
          <w:color w:val="FF0000"/>
          <w:sz w:val="24"/>
          <w:szCs w:val="24"/>
        </w:rPr>
      </w:pPr>
    </w:p>
    <w:p w:rsidR="00C25048" w:rsidRPr="00664D17" w:rsidRDefault="00C25048" w:rsidP="00664D17">
      <w:pPr>
        <w:pStyle w:val="ac"/>
        <w:rPr>
          <w:rFonts w:ascii="Times New Roman" w:hAnsi="Times New Roman" w:cs="Times New Roman"/>
          <w:color w:val="FF0000"/>
          <w:sz w:val="24"/>
          <w:szCs w:val="24"/>
        </w:rPr>
      </w:pPr>
    </w:p>
    <w:p w:rsidR="00C25048" w:rsidRPr="00664D17" w:rsidRDefault="00C25048" w:rsidP="00664D17">
      <w:pPr>
        <w:pStyle w:val="ac"/>
        <w:rPr>
          <w:rFonts w:ascii="Times New Roman" w:hAnsi="Times New Roman" w:cs="Times New Roman"/>
          <w:color w:val="FF0000"/>
          <w:sz w:val="24"/>
          <w:szCs w:val="24"/>
        </w:rPr>
      </w:pPr>
    </w:p>
    <w:p w:rsidR="00C25048" w:rsidRPr="00664D17" w:rsidRDefault="00C25048" w:rsidP="00664D17">
      <w:pPr>
        <w:pStyle w:val="ac"/>
        <w:rPr>
          <w:rFonts w:ascii="Times New Roman" w:hAnsi="Times New Roman" w:cs="Times New Roman"/>
          <w:color w:val="FF0000"/>
          <w:sz w:val="24"/>
          <w:szCs w:val="24"/>
        </w:rPr>
      </w:pPr>
    </w:p>
    <w:p w:rsidR="00AB3213" w:rsidRPr="00664D17" w:rsidRDefault="00AB3213" w:rsidP="00664D1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AB3213" w:rsidRPr="00664D17" w:rsidSect="00664D17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86" w:rsidRDefault="00DC2D86" w:rsidP="00A52339">
      <w:pPr>
        <w:spacing w:after="0" w:line="240" w:lineRule="auto"/>
      </w:pPr>
      <w:r>
        <w:separator/>
      </w:r>
    </w:p>
  </w:endnote>
  <w:endnote w:type="continuationSeparator" w:id="0">
    <w:p w:rsidR="00DC2D86" w:rsidRDefault="00DC2D86" w:rsidP="00A5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328062"/>
      <w:docPartObj>
        <w:docPartGallery w:val="Page Numbers (Bottom of Page)"/>
        <w:docPartUnique/>
      </w:docPartObj>
    </w:sdtPr>
    <w:sdtEndPr/>
    <w:sdtContent>
      <w:p w:rsidR="00664D17" w:rsidRDefault="00664D1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7F5">
          <w:rPr>
            <w:noProof/>
          </w:rPr>
          <w:t>1</w:t>
        </w:r>
        <w:r>
          <w:fldChar w:fldCharType="end"/>
        </w:r>
      </w:p>
    </w:sdtContent>
  </w:sdt>
  <w:p w:rsidR="00664D17" w:rsidRDefault="00664D1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86" w:rsidRDefault="00DC2D86" w:rsidP="00A52339">
      <w:pPr>
        <w:spacing w:after="0" w:line="240" w:lineRule="auto"/>
      </w:pPr>
      <w:r>
        <w:separator/>
      </w:r>
    </w:p>
  </w:footnote>
  <w:footnote w:type="continuationSeparator" w:id="0">
    <w:p w:rsidR="00DC2D86" w:rsidRDefault="00DC2D86" w:rsidP="00A52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CC8"/>
    <w:multiLevelType w:val="hybridMultilevel"/>
    <w:tmpl w:val="86725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57C3"/>
    <w:multiLevelType w:val="hybridMultilevel"/>
    <w:tmpl w:val="1D5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10E40"/>
    <w:multiLevelType w:val="hybridMultilevel"/>
    <w:tmpl w:val="D4FC4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9730F"/>
    <w:multiLevelType w:val="hybridMultilevel"/>
    <w:tmpl w:val="CD2EE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623E5"/>
    <w:multiLevelType w:val="hybridMultilevel"/>
    <w:tmpl w:val="A51CA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30278"/>
    <w:multiLevelType w:val="hybridMultilevel"/>
    <w:tmpl w:val="B2BC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6684B"/>
    <w:multiLevelType w:val="hybridMultilevel"/>
    <w:tmpl w:val="98A8D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6414C"/>
    <w:multiLevelType w:val="hybridMultilevel"/>
    <w:tmpl w:val="63E6F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52E8B"/>
    <w:multiLevelType w:val="hybridMultilevel"/>
    <w:tmpl w:val="843C5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9412A"/>
    <w:multiLevelType w:val="hybridMultilevel"/>
    <w:tmpl w:val="14880E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D7C74"/>
    <w:multiLevelType w:val="hybridMultilevel"/>
    <w:tmpl w:val="99E8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1520F"/>
    <w:multiLevelType w:val="hybridMultilevel"/>
    <w:tmpl w:val="BCEE6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827DE"/>
    <w:multiLevelType w:val="hybridMultilevel"/>
    <w:tmpl w:val="5A92F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77B9C"/>
    <w:multiLevelType w:val="hybridMultilevel"/>
    <w:tmpl w:val="E132C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A4D48"/>
    <w:multiLevelType w:val="hybridMultilevel"/>
    <w:tmpl w:val="32565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E2BB3"/>
    <w:multiLevelType w:val="hybridMultilevel"/>
    <w:tmpl w:val="6FFCA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8147B"/>
    <w:multiLevelType w:val="hybridMultilevel"/>
    <w:tmpl w:val="CC2A1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14EBE"/>
    <w:multiLevelType w:val="hybridMultilevel"/>
    <w:tmpl w:val="CB3A0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606A1"/>
    <w:multiLevelType w:val="hybridMultilevel"/>
    <w:tmpl w:val="5AF6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719B1"/>
    <w:multiLevelType w:val="hybridMultilevel"/>
    <w:tmpl w:val="BD48F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0"/>
  </w:num>
  <w:num w:numId="11">
    <w:abstractNumId w:val="14"/>
  </w:num>
  <w:num w:numId="12">
    <w:abstractNumId w:val="11"/>
  </w:num>
  <w:num w:numId="13">
    <w:abstractNumId w:val="15"/>
  </w:num>
  <w:num w:numId="14">
    <w:abstractNumId w:val="19"/>
  </w:num>
  <w:num w:numId="15">
    <w:abstractNumId w:val="17"/>
  </w:num>
  <w:num w:numId="16">
    <w:abstractNumId w:val="6"/>
  </w:num>
  <w:num w:numId="17">
    <w:abstractNumId w:val="16"/>
  </w:num>
  <w:num w:numId="18">
    <w:abstractNumId w:val="8"/>
  </w:num>
  <w:num w:numId="19">
    <w:abstractNumId w:val="13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F6"/>
    <w:rsid w:val="00013483"/>
    <w:rsid w:val="00015F6E"/>
    <w:rsid w:val="00033B07"/>
    <w:rsid w:val="0003493E"/>
    <w:rsid w:val="0004725B"/>
    <w:rsid w:val="00063510"/>
    <w:rsid w:val="000713CE"/>
    <w:rsid w:val="000779CC"/>
    <w:rsid w:val="000A7A0B"/>
    <w:rsid w:val="000C0AFB"/>
    <w:rsid w:val="000D6B13"/>
    <w:rsid w:val="00114537"/>
    <w:rsid w:val="00150BC8"/>
    <w:rsid w:val="0018042D"/>
    <w:rsid w:val="001879F2"/>
    <w:rsid w:val="00187B89"/>
    <w:rsid w:val="001B6E99"/>
    <w:rsid w:val="001E5DA7"/>
    <w:rsid w:val="002012FD"/>
    <w:rsid w:val="00202EB7"/>
    <w:rsid w:val="00237D48"/>
    <w:rsid w:val="0024050B"/>
    <w:rsid w:val="00243A67"/>
    <w:rsid w:val="002A4983"/>
    <w:rsid w:val="002D6718"/>
    <w:rsid w:val="002F7394"/>
    <w:rsid w:val="00300229"/>
    <w:rsid w:val="00310909"/>
    <w:rsid w:val="003313B8"/>
    <w:rsid w:val="0039483E"/>
    <w:rsid w:val="003F141D"/>
    <w:rsid w:val="00413EF0"/>
    <w:rsid w:val="00441005"/>
    <w:rsid w:val="00461639"/>
    <w:rsid w:val="004949B9"/>
    <w:rsid w:val="004A22CB"/>
    <w:rsid w:val="004A7F7C"/>
    <w:rsid w:val="00515B73"/>
    <w:rsid w:val="005567F5"/>
    <w:rsid w:val="00564FB3"/>
    <w:rsid w:val="00565E7F"/>
    <w:rsid w:val="00582EB8"/>
    <w:rsid w:val="005A1A95"/>
    <w:rsid w:val="005E25EA"/>
    <w:rsid w:val="005E38CF"/>
    <w:rsid w:val="005E5D50"/>
    <w:rsid w:val="0065012A"/>
    <w:rsid w:val="006529FF"/>
    <w:rsid w:val="00654CB0"/>
    <w:rsid w:val="006633D5"/>
    <w:rsid w:val="00664D17"/>
    <w:rsid w:val="00666249"/>
    <w:rsid w:val="006807C1"/>
    <w:rsid w:val="00690870"/>
    <w:rsid w:val="006931EE"/>
    <w:rsid w:val="00695C5E"/>
    <w:rsid w:val="006A58D6"/>
    <w:rsid w:val="006B2F97"/>
    <w:rsid w:val="006B343F"/>
    <w:rsid w:val="006B36B2"/>
    <w:rsid w:val="006E223B"/>
    <w:rsid w:val="006E33CB"/>
    <w:rsid w:val="006E7E66"/>
    <w:rsid w:val="00704D81"/>
    <w:rsid w:val="00715E62"/>
    <w:rsid w:val="00756D7B"/>
    <w:rsid w:val="0078050B"/>
    <w:rsid w:val="0078151C"/>
    <w:rsid w:val="007A4482"/>
    <w:rsid w:val="007B0593"/>
    <w:rsid w:val="007D3644"/>
    <w:rsid w:val="007D51A0"/>
    <w:rsid w:val="0081692A"/>
    <w:rsid w:val="0082318C"/>
    <w:rsid w:val="00845B04"/>
    <w:rsid w:val="0087187A"/>
    <w:rsid w:val="00887FF0"/>
    <w:rsid w:val="008C01CD"/>
    <w:rsid w:val="008E0DF8"/>
    <w:rsid w:val="008E65A7"/>
    <w:rsid w:val="009031CA"/>
    <w:rsid w:val="00973F3F"/>
    <w:rsid w:val="009E6B9C"/>
    <w:rsid w:val="009F6FDE"/>
    <w:rsid w:val="00A20B8C"/>
    <w:rsid w:val="00A21326"/>
    <w:rsid w:val="00A34D5F"/>
    <w:rsid w:val="00A41B11"/>
    <w:rsid w:val="00A52339"/>
    <w:rsid w:val="00A65EF6"/>
    <w:rsid w:val="00A71FE9"/>
    <w:rsid w:val="00A8318E"/>
    <w:rsid w:val="00AB3213"/>
    <w:rsid w:val="00AC3306"/>
    <w:rsid w:val="00AE2F62"/>
    <w:rsid w:val="00B02AC7"/>
    <w:rsid w:val="00B47F57"/>
    <w:rsid w:val="00B572B0"/>
    <w:rsid w:val="00B579C2"/>
    <w:rsid w:val="00B60049"/>
    <w:rsid w:val="00B67FE6"/>
    <w:rsid w:val="00BC3B34"/>
    <w:rsid w:val="00BD46B1"/>
    <w:rsid w:val="00BE2827"/>
    <w:rsid w:val="00BE74A1"/>
    <w:rsid w:val="00C055A4"/>
    <w:rsid w:val="00C10356"/>
    <w:rsid w:val="00C21E03"/>
    <w:rsid w:val="00C25048"/>
    <w:rsid w:val="00C3430B"/>
    <w:rsid w:val="00C431E9"/>
    <w:rsid w:val="00C75BD4"/>
    <w:rsid w:val="00C9793E"/>
    <w:rsid w:val="00CA7B45"/>
    <w:rsid w:val="00CB1C08"/>
    <w:rsid w:val="00D111B8"/>
    <w:rsid w:val="00D1733A"/>
    <w:rsid w:val="00D228E1"/>
    <w:rsid w:val="00D337B5"/>
    <w:rsid w:val="00D5529C"/>
    <w:rsid w:val="00D71010"/>
    <w:rsid w:val="00D7521B"/>
    <w:rsid w:val="00D76D3C"/>
    <w:rsid w:val="00D832C8"/>
    <w:rsid w:val="00DC15B0"/>
    <w:rsid w:val="00DC2D86"/>
    <w:rsid w:val="00DD2069"/>
    <w:rsid w:val="00DD73F9"/>
    <w:rsid w:val="00DE5C0A"/>
    <w:rsid w:val="00DF356E"/>
    <w:rsid w:val="00DF653B"/>
    <w:rsid w:val="00DF74BE"/>
    <w:rsid w:val="00E00AA4"/>
    <w:rsid w:val="00E00B7B"/>
    <w:rsid w:val="00E03877"/>
    <w:rsid w:val="00E115DA"/>
    <w:rsid w:val="00E14A8D"/>
    <w:rsid w:val="00E1528D"/>
    <w:rsid w:val="00E43953"/>
    <w:rsid w:val="00E5588F"/>
    <w:rsid w:val="00E9739C"/>
    <w:rsid w:val="00EB52B7"/>
    <w:rsid w:val="00ED7472"/>
    <w:rsid w:val="00F06515"/>
    <w:rsid w:val="00F166EC"/>
    <w:rsid w:val="00F20548"/>
    <w:rsid w:val="00F2479F"/>
    <w:rsid w:val="00F8659B"/>
    <w:rsid w:val="00F92081"/>
    <w:rsid w:val="00F93E04"/>
    <w:rsid w:val="00FC6A61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7B05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593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F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E67B9"/>
  </w:style>
  <w:style w:type="character" w:customStyle="1" w:styleId="c7">
    <w:name w:val="c7"/>
    <w:basedOn w:val="a0"/>
    <w:rsid w:val="00FE67B9"/>
  </w:style>
  <w:style w:type="paragraph" w:styleId="a8">
    <w:name w:val="Normal (Web)"/>
    <w:basedOn w:val="a"/>
    <w:uiPriority w:val="99"/>
    <w:unhideWhenUsed/>
    <w:rsid w:val="00D7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CA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CA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A7B45"/>
    <w:rPr>
      <w:b/>
      <w:bCs/>
    </w:rPr>
  </w:style>
  <w:style w:type="character" w:styleId="aa">
    <w:name w:val="Emphasis"/>
    <w:basedOn w:val="a0"/>
    <w:uiPriority w:val="20"/>
    <w:qFormat/>
    <w:rsid w:val="00CA7B45"/>
    <w:rPr>
      <w:i/>
      <w:iCs/>
    </w:rPr>
  </w:style>
  <w:style w:type="character" w:styleId="ab">
    <w:name w:val="Hyperlink"/>
    <w:basedOn w:val="a0"/>
    <w:uiPriority w:val="99"/>
    <w:unhideWhenUsed/>
    <w:rsid w:val="00E00AA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0AA4"/>
    <w:rPr>
      <w:color w:val="605E5C"/>
      <w:shd w:val="clear" w:color="auto" w:fill="E1DFDD"/>
    </w:rPr>
  </w:style>
  <w:style w:type="paragraph" w:customStyle="1" w:styleId="c26">
    <w:name w:val="c26"/>
    <w:basedOn w:val="a"/>
    <w:rsid w:val="00A8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A8318E"/>
  </w:style>
  <w:style w:type="character" w:customStyle="1" w:styleId="c19">
    <w:name w:val="c19"/>
    <w:basedOn w:val="a0"/>
    <w:rsid w:val="00A8318E"/>
  </w:style>
  <w:style w:type="paragraph" w:customStyle="1" w:styleId="c34">
    <w:name w:val="c34"/>
    <w:basedOn w:val="a"/>
    <w:rsid w:val="00A8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A8318E"/>
  </w:style>
  <w:style w:type="paragraph" w:styleId="ac">
    <w:name w:val="No Spacing"/>
    <w:uiPriority w:val="1"/>
    <w:qFormat/>
    <w:rsid w:val="00845B04"/>
    <w:pPr>
      <w:spacing w:after="0" w:line="240" w:lineRule="auto"/>
    </w:pPr>
  </w:style>
  <w:style w:type="character" w:customStyle="1" w:styleId="a5">
    <w:name w:val="Абзац списка Знак"/>
    <w:link w:val="a4"/>
    <w:uiPriority w:val="99"/>
    <w:locked/>
    <w:rsid w:val="003F141D"/>
  </w:style>
  <w:style w:type="table" w:customStyle="1" w:styleId="1">
    <w:name w:val="Сетка таблицы1"/>
    <w:basedOn w:val="a1"/>
    <w:next w:val="a3"/>
    <w:uiPriority w:val="59"/>
    <w:rsid w:val="003F1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52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2339"/>
  </w:style>
  <w:style w:type="paragraph" w:styleId="af">
    <w:name w:val="footer"/>
    <w:basedOn w:val="a"/>
    <w:link w:val="af0"/>
    <w:uiPriority w:val="99"/>
    <w:unhideWhenUsed/>
    <w:rsid w:val="00A52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2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7B05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593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F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E67B9"/>
  </w:style>
  <w:style w:type="character" w:customStyle="1" w:styleId="c7">
    <w:name w:val="c7"/>
    <w:basedOn w:val="a0"/>
    <w:rsid w:val="00FE67B9"/>
  </w:style>
  <w:style w:type="paragraph" w:styleId="a8">
    <w:name w:val="Normal (Web)"/>
    <w:basedOn w:val="a"/>
    <w:uiPriority w:val="99"/>
    <w:unhideWhenUsed/>
    <w:rsid w:val="00D7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CA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CA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A7B45"/>
    <w:rPr>
      <w:b/>
      <w:bCs/>
    </w:rPr>
  </w:style>
  <w:style w:type="character" w:styleId="aa">
    <w:name w:val="Emphasis"/>
    <w:basedOn w:val="a0"/>
    <w:uiPriority w:val="20"/>
    <w:qFormat/>
    <w:rsid w:val="00CA7B45"/>
    <w:rPr>
      <w:i/>
      <w:iCs/>
    </w:rPr>
  </w:style>
  <w:style w:type="character" w:styleId="ab">
    <w:name w:val="Hyperlink"/>
    <w:basedOn w:val="a0"/>
    <w:uiPriority w:val="99"/>
    <w:unhideWhenUsed/>
    <w:rsid w:val="00E00AA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0AA4"/>
    <w:rPr>
      <w:color w:val="605E5C"/>
      <w:shd w:val="clear" w:color="auto" w:fill="E1DFDD"/>
    </w:rPr>
  </w:style>
  <w:style w:type="paragraph" w:customStyle="1" w:styleId="c26">
    <w:name w:val="c26"/>
    <w:basedOn w:val="a"/>
    <w:rsid w:val="00A8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A8318E"/>
  </w:style>
  <w:style w:type="character" w:customStyle="1" w:styleId="c19">
    <w:name w:val="c19"/>
    <w:basedOn w:val="a0"/>
    <w:rsid w:val="00A8318E"/>
  </w:style>
  <w:style w:type="paragraph" w:customStyle="1" w:styleId="c34">
    <w:name w:val="c34"/>
    <w:basedOn w:val="a"/>
    <w:rsid w:val="00A8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A8318E"/>
  </w:style>
  <w:style w:type="paragraph" w:styleId="ac">
    <w:name w:val="No Spacing"/>
    <w:uiPriority w:val="1"/>
    <w:qFormat/>
    <w:rsid w:val="00845B04"/>
    <w:pPr>
      <w:spacing w:after="0" w:line="240" w:lineRule="auto"/>
    </w:pPr>
  </w:style>
  <w:style w:type="character" w:customStyle="1" w:styleId="a5">
    <w:name w:val="Абзац списка Знак"/>
    <w:link w:val="a4"/>
    <w:uiPriority w:val="99"/>
    <w:locked/>
    <w:rsid w:val="003F141D"/>
  </w:style>
  <w:style w:type="table" w:customStyle="1" w:styleId="1">
    <w:name w:val="Сетка таблицы1"/>
    <w:basedOn w:val="a1"/>
    <w:next w:val="a3"/>
    <w:uiPriority w:val="59"/>
    <w:rsid w:val="003F1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52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2339"/>
  </w:style>
  <w:style w:type="paragraph" w:styleId="af">
    <w:name w:val="footer"/>
    <w:basedOn w:val="a"/>
    <w:link w:val="af0"/>
    <w:uiPriority w:val="99"/>
    <w:unhideWhenUsed/>
    <w:rsid w:val="00A52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2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514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ublication.pravo.gov.ru/Document/View/0001202012210122?index=0&amp;rangeSize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0992-0381-4834-96D6-8A8DEFA3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12</Pages>
  <Words>3547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Федоровых</dc:creator>
  <cp:keywords/>
  <dc:description/>
  <cp:lastModifiedBy>Секретарь</cp:lastModifiedBy>
  <cp:revision>36</cp:revision>
  <cp:lastPrinted>2021-09-03T07:22:00Z</cp:lastPrinted>
  <dcterms:created xsi:type="dcterms:W3CDTF">2020-12-22T02:49:00Z</dcterms:created>
  <dcterms:modified xsi:type="dcterms:W3CDTF">2021-09-03T08:16:00Z</dcterms:modified>
</cp:coreProperties>
</file>