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9" w:rsidRDefault="00F34B4F" w:rsidP="004F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-529590</wp:posOffset>
            </wp:positionV>
            <wp:extent cx="7379970" cy="3726180"/>
            <wp:effectExtent l="19050" t="0" r="0" b="0"/>
            <wp:wrapTight wrapText="bothSides">
              <wp:wrapPolygon edited="0">
                <wp:start x="-56" y="0"/>
                <wp:lineTo x="-56" y="21534"/>
                <wp:lineTo x="21578" y="21534"/>
                <wp:lineTo x="21578" y="0"/>
                <wp:lineTo x="-56" y="0"/>
              </wp:wrapPolygon>
            </wp:wrapTight>
            <wp:docPr id="1" name="Рисунок 1" descr="F:\ПРОГРАММЫ ПЕДАГОГОВ 2019-20 УЧ.Г\ПФДО Лола\Скантитуль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ПЕДАГОГОВ 2019-20 УЧ.Г\ПФДО Лола\Скантитульни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19" w:rsidRDefault="004F0B19" w:rsidP="004F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4F0B19" w:rsidRPr="00F84085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«Юные артисты»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6-11 лет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С.О. Сабадаш,</w:t>
      </w: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 дополнительного образования</w:t>
      </w: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88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Киселевский городской округ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224E6" w:rsidRDefault="00D224E6" w:rsidP="00D224E6">
      <w:pPr>
        <w:pStyle w:val="1"/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Toc48062147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D224E6" w:rsidRDefault="00D224E6" w:rsidP="00D224E6">
      <w:pPr>
        <w:rPr>
          <w:lang w:eastAsia="en-US" w:bidi="en-US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"/>
        <w:gridCol w:w="7990"/>
        <w:gridCol w:w="812"/>
      </w:tblGrid>
      <w:tr w:rsidR="00D224E6" w:rsidTr="005D7E76">
        <w:tc>
          <w:tcPr>
            <w:tcW w:w="779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815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Стр.</w:t>
            </w:r>
          </w:p>
        </w:tc>
      </w:tr>
      <w:tr w:rsidR="00D224E6" w:rsidTr="005D7E76">
        <w:tc>
          <w:tcPr>
            <w:tcW w:w="779" w:type="dxa"/>
          </w:tcPr>
          <w:p w:rsidR="00D224E6" w:rsidRPr="0028741C" w:rsidRDefault="00D224E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Пояснительная записка</w:t>
            </w:r>
            <w:r w:rsid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……………………………………………..</w:t>
            </w:r>
          </w:p>
        </w:tc>
        <w:tc>
          <w:tcPr>
            <w:tcW w:w="815" w:type="dxa"/>
          </w:tcPr>
          <w:p w:rsidR="00D224E6" w:rsidRPr="005D7E76" w:rsidRDefault="00D224E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D224E6" w:rsidTr="005D7E76">
        <w:tc>
          <w:tcPr>
            <w:tcW w:w="779" w:type="dxa"/>
          </w:tcPr>
          <w:p w:rsidR="00D224E6" w:rsidRPr="0028741C" w:rsidRDefault="00D224E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Учебно- тематический план 1 года( модуля) обучения</w:t>
            </w:r>
            <w:r w:rsid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…………..</w:t>
            </w:r>
          </w:p>
        </w:tc>
        <w:tc>
          <w:tcPr>
            <w:tcW w:w="815" w:type="dxa"/>
          </w:tcPr>
          <w:p w:rsidR="00D224E6" w:rsidRPr="005D7E76" w:rsidRDefault="00D224E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16</w:t>
            </w:r>
          </w:p>
        </w:tc>
      </w:tr>
      <w:tr w:rsidR="00D224E6" w:rsidTr="005D7E76">
        <w:tc>
          <w:tcPr>
            <w:tcW w:w="779" w:type="dxa"/>
          </w:tcPr>
          <w:p w:rsidR="00D224E6" w:rsidRPr="0028741C" w:rsidRDefault="00D224E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Содержательная характеристика  общеобразовательной программы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1 года ( модуля) обучения</w:t>
            </w:r>
            <w:r w:rsid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…………………………….</w:t>
            </w:r>
          </w:p>
        </w:tc>
        <w:tc>
          <w:tcPr>
            <w:tcW w:w="815" w:type="dxa"/>
          </w:tcPr>
          <w:p w:rsidR="00D224E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17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Учебно- тематический план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2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года( модуля)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20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Содержательная характеристика  общеобразовательной программы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года ( модуля)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21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Методическое обеспечение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общеобразовательной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24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Материально-техническое обеспечение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общеобразовательной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…………………………………………………………</w:t>
            </w:r>
            <w:r w:rsidR="0028741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25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Литература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…………………………………………..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27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Литература для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…………………………………………..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………………………………………………………….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34</w:t>
            </w:r>
          </w:p>
        </w:tc>
      </w:tr>
      <w:tr w:rsidR="005D7E76" w:rsidTr="005D7E76">
        <w:tc>
          <w:tcPr>
            <w:tcW w:w="779" w:type="dxa"/>
            <w:vMerge w:val="restart"/>
          </w:tcPr>
          <w:p w:rsidR="005D7E76" w:rsidRPr="005D7E76" w:rsidRDefault="005D7E76" w:rsidP="005D7E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Глоссарий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…………………………………………………………………….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34</w:t>
            </w:r>
          </w:p>
        </w:tc>
      </w:tr>
      <w:tr w:rsidR="005D7E76" w:rsidTr="005D7E76">
        <w:tc>
          <w:tcPr>
            <w:tcW w:w="779" w:type="dxa"/>
            <w:vMerge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 xml:space="preserve">Контрольно-измерительные материалы  </w:t>
            </w: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общеобразовательной программы</w:t>
            </w: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 xml:space="preserve"> 1 года  обучения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……………………………………………..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38</w:t>
            </w:r>
          </w:p>
        </w:tc>
      </w:tr>
      <w:tr w:rsidR="005D7E76" w:rsidTr="005D7E76">
        <w:tc>
          <w:tcPr>
            <w:tcW w:w="779" w:type="dxa"/>
            <w:vMerge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7976" w:type="dxa"/>
          </w:tcPr>
          <w:p w:rsidR="005D7E76" w:rsidRPr="005D7E76" w:rsidRDefault="005D7E76" w:rsidP="002874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 xml:space="preserve">Контрольно-измерительные материалы  </w:t>
            </w: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общеобразовательной программы</w:t>
            </w: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 xml:space="preserve"> 2 года  </w:t>
            </w:r>
            <w:r w:rsidR="0028741C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о</w:t>
            </w: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бучения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……………………………………………..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41</w:t>
            </w:r>
          </w:p>
        </w:tc>
      </w:tr>
    </w:tbl>
    <w:p w:rsidR="00D224E6" w:rsidRPr="00D224E6" w:rsidRDefault="00D224E6" w:rsidP="00D224E6">
      <w:pPr>
        <w:rPr>
          <w:lang w:eastAsia="en-US" w:bidi="en-US"/>
        </w:rPr>
      </w:pPr>
    </w:p>
    <w:p w:rsidR="00FA584B" w:rsidRPr="00E702F9" w:rsidRDefault="00FA584B" w:rsidP="00FA584B">
      <w:pPr>
        <w:pStyle w:val="1"/>
        <w:keepNext/>
        <w:keepLines/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702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  <w:bookmarkEnd w:id="0"/>
    </w:p>
    <w:p w:rsidR="00FA584B" w:rsidRPr="0087435B" w:rsidRDefault="00FA584B" w:rsidP="00FA584B">
      <w:pPr>
        <w:pStyle w:val="1"/>
        <w:rPr>
          <w:rFonts w:eastAsia="Times New Roman"/>
          <w:lang w:val="ru-RU"/>
        </w:rPr>
      </w:pPr>
    </w:p>
    <w:p w:rsidR="00590622" w:rsidRPr="00715EFE" w:rsidRDefault="00590622" w:rsidP="00590622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594">
        <w:rPr>
          <w:rFonts w:ascii="Times New Roman" w:hAnsi="Times New Roman" w:cs="Times New Roman"/>
          <w:color w:val="auto"/>
          <w:sz w:val="28"/>
          <w:szCs w:val="28"/>
        </w:rPr>
        <w:t>Дополнительная общеобразовательная общеразвивающая программа художественной направленности «</w:t>
      </w:r>
      <w:r w:rsidRPr="00F14EE0">
        <w:rPr>
          <w:rFonts w:ascii="Times New Roman" w:hAnsi="Times New Roman" w:cs="Times New Roman"/>
          <w:color w:val="auto"/>
          <w:sz w:val="28"/>
          <w:szCs w:val="28"/>
        </w:rPr>
        <w:t>Юные артисты</w:t>
      </w:r>
      <w:r w:rsidRPr="00600594">
        <w:rPr>
          <w:rFonts w:ascii="Times New Roman" w:hAnsi="Times New Roman" w:cs="Times New Roman"/>
          <w:color w:val="auto"/>
          <w:sz w:val="28"/>
          <w:szCs w:val="28"/>
        </w:rPr>
        <w:t xml:space="preserve">» разработана на основе </w:t>
      </w:r>
      <w:r w:rsidRPr="00600594">
        <w:rPr>
          <w:rFonts w:ascii="Times New Roman" w:hAnsi="Times New Roman" w:cs="Times New Roman"/>
          <w:sz w:val="28"/>
          <w:szCs w:val="28"/>
        </w:rPr>
        <w:t xml:space="preserve">Концепции развития дополнительного образования детей, </w:t>
      </w:r>
      <w:r w:rsidRPr="00600594">
        <w:rPr>
          <w:rFonts w:ascii="Times New Roman" w:hAnsi="Times New Roman" w:cs="Times New Roman"/>
          <w:bCs/>
          <w:iCs/>
          <w:sz w:val="28"/>
          <w:szCs w:val="28"/>
        </w:rPr>
        <w:t>Концепции художественного образования в Российской Федерации, Методических рекомендаций по проектированию дополнительных общеразвивающих программ Министерст</w:t>
      </w:r>
      <w:r>
        <w:rPr>
          <w:rFonts w:ascii="Times New Roman" w:hAnsi="Times New Roman" w:cs="Times New Roman"/>
          <w:bCs/>
          <w:iCs/>
          <w:sz w:val="28"/>
          <w:szCs w:val="28"/>
        </w:rPr>
        <w:t>ва образования и науки РФ, 2015г.</w:t>
      </w:r>
      <w:r w:rsidRPr="006005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584B" w:rsidRDefault="00FA584B" w:rsidP="00FA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35B">
        <w:rPr>
          <w:rFonts w:ascii="Times New Roman" w:hAnsi="Times New Roman" w:cs="Times New Roman"/>
          <w:iCs/>
          <w:sz w:val="28"/>
          <w:szCs w:val="28"/>
        </w:rPr>
        <w:t xml:space="preserve"> разработана для организации обучения </w:t>
      </w:r>
      <w:r>
        <w:rPr>
          <w:rFonts w:ascii="Times New Roman" w:hAnsi="Times New Roman" w:cs="Times New Roman"/>
          <w:iCs/>
          <w:sz w:val="28"/>
          <w:szCs w:val="28"/>
        </w:rPr>
        <w:t>учащихся</w:t>
      </w:r>
      <w:r w:rsidR="00960152">
        <w:rPr>
          <w:rFonts w:ascii="Times New Roman" w:hAnsi="Times New Roman" w:cs="Times New Roman"/>
          <w:iCs/>
          <w:sz w:val="28"/>
          <w:szCs w:val="28"/>
        </w:rPr>
        <w:t xml:space="preserve"> младшего</w:t>
      </w:r>
      <w:r w:rsidRPr="0087435B">
        <w:rPr>
          <w:rFonts w:ascii="Times New Roman" w:hAnsi="Times New Roman" w:cs="Times New Roman"/>
          <w:iCs/>
          <w:sz w:val="28"/>
          <w:szCs w:val="28"/>
        </w:rPr>
        <w:t xml:space="preserve"> школьного возраста</w:t>
      </w:r>
      <w:r w:rsidRPr="002564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я</w:t>
      </w:r>
      <w:r w:rsidRPr="0087435B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базовым уровнем обучения театральному </w:t>
      </w:r>
      <w:r w:rsidR="001448C5">
        <w:rPr>
          <w:rFonts w:ascii="Times New Roman" w:hAnsi="Times New Roman" w:cs="Times New Roman"/>
          <w:sz w:val="28"/>
          <w:szCs w:val="28"/>
        </w:rPr>
        <w:t>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F51" w:rsidRDefault="00FA584B" w:rsidP="00FA5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35B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479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0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622" w:rsidRPr="00F84085">
        <w:rPr>
          <w:rFonts w:ascii="Times New Roman" w:hAnsi="Times New Roman" w:cs="Times New Roman"/>
          <w:sz w:val="28"/>
          <w:szCs w:val="28"/>
          <w:shd w:val="clear" w:color="auto" w:fill="FFFFFF"/>
        </w:rPr>
        <w:t>«Юные артисты</w:t>
      </w:r>
      <w:r w:rsidR="00590622">
        <w:rPr>
          <w:rFonts w:ascii="Times New Roman" w:hAnsi="Times New Roman" w:cs="Times New Roman"/>
          <w:iCs/>
          <w:sz w:val="28"/>
          <w:szCs w:val="28"/>
        </w:rPr>
        <w:t>»</w:t>
      </w:r>
      <w:r w:rsidR="00590622" w:rsidRPr="0087435B">
        <w:rPr>
          <w:rFonts w:ascii="Times New Roman" w:hAnsi="Times New Roman" w:cs="Times New Roman"/>
          <w:sz w:val="28"/>
          <w:szCs w:val="28"/>
        </w:rPr>
        <w:t xml:space="preserve"> </w:t>
      </w:r>
      <w:r w:rsidRPr="0068479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поэтапное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79E">
        <w:rPr>
          <w:rFonts w:ascii="Times New Roman" w:eastAsia="Times New Roman" w:hAnsi="Times New Roman" w:cs="Times New Roman"/>
          <w:sz w:val="28"/>
          <w:szCs w:val="28"/>
        </w:rPr>
        <w:t xml:space="preserve">учащихся театральной деятельности и театральному искусству. </w:t>
      </w:r>
    </w:p>
    <w:p w:rsidR="006E17CE" w:rsidRPr="006E17CE" w:rsidRDefault="00FA584B" w:rsidP="00FA5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0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программы в том, что занятия театральной деятельности являются </w:t>
      </w:r>
      <w:r w:rsidR="00CC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для детей младшего возраста уникальной возможностью для многостороннего развития. Театральное искусство - 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значимая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 среда для раскрытия и роста творческого потенциала детей младшего возраста, обогащения его внутреннего мира, а также становления его как личности. 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еатр - это школа общения, где дети младшего возраста учатся выполнять общую творческую задачу, сохраняя при этом свою индивидуальность. Наиболее эффективной формой нравственного воспитания детей младшего возраста, 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. Игра - это ведущий вид деятельности для детей, а театр - один из самых доступных видов искусства, который позволяет решать многие актуальные проблемы, связанные с художественным и нравственным воспитанием, развитием коммуникативных качеств личности. </w:t>
      </w:r>
    </w:p>
    <w:p w:rsidR="00FA584B" w:rsidRPr="0068479E" w:rsidRDefault="00FA584B" w:rsidP="00FA5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87435B">
        <w:rPr>
          <w:rFonts w:ascii="Times New Roman" w:hAnsi="Times New Roman" w:cs="Times New Roman"/>
          <w:sz w:val="28"/>
          <w:szCs w:val="28"/>
        </w:rPr>
        <w:t>программы «</w:t>
      </w:r>
      <w:r w:rsidR="00E27CA0">
        <w:rPr>
          <w:rFonts w:ascii="Times New Roman" w:hAnsi="Times New Roman" w:cs="Times New Roman"/>
          <w:sz w:val="28"/>
          <w:szCs w:val="28"/>
        </w:rPr>
        <w:t>Юный артист</w:t>
      </w:r>
      <w:r w:rsidRPr="0087435B">
        <w:rPr>
          <w:rFonts w:ascii="Times New Roman" w:hAnsi="Times New Roman" w:cs="Times New Roman"/>
          <w:sz w:val="28"/>
          <w:szCs w:val="28"/>
        </w:rPr>
        <w:t>»</w:t>
      </w:r>
      <w:r w:rsidR="00933A20" w:rsidRPr="0093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A20" w:rsidRPr="0087435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в раннем приобщени</w:t>
      </w:r>
      <w:r w:rsidR="00933A20" w:rsidRPr="00AC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33A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A20" w:rsidRPr="0093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к театральному творчеству, в овладении </w:t>
      </w:r>
      <w:r w:rsidR="00933A20" w:rsidRPr="00933A20">
        <w:rPr>
          <w:rFonts w:ascii="Times New Roman" w:hAnsi="Times New Roman" w:cs="Times New Roman"/>
          <w:sz w:val="28"/>
          <w:szCs w:val="28"/>
        </w:rPr>
        <w:t xml:space="preserve">технологическими </w:t>
      </w:r>
      <w:r w:rsidR="00933A20" w:rsidRPr="00933A20">
        <w:rPr>
          <w:rFonts w:ascii="Times New Roman" w:hAnsi="Times New Roman" w:cs="Times New Roman"/>
          <w:sz w:val="28"/>
          <w:szCs w:val="28"/>
        </w:rPr>
        <w:lastRenderedPageBreak/>
        <w:t>приёмами театрального мастерства через интеграци</w:t>
      </w:r>
      <w:r w:rsidR="00882C08">
        <w:rPr>
          <w:rFonts w:ascii="Times New Roman" w:hAnsi="Times New Roman" w:cs="Times New Roman"/>
          <w:sz w:val="28"/>
          <w:szCs w:val="28"/>
        </w:rPr>
        <w:t>ю</w:t>
      </w:r>
      <w:r w:rsidR="00933A20" w:rsidRPr="00933A20">
        <w:rPr>
          <w:rFonts w:ascii="Times New Roman" w:hAnsi="Times New Roman" w:cs="Times New Roman"/>
          <w:sz w:val="28"/>
          <w:szCs w:val="28"/>
        </w:rPr>
        <w:t xml:space="preserve"> видов деятельности: художественного слова, музыки, сценической пластики</w:t>
      </w:r>
      <w:r w:rsidR="00882C0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566F" w:rsidRPr="0025642E" w:rsidRDefault="00FA584B" w:rsidP="00B0566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933A20" w:rsidRPr="00933A20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933A20" w:rsidRPr="00933A20">
        <w:rPr>
          <w:rFonts w:ascii="Times New Roman" w:eastAsia="Times New Roman" w:hAnsi="Times New Roman" w:cs="Times New Roman"/>
          <w:sz w:val="28"/>
          <w:szCs w:val="28"/>
        </w:rPr>
        <w:t>формировании культуры устной и сценической речи учащихся, развитию их памяти, художественного вкуса</w:t>
      </w:r>
      <w:r w:rsidR="00933A20" w:rsidRPr="00933A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0566F" w:rsidRPr="00933A20">
        <w:rPr>
          <w:rFonts w:ascii="Times New Roman" w:hAnsi="Times New Roman" w:cs="Times New Roman"/>
          <w:sz w:val="28"/>
          <w:szCs w:val="28"/>
        </w:rPr>
        <w:t xml:space="preserve">Программа способствует </w:t>
      </w:r>
      <w:r w:rsidR="00B0566F" w:rsidRPr="0025642E">
        <w:rPr>
          <w:rFonts w:ascii="Times New Roman" w:hAnsi="Times New Roman" w:cs="Times New Roman"/>
          <w:sz w:val="28"/>
          <w:szCs w:val="28"/>
        </w:rPr>
        <w:t>раскрыт</w:t>
      </w:r>
      <w:r w:rsidR="00882C08">
        <w:rPr>
          <w:rFonts w:ascii="Times New Roman" w:hAnsi="Times New Roman" w:cs="Times New Roman"/>
          <w:sz w:val="28"/>
          <w:szCs w:val="28"/>
        </w:rPr>
        <w:t>ию</w:t>
      </w:r>
      <w:r w:rsidR="00B0566F" w:rsidRPr="0025642E">
        <w:rPr>
          <w:rFonts w:ascii="Times New Roman" w:hAnsi="Times New Roman" w:cs="Times New Roman"/>
          <w:sz w:val="28"/>
          <w:szCs w:val="28"/>
        </w:rPr>
        <w:t xml:space="preserve"> перед учащимися многогранные возможности </w:t>
      </w:r>
      <w:r w:rsidR="00B0566F">
        <w:rPr>
          <w:rFonts w:ascii="Times New Roman" w:hAnsi="Times New Roman" w:cs="Times New Roman"/>
          <w:sz w:val="28"/>
          <w:szCs w:val="28"/>
        </w:rPr>
        <w:t>театрального творчества</w:t>
      </w:r>
      <w:r w:rsidR="00B0566F" w:rsidRPr="0025642E">
        <w:rPr>
          <w:rFonts w:ascii="Times New Roman" w:hAnsi="Times New Roman" w:cs="Times New Roman"/>
          <w:sz w:val="28"/>
          <w:szCs w:val="28"/>
        </w:rPr>
        <w:t xml:space="preserve"> и его разнообразие видов</w:t>
      </w:r>
      <w:r w:rsidR="00882C08">
        <w:rPr>
          <w:rFonts w:ascii="Times New Roman" w:hAnsi="Times New Roman" w:cs="Times New Roman"/>
          <w:sz w:val="28"/>
          <w:szCs w:val="28"/>
        </w:rPr>
        <w:t>.</w:t>
      </w:r>
    </w:p>
    <w:p w:rsidR="00FA584B" w:rsidRPr="0068479E" w:rsidRDefault="00FA584B" w:rsidP="00FA5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Цель программы –</w:t>
      </w:r>
      <w:r w:rsidRPr="0087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Pr="0068479E">
        <w:rPr>
          <w:rFonts w:ascii="Times New Roman" w:eastAsia="Times New Roman" w:hAnsi="Times New Roman" w:cs="Times New Roman"/>
          <w:sz w:val="28"/>
          <w:szCs w:val="24"/>
        </w:rPr>
        <w:t>услови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68479E">
        <w:rPr>
          <w:rFonts w:ascii="Times New Roman" w:eastAsia="Times New Roman" w:hAnsi="Times New Roman" w:cs="Times New Roman"/>
          <w:sz w:val="28"/>
          <w:szCs w:val="24"/>
        </w:rPr>
        <w:t xml:space="preserve"> для воспитания нравственных качеств личности </w:t>
      </w:r>
      <w:r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68479E">
        <w:rPr>
          <w:rFonts w:ascii="Times New Roman" w:eastAsia="Times New Roman" w:hAnsi="Times New Roman" w:cs="Times New Roman"/>
          <w:sz w:val="28"/>
          <w:szCs w:val="24"/>
        </w:rPr>
        <w:t>, творческих умений и навыков средствами театрально</w:t>
      </w:r>
      <w:r w:rsidR="00933A20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6847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3A20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="00CC5F5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584B" w:rsidRPr="0025642E" w:rsidRDefault="00FA584B" w:rsidP="00B056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2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642E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FA584B" w:rsidRPr="0025642E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2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A584B" w:rsidRPr="0025642E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необходимые представления о театральном искусстве</w:t>
      </w:r>
      <w:r w:rsidRPr="0025642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87435B" w:rsidRDefault="00FA584B" w:rsidP="00FA584B">
      <w:pPr>
        <w:pStyle w:val="a6"/>
        <w:widowControl w:val="0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учащихся </w:t>
      </w:r>
      <w:r w:rsidR="00882C08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базовым навыкам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актерски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способност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умению взаимодействовать с партнером, создавать образ героя, работать над ролью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A584B" w:rsidRPr="0068479E" w:rsidRDefault="00FA584B" w:rsidP="00FA584B">
      <w:pPr>
        <w:pStyle w:val="a6"/>
        <w:widowControl w:val="0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речевой культуре при помощи специальных заданий и упражнений на постановку дыхания, дикции, интонации;</w:t>
      </w:r>
    </w:p>
    <w:p w:rsidR="00FA584B" w:rsidRPr="0087435B" w:rsidRDefault="00FA584B" w:rsidP="00FA584B">
      <w:pPr>
        <w:pStyle w:val="a6"/>
        <w:widowControl w:val="0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сформировать практические навыки пластической выразительности с учетом индивидуальных физических возможностей </w:t>
      </w:r>
      <w:r w:rsidR="00494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</w:t>
      </w:r>
      <w:r w:rsidRPr="008743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A584B" w:rsidRPr="008D4DDA" w:rsidRDefault="00FA584B" w:rsidP="00FA584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DDA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FA584B" w:rsidRPr="0087435B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 к специальным знаниям по теории и истории театрального искусства</w:t>
      </w:r>
      <w:r w:rsidRPr="00874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B64B0E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79E"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68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творческую активность через индивидуальное раскрытие способностей каждого 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учащегося</w:t>
      </w:r>
      <w:r w:rsidRPr="0087435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7435B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</w:p>
    <w:p w:rsidR="00FA584B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эстетическое восприятие, художественного вкуса, творческого воображения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B64B0E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чувство коллективизма, терпимости, требовательности друг к другу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A584B" w:rsidRPr="00B64B0E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0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FA584B" w:rsidRPr="0087435B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воспитать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эстетический вкус, исполнительскую культуру</w:t>
      </w:r>
      <w:r w:rsidRPr="0087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A584B" w:rsidRPr="0087435B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воспитать творческую активность 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ценящую в себе и других такие качества, как доброжелательность, трудолюбие, уважение к творчеству других</w:t>
      </w:r>
      <w:r w:rsidRPr="00874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3369B8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воспитать духовно-нравственные и художественно-эстетические качества средствами традиционной народной и мировой культуры.</w:t>
      </w:r>
    </w:p>
    <w:p w:rsidR="00B0566F" w:rsidRPr="0087435B" w:rsidRDefault="00B0566F" w:rsidP="00B056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435B">
        <w:rPr>
          <w:rFonts w:ascii="Times New Roman" w:hAnsi="Times New Roman" w:cs="Times New Roman"/>
          <w:sz w:val="28"/>
          <w:szCs w:val="28"/>
          <w:lang w:val="ru-RU"/>
        </w:rPr>
        <w:t>удовлетворить потребности детей в общении со своими сверстниками, а также в желании реализовать свои лидерские, организаторские и нравственные качества личности;</w:t>
      </w:r>
    </w:p>
    <w:p w:rsidR="00B0566F" w:rsidRPr="0087435B" w:rsidRDefault="00B0566F" w:rsidP="00B056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435B">
        <w:rPr>
          <w:rFonts w:ascii="Times New Roman" w:hAnsi="Times New Roman" w:cs="Times New Roman"/>
          <w:sz w:val="28"/>
          <w:szCs w:val="28"/>
          <w:lang w:val="ru-RU"/>
        </w:rPr>
        <w:t>организовать досуг учащихся, интересно и с пользой для себя и окружающих занять свободное время.</w:t>
      </w:r>
    </w:p>
    <w:p w:rsidR="00FA584B" w:rsidRPr="003369B8" w:rsidRDefault="00FA584B" w:rsidP="00B056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0E">
        <w:rPr>
          <w:rFonts w:ascii="Times New Roman" w:hAnsi="Times New Roman" w:cs="Times New Roman"/>
          <w:b/>
          <w:sz w:val="28"/>
          <w:szCs w:val="28"/>
        </w:rPr>
        <w:t xml:space="preserve">Отличительной </w:t>
      </w:r>
      <w:r w:rsidRPr="00B64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особенностью</w:t>
      </w:r>
      <w:r w:rsidRPr="00B64B0E">
        <w:rPr>
          <w:color w:val="000000" w:themeColor="text1"/>
          <w:sz w:val="28"/>
          <w:szCs w:val="28"/>
        </w:rPr>
        <w:t xml:space="preserve"> </w:t>
      </w:r>
      <w:r w:rsidRPr="00B64B0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 деятельность,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 xml:space="preserve"> как последовательный переход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учащегося 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>от од</w:t>
      </w:r>
      <w:r w:rsidR="00CC5F51">
        <w:rPr>
          <w:rFonts w:ascii="Times New Roman" w:eastAsia="Times New Roman" w:hAnsi="Times New Roman" w:cs="Times New Roman"/>
          <w:sz w:val="28"/>
          <w:szCs w:val="28"/>
        </w:rPr>
        <w:t>ной ступени мастерства к другой.</w:t>
      </w:r>
    </w:p>
    <w:p w:rsidR="00FA584B" w:rsidRDefault="00FA584B" w:rsidP="00FA58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369B8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Pr="003369B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>общеразвивающей программы</w:t>
      </w:r>
      <w:r w:rsidR="00E27CA0">
        <w:rPr>
          <w:rFonts w:ascii="Times New Roman" w:hAnsi="Times New Roman" w:cs="Times New Roman"/>
          <w:sz w:val="28"/>
          <w:szCs w:val="28"/>
        </w:rPr>
        <w:t xml:space="preserve"> </w:t>
      </w:r>
      <w:r w:rsidR="00E27CA0" w:rsidRPr="0087435B">
        <w:rPr>
          <w:rFonts w:ascii="Times New Roman" w:hAnsi="Times New Roman" w:cs="Times New Roman"/>
          <w:sz w:val="28"/>
          <w:szCs w:val="28"/>
        </w:rPr>
        <w:t>«</w:t>
      </w:r>
      <w:r w:rsidR="00E27CA0">
        <w:rPr>
          <w:rFonts w:ascii="Times New Roman" w:hAnsi="Times New Roman" w:cs="Times New Roman"/>
          <w:sz w:val="28"/>
          <w:szCs w:val="28"/>
        </w:rPr>
        <w:t>Юны</w:t>
      </w:r>
      <w:r w:rsidR="002152FD">
        <w:rPr>
          <w:rFonts w:ascii="Times New Roman" w:hAnsi="Times New Roman" w:cs="Times New Roman"/>
          <w:sz w:val="28"/>
          <w:szCs w:val="28"/>
        </w:rPr>
        <w:t>е</w:t>
      </w:r>
      <w:r w:rsidR="00E27CA0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2152FD">
        <w:rPr>
          <w:rFonts w:ascii="Times New Roman" w:hAnsi="Times New Roman" w:cs="Times New Roman"/>
          <w:sz w:val="28"/>
          <w:szCs w:val="28"/>
        </w:rPr>
        <w:t>ы</w:t>
      </w:r>
      <w:r w:rsidRPr="003369B8">
        <w:rPr>
          <w:rFonts w:ascii="Times New Roman" w:hAnsi="Times New Roman" w:cs="Times New Roman"/>
          <w:sz w:val="28"/>
          <w:szCs w:val="28"/>
        </w:rPr>
        <w:t xml:space="preserve">» - </w:t>
      </w:r>
      <w:r w:rsidR="00B0566F">
        <w:rPr>
          <w:rFonts w:ascii="Times New Roman" w:hAnsi="Times New Roman" w:cs="Times New Roman"/>
          <w:sz w:val="28"/>
          <w:szCs w:val="28"/>
        </w:rPr>
        <w:t>2</w:t>
      </w:r>
      <w:r w:rsidRPr="003369B8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3369B8">
        <w:rPr>
          <w:rFonts w:ascii="Times New Roman" w:hAnsi="Times New Roman" w:cs="Times New Roman"/>
          <w:sz w:val="28"/>
          <w:szCs w:val="28"/>
        </w:rPr>
        <w:t xml:space="preserve"> часа в год. Программа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 xml:space="preserve"> разработана для учащихся </w:t>
      </w:r>
      <w:r w:rsidR="00E27CA0">
        <w:rPr>
          <w:rFonts w:ascii="Times New Roman" w:hAnsi="Times New Roman" w:cs="Times New Roman"/>
          <w:sz w:val="28"/>
          <w:szCs w:val="28"/>
          <w:lang w:eastAsia="ja-JP"/>
        </w:rPr>
        <w:t>младшего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 xml:space="preserve"> школьного  возраста (</w:t>
      </w:r>
      <w:r w:rsidR="00E27CA0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>-1</w:t>
      </w:r>
      <w:r w:rsidR="00E27CA0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 xml:space="preserve"> лет).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Набор в группы ведётся по желанию учащихся, на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св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ободной основе, в соответствии с нормами СанПиН. Образовательный процесс по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организуется в очной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форме,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в ре</w:t>
      </w:r>
      <w:r>
        <w:rPr>
          <w:rFonts w:ascii="Times New Roman" w:hAnsi="Times New Roman" w:cs="Times New Roman"/>
          <w:sz w:val="28"/>
          <w:szCs w:val="28"/>
          <w:lang w:eastAsia="ja-JP"/>
        </w:rPr>
        <w:t>жиме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3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раза в неделю по 2 часа.</w:t>
      </w:r>
    </w:p>
    <w:p w:rsidR="002152FD" w:rsidRPr="002152FD" w:rsidRDefault="002152FD" w:rsidP="002152F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Дети младшего школьного возраста особенно нуждаются в поддержке эмоционального здоровья, так как для них это период достаточно сложный – учеба в школе является ведущей </w:t>
      </w:r>
      <w:r w:rsidR="00CC5F51" w:rsidRPr="002152FD">
        <w:rPr>
          <w:rFonts w:ascii="Times New Roman" w:hAnsi="Times New Roman" w:cs="Times New Roman"/>
          <w:sz w:val="28"/>
          <w:szCs w:val="28"/>
          <w:lang w:eastAsia="ja-JP"/>
        </w:rPr>
        <w:t>деятельностью,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и период адаптации проходит для многих детей непросто. Любимые занятия в часы досуга помогают учащимся найти способ выхода из стресса, мелких беспокойств. Ценностью творческой деятельности в театральном коллективе являются ярко выраженные физиологические, психологические и социальные а</w:t>
      </w:r>
      <w:r w:rsidR="00DD2FED">
        <w:rPr>
          <w:rFonts w:ascii="Times New Roman" w:hAnsi="Times New Roman" w:cs="Times New Roman"/>
          <w:sz w:val="28"/>
          <w:szCs w:val="28"/>
          <w:lang w:eastAsia="ja-JP"/>
        </w:rPr>
        <w:t xml:space="preserve">спекты, которые помогают детям 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>реа</w:t>
      </w:r>
      <w:r>
        <w:rPr>
          <w:rFonts w:ascii="Times New Roman" w:hAnsi="Times New Roman" w:cs="Times New Roman"/>
          <w:sz w:val="28"/>
          <w:szCs w:val="28"/>
          <w:lang w:eastAsia="ja-JP"/>
        </w:rPr>
        <w:t>лизовать творческие способности,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  <w:lang w:eastAsia="ja-JP"/>
        </w:rPr>
        <w:t>ь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навы</w:t>
      </w:r>
      <w:r>
        <w:rPr>
          <w:rFonts w:ascii="Times New Roman" w:hAnsi="Times New Roman" w:cs="Times New Roman"/>
          <w:sz w:val="28"/>
          <w:szCs w:val="28"/>
          <w:lang w:eastAsia="ja-JP"/>
        </w:rPr>
        <w:t>ки общения со сверстниками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FA584B" w:rsidRDefault="00FA584B" w:rsidP="00FA58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Содержание общеобразовательной  программы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4"/>
        </w:rPr>
        <w:t>ит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</w:t>
      </w:r>
      <w:r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>. Практическая часть работы направлена на получение навыков актерского мастерства.</w:t>
      </w:r>
    </w:p>
    <w:p w:rsidR="00CC5F51" w:rsidRPr="001448C5" w:rsidRDefault="00CC5F51" w:rsidP="00CC5F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В основу </w:t>
      </w:r>
      <w:r>
        <w:rPr>
          <w:sz w:val="28"/>
          <w:szCs w:val="28"/>
          <w:lang w:val="ru-RU"/>
        </w:rPr>
        <w:t xml:space="preserve">общеобразовательной программы </w:t>
      </w:r>
      <w:r w:rsidRPr="00DD2FED">
        <w:rPr>
          <w:sz w:val="28"/>
          <w:szCs w:val="28"/>
          <w:lang w:val="ru-RU"/>
        </w:rPr>
        <w:t>«Юные артисты</w:t>
      </w:r>
      <w:r w:rsidRPr="002152FD">
        <w:rPr>
          <w:sz w:val="28"/>
          <w:szCs w:val="28"/>
          <w:lang w:val="ru-RU"/>
        </w:rPr>
        <w:t xml:space="preserve">» положено модульное обучение. </w:t>
      </w:r>
      <w:r w:rsidRPr="001448C5">
        <w:rPr>
          <w:sz w:val="28"/>
          <w:szCs w:val="28"/>
          <w:lang w:val="ru-RU"/>
        </w:rPr>
        <w:t xml:space="preserve">Каждый из модулей </w:t>
      </w:r>
      <w:r>
        <w:rPr>
          <w:sz w:val="28"/>
          <w:szCs w:val="28"/>
          <w:lang w:val="ru-RU"/>
        </w:rPr>
        <w:t xml:space="preserve"> программы соответствует году обучения, происходит </w:t>
      </w:r>
      <w:r>
        <w:rPr>
          <w:color w:val="000000" w:themeColor="text1"/>
          <w:sz w:val="28"/>
          <w:szCs w:val="28"/>
          <w:lang w:val="ru-RU"/>
        </w:rPr>
        <w:t>з</w:t>
      </w:r>
      <w:r w:rsidRPr="00CC5F51">
        <w:rPr>
          <w:color w:val="000000" w:themeColor="text1"/>
          <w:sz w:val="28"/>
          <w:szCs w:val="28"/>
          <w:lang w:val="ru-RU"/>
        </w:rPr>
        <w:t>накомство с многогранными возможностями театрального творчества и развитие духовно - нравственного аспекта учащихся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FA584B" w:rsidRDefault="00FA584B" w:rsidP="00FA58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1 </w:t>
      </w:r>
      <w:r w:rsidR="001448C5">
        <w:rPr>
          <w:rFonts w:ascii="Times New Roman" w:hAnsi="Times New Roman" w:cs="Times New Roman"/>
          <w:b/>
          <w:i/>
          <w:color w:val="111111"/>
          <w:sz w:val="28"/>
          <w:szCs w:val="28"/>
        </w:rPr>
        <w:t>модуль</w:t>
      </w: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Первые шаги</w:t>
      </w: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» </w:t>
      </w:r>
      <w:r w:rsidRPr="0087435B">
        <w:rPr>
          <w:rFonts w:ascii="Times New Roman" w:hAnsi="Times New Roman" w:cs="Times New Roman"/>
          <w:i/>
          <w:color w:val="111111"/>
          <w:sz w:val="28"/>
          <w:szCs w:val="28"/>
        </w:rPr>
        <w:t>(1 год обучения)</w:t>
      </w:r>
    </w:p>
    <w:p w:rsidR="00FA584B" w:rsidRPr="003369B8" w:rsidRDefault="00FA584B" w:rsidP="00FA58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>сновная цель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– выявление и развитие общих исполнительских способностей детей, формирование интереса к актерскому творчеству. В  течение первого года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учащиеся 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 являются театральные игры и упражнения- импровизации. </w:t>
      </w:r>
    </w:p>
    <w:p w:rsidR="00FA584B" w:rsidRDefault="00FA584B" w:rsidP="00FA584B">
      <w:pPr>
        <w:spacing w:after="0" w:line="360" w:lineRule="auto"/>
        <w:jc w:val="both"/>
        <w:rPr>
          <w:color w:val="111111"/>
          <w:sz w:val="28"/>
          <w:szCs w:val="28"/>
        </w:rPr>
      </w:pP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2 </w:t>
      </w:r>
      <w:r w:rsidR="001448C5">
        <w:rPr>
          <w:rFonts w:ascii="Times New Roman" w:hAnsi="Times New Roman" w:cs="Times New Roman"/>
          <w:b/>
          <w:i/>
          <w:color w:val="111111"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«Развитие</w:t>
      </w: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» </w:t>
      </w:r>
      <w:r w:rsidRPr="0087435B">
        <w:rPr>
          <w:rFonts w:ascii="Times New Roman" w:hAnsi="Times New Roman" w:cs="Times New Roman"/>
          <w:i/>
          <w:color w:val="111111"/>
          <w:sz w:val="28"/>
          <w:szCs w:val="28"/>
        </w:rPr>
        <w:t>(2 год обучения</w:t>
      </w:r>
      <w:r w:rsidRPr="0087435B">
        <w:rPr>
          <w:i/>
          <w:color w:val="111111"/>
          <w:sz w:val="28"/>
          <w:szCs w:val="28"/>
        </w:rPr>
        <w:t>)</w:t>
      </w:r>
    </w:p>
    <w:p w:rsidR="00FA584B" w:rsidRPr="003369B8" w:rsidRDefault="00FA584B" w:rsidP="00FA584B">
      <w:pPr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сновная цель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данного этапа 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– углубленное изучение и овладение актерским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</w:t>
      </w:r>
      <w:r w:rsidR="00CC5F51">
        <w:rPr>
          <w:rFonts w:ascii="Times New Roman" w:eastAsia="Times New Roman" w:hAnsi="Times New Roman" w:cs="Times New Roman"/>
          <w:sz w:val="28"/>
          <w:szCs w:val="24"/>
        </w:rPr>
        <w:t>году обучения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>, продолжают совершенствоваться выразительность и яркость поведения в  выступлении актера перед зрителем. Формы работы - тренинги, репетиции.</w:t>
      </w:r>
    </w:p>
    <w:p w:rsidR="00FA584B" w:rsidRPr="0087435B" w:rsidRDefault="00FA584B" w:rsidP="00FA584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t>Методы и приемы личностно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87435B"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87435B">
        <w:rPr>
          <w:color w:val="000000" w:themeColor="text1"/>
          <w:sz w:val="28"/>
          <w:szCs w:val="28"/>
          <w:lang w:val="ru-RU"/>
        </w:rPr>
        <w:t>ориентированного воспитания учащихся наряду с традиционными (объяснительно-иллюстративный; репродуктивный; проблемно-поисковый; исследовательский) методами включают:</w:t>
      </w:r>
      <w:r w:rsidRPr="002B2EB8">
        <w:rPr>
          <w:color w:val="000000" w:themeColor="text1"/>
          <w:sz w:val="28"/>
          <w:szCs w:val="28"/>
        </w:rPr>
        <w:t> </w:t>
      </w:r>
    </w:p>
    <w:p w:rsidR="00FA584B" w:rsidRDefault="00FA584B" w:rsidP="00FA584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lastRenderedPageBreak/>
        <w:t>методы решения учебных художественно - творческих задач;</w:t>
      </w:r>
      <w:r w:rsidRPr="002B2EB8">
        <w:rPr>
          <w:color w:val="000000" w:themeColor="text1"/>
          <w:sz w:val="28"/>
          <w:szCs w:val="28"/>
        </w:rPr>
        <w:t> </w:t>
      </w:r>
    </w:p>
    <w:p w:rsidR="00FA584B" w:rsidRDefault="00FA584B" w:rsidP="00FA584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t>методы вживания в эстетический объект;</w:t>
      </w:r>
    </w:p>
    <w:p w:rsidR="00FA584B" w:rsidRPr="0087435B" w:rsidRDefault="00FA584B" w:rsidP="00FA584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t>занятия, основанные на имитации организации творческой деятельности; занятия, опирающиеся на вымышленные сказочные ситуации.</w:t>
      </w:r>
      <w:r w:rsidRPr="0087435B">
        <w:rPr>
          <w:sz w:val="28"/>
          <w:szCs w:val="28"/>
          <w:lang w:val="ru-RU"/>
        </w:rPr>
        <w:t xml:space="preserve"> </w:t>
      </w:r>
    </w:p>
    <w:p w:rsidR="00FA584B" w:rsidRPr="0087435B" w:rsidRDefault="00FA584B" w:rsidP="00FA584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Pr="0087435B">
        <w:rPr>
          <w:sz w:val="28"/>
          <w:szCs w:val="28"/>
          <w:lang w:val="ru-RU"/>
        </w:rPr>
        <w:t xml:space="preserve">развития </w:t>
      </w:r>
      <w:r>
        <w:rPr>
          <w:sz w:val="28"/>
          <w:szCs w:val="28"/>
          <w:lang w:val="ru-RU"/>
        </w:rPr>
        <w:t xml:space="preserve">творческой нестандартно мыслящей </w:t>
      </w:r>
      <w:r w:rsidRPr="0087435B">
        <w:rPr>
          <w:sz w:val="28"/>
          <w:szCs w:val="28"/>
          <w:lang w:val="ru-RU"/>
        </w:rPr>
        <w:t>личности применяются</w:t>
      </w:r>
      <w:r>
        <w:rPr>
          <w:sz w:val="28"/>
          <w:szCs w:val="28"/>
          <w:lang w:val="ru-RU"/>
        </w:rPr>
        <w:t xml:space="preserve"> активные методы </w:t>
      </w:r>
      <w:r w:rsidRPr="0087435B">
        <w:rPr>
          <w:sz w:val="28"/>
          <w:szCs w:val="28"/>
          <w:lang w:val="ru-RU"/>
        </w:rPr>
        <w:t xml:space="preserve">обучения (проектный, эвристический, «мозговой  штурм»). </w:t>
      </w:r>
    </w:p>
    <w:p w:rsidR="00FA584B" w:rsidRDefault="00FA584B" w:rsidP="00FA58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5B">
        <w:rPr>
          <w:rFonts w:ascii="Times New Roman" w:eastAsia="Times New Roman" w:hAnsi="Times New Roman" w:cs="Times New Roman"/>
          <w:sz w:val="28"/>
          <w:szCs w:val="28"/>
        </w:rPr>
        <w:t>Формирование духовно - нравственных качеств учащихся организуется через практическую художественно - эстетическую деятельность на занятиях и культурно - до</w:t>
      </w:r>
      <w:r>
        <w:rPr>
          <w:rFonts w:ascii="Times New Roman" w:eastAsia="Times New Roman" w:hAnsi="Times New Roman" w:cs="Times New Roman"/>
          <w:sz w:val="28"/>
          <w:szCs w:val="28"/>
        </w:rPr>
        <w:t>суговую деятельность (этические</w:t>
      </w:r>
      <w:r w:rsidRPr="0087435B">
        <w:rPr>
          <w:rFonts w:ascii="Times New Roman" w:eastAsia="Times New Roman" w:hAnsi="Times New Roman" w:cs="Times New Roman"/>
          <w:sz w:val="28"/>
          <w:szCs w:val="28"/>
        </w:rPr>
        <w:t xml:space="preserve"> беседы, воспитательные мероприятия, акции добра</w:t>
      </w:r>
      <w:r>
        <w:rPr>
          <w:rFonts w:ascii="Times New Roman" w:eastAsia="Times New Roman" w:hAnsi="Times New Roman" w:cs="Times New Roman"/>
          <w:sz w:val="28"/>
          <w:szCs w:val="28"/>
        </w:rPr>
        <w:t>, экскурсии</w:t>
      </w:r>
      <w:r w:rsidRPr="0087435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584B" w:rsidRPr="0087435B" w:rsidRDefault="00FA584B" w:rsidP="00FA58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43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Занятия построены на основных педагогических принципах: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Принцип успеха</w:t>
      </w:r>
      <w:r w:rsidR="001448C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учащийся 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динамики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учащемуся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возможность активного поиска и освоения объектов интереса, собственного места в творческой деятельно</w:t>
      </w:r>
      <w:r w:rsidR="00144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сти, заниматься тем, что нравит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ся.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доступности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наглядности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образовательной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используются разнообразные иллюстрации, видеокассеты, аудиокассеты, грамзаписи. 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систематичности и последовательности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Систематичность и последовательность осуществляется как в проведении занятий, так в самостоятельной работе  воспитанников. </w:t>
      </w:r>
      <w:r w:rsidRPr="003369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позволяет за меньшее время добиться больших результатов.</w:t>
      </w:r>
    </w:p>
    <w:p w:rsidR="00FA584B" w:rsidRPr="003369B8" w:rsidRDefault="00FA584B" w:rsidP="00FA584B">
      <w:pPr>
        <w:pStyle w:val="a6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584B" w:rsidRPr="003776CF" w:rsidRDefault="00FA584B" w:rsidP="00FA584B">
      <w:pPr>
        <w:keepNext/>
        <w:keepLines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77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Формы и режим занятий</w:t>
      </w:r>
    </w:p>
    <w:p w:rsidR="00FA584B" w:rsidRDefault="00FA584B" w:rsidP="00FA58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Основной формой организации обучения </w:t>
      </w:r>
      <w:r w:rsidRPr="0087435B">
        <w:rPr>
          <w:rFonts w:ascii="Times New Roman" w:hAnsi="Times New Roman" w:cs="Times New Roman"/>
          <w:sz w:val="28"/>
          <w:szCs w:val="28"/>
        </w:rPr>
        <w:t>по дополнительно</w:t>
      </w:r>
      <w:r w:rsidR="001448C5">
        <w:rPr>
          <w:rFonts w:ascii="Times New Roman" w:hAnsi="Times New Roman" w:cs="Times New Roman"/>
          <w:sz w:val="28"/>
          <w:szCs w:val="28"/>
        </w:rPr>
        <w:t xml:space="preserve">й общеразвивающей программе </w:t>
      </w:r>
      <w:r w:rsidR="001448C5" w:rsidRPr="0087435B">
        <w:rPr>
          <w:rFonts w:ascii="Times New Roman" w:hAnsi="Times New Roman" w:cs="Times New Roman"/>
          <w:sz w:val="28"/>
          <w:szCs w:val="28"/>
        </w:rPr>
        <w:t>«</w:t>
      </w:r>
      <w:r w:rsidR="001448C5">
        <w:rPr>
          <w:rFonts w:ascii="Times New Roman" w:hAnsi="Times New Roman" w:cs="Times New Roman"/>
          <w:sz w:val="28"/>
          <w:szCs w:val="28"/>
        </w:rPr>
        <w:t>Юны</w:t>
      </w:r>
      <w:r w:rsidR="00CC5F51">
        <w:rPr>
          <w:rFonts w:ascii="Times New Roman" w:hAnsi="Times New Roman" w:cs="Times New Roman"/>
          <w:sz w:val="28"/>
          <w:szCs w:val="28"/>
        </w:rPr>
        <w:t xml:space="preserve">е </w:t>
      </w:r>
      <w:r w:rsidR="001448C5">
        <w:rPr>
          <w:rFonts w:ascii="Times New Roman" w:hAnsi="Times New Roman" w:cs="Times New Roman"/>
          <w:sz w:val="28"/>
          <w:szCs w:val="28"/>
        </w:rPr>
        <w:t>артист</w:t>
      </w:r>
      <w:r w:rsidR="00CC5F51">
        <w:rPr>
          <w:rFonts w:ascii="Times New Roman" w:hAnsi="Times New Roman" w:cs="Times New Roman"/>
          <w:sz w:val="28"/>
          <w:szCs w:val="28"/>
        </w:rPr>
        <w:t>ы</w:t>
      </w:r>
      <w:r w:rsidR="001448C5" w:rsidRPr="0087435B">
        <w:rPr>
          <w:rFonts w:ascii="Times New Roman" w:hAnsi="Times New Roman" w:cs="Times New Roman"/>
          <w:sz w:val="28"/>
          <w:szCs w:val="28"/>
        </w:rPr>
        <w:t>»</w:t>
      </w:r>
      <w:r w:rsidRPr="0087435B">
        <w:rPr>
          <w:rFonts w:ascii="Times New Roman" w:hAnsi="Times New Roman" w:cs="Times New Roman"/>
          <w:sz w:val="28"/>
          <w:szCs w:val="28"/>
        </w:rPr>
        <w:t xml:space="preserve">,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групповое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учебное занятие. </w:t>
      </w:r>
    </w:p>
    <w:p w:rsidR="00FA584B" w:rsidRDefault="00FA584B" w:rsidP="00FA58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D94A2E">
        <w:rPr>
          <w:rFonts w:ascii="Times New Roman" w:eastAsia="Times New Roman" w:hAnsi="Times New Roman" w:cs="Times New Roman"/>
          <w:sz w:val="28"/>
          <w:szCs w:val="28"/>
        </w:rPr>
        <w:t xml:space="preserve"> также и другие формы: 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по количеству </w:t>
      </w:r>
      <w:r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3369B8">
        <w:rPr>
          <w:rFonts w:ascii="Times New Roman" w:eastAsia="Calibri" w:hAnsi="Times New Roman" w:cs="Times New Roman"/>
          <w:sz w:val="28"/>
          <w:szCs w:val="28"/>
        </w:rPr>
        <w:t>, участвующих в занятиях, - групповая и индивидуальная;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по особенностям коммуникативного взаимодействия педагога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3369B8">
        <w:rPr>
          <w:rFonts w:ascii="Times New Roman" w:eastAsia="Calibri" w:hAnsi="Times New Roman" w:cs="Times New Roman"/>
          <w:sz w:val="28"/>
          <w:szCs w:val="28"/>
        </w:rPr>
        <w:t>- конкурсы, фестивали, отчетные концерты и т.д.;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по дидактической цели - занятия по углублению знаний, теоретические беседы; занятия по систематизации и обобщению знаний, интегрированные занятия, занятия-игры, репетиции; 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по контролю знаний, умений и навыков - комбинированные формы занятий – зачет, </w:t>
      </w:r>
      <w:r w:rsidR="00CC5F51">
        <w:rPr>
          <w:rFonts w:ascii="Times New Roman" w:eastAsia="Calibri" w:hAnsi="Times New Roman" w:cs="Times New Roman"/>
          <w:sz w:val="28"/>
          <w:szCs w:val="28"/>
        </w:rPr>
        <w:t xml:space="preserve"> театрально-</w:t>
      </w: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музыкальный аукцион, «Блиц-опрос». </w:t>
      </w:r>
    </w:p>
    <w:p w:rsidR="00FA584B" w:rsidRPr="0087435B" w:rsidRDefault="00FA584B" w:rsidP="00FA584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84B" w:rsidRPr="00B94C16" w:rsidRDefault="00FA584B" w:rsidP="00FA584B">
      <w:pPr>
        <w:keepNext/>
        <w:keepLines/>
        <w:pageBreakBefore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4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общеобразовательной </w:t>
      </w:r>
      <w:r w:rsidRPr="00B94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FA584B" w:rsidRPr="0087435B" w:rsidRDefault="00FA584B" w:rsidP="00FA584B">
      <w:pPr>
        <w:pStyle w:val="a7"/>
        <w:suppressAutoHyphens/>
        <w:spacing w:after="0" w:line="360" w:lineRule="auto"/>
        <w:ind w:firstLine="851"/>
        <w:jc w:val="both"/>
        <w:rPr>
          <w:b/>
          <w:i/>
          <w:szCs w:val="28"/>
          <w:lang w:val="ru-RU"/>
        </w:rPr>
      </w:pPr>
      <w:r w:rsidRPr="0087435B">
        <w:rPr>
          <w:b/>
          <w:i/>
          <w:szCs w:val="28"/>
          <w:lang w:val="ru-RU"/>
        </w:rPr>
        <w:t>Личностные</w:t>
      </w:r>
      <w:r>
        <w:rPr>
          <w:b/>
          <w:i/>
          <w:szCs w:val="28"/>
          <w:lang w:val="ru-RU"/>
        </w:rPr>
        <w:t>: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воспитывать и развивать индивидуально – личностные позиции, ценностные установки, раскрывающих отношение к труду, систему норм и правил межличностного общения, обеспечивать успешность совместной деятельности;</w:t>
      </w:r>
    </w:p>
    <w:p w:rsidR="00FA584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воспитывать чувство прекрасного и эстет</w:t>
      </w:r>
      <w:r>
        <w:rPr>
          <w:szCs w:val="28"/>
          <w:lang w:val="ru-RU"/>
        </w:rPr>
        <w:t>ического на основе театрального творчества;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развивать трудолюбие и ответственно,</w:t>
      </w:r>
      <w:r w:rsidRPr="0087435B">
        <w:rPr>
          <w:szCs w:val="28"/>
          <w:lang w:val="ru-RU"/>
        </w:rPr>
        <w:t xml:space="preserve"> качественно выполнять практическую работу; </w:t>
      </w:r>
    </w:p>
    <w:p w:rsidR="00FA584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бережно относит</w:t>
      </w:r>
      <w:r>
        <w:rPr>
          <w:szCs w:val="28"/>
          <w:lang w:val="ru-RU"/>
        </w:rPr>
        <w:t>ь</w:t>
      </w:r>
      <w:r w:rsidRPr="0087435B">
        <w:rPr>
          <w:szCs w:val="28"/>
          <w:lang w:val="ru-RU"/>
        </w:rPr>
        <w:t>ся к при</w:t>
      </w:r>
      <w:r>
        <w:rPr>
          <w:szCs w:val="28"/>
          <w:lang w:val="ru-RU"/>
        </w:rPr>
        <w:t>родным и хозяйственным ресурсам,</w:t>
      </w:r>
      <w:r w:rsidRPr="004E42B4">
        <w:rPr>
          <w:szCs w:val="28"/>
          <w:lang w:val="ru-RU"/>
        </w:rPr>
        <w:t xml:space="preserve"> </w:t>
      </w:r>
      <w:r w:rsidRPr="0087435B">
        <w:rPr>
          <w:szCs w:val="28"/>
          <w:lang w:val="ru-RU"/>
        </w:rPr>
        <w:t>к здоровому образу жизни и реализации ее в реальном поведении и пост</w:t>
      </w:r>
      <w:r>
        <w:rPr>
          <w:szCs w:val="28"/>
          <w:lang w:val="ru-RU"/>
        </w:rPr>
        <w:t>упках;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представлять эстетически</w:t>
      </w:r>
      <w:r w:rsidRPr="0087435B">
        <w:rPr>
          <w:szCs w:val="28"/>
          <w:lang w:val="ru-RU"/>
        </w:rPr>
        <w:t xml:space="preserve"> и художественно ценности и правила художественного творчества.</w:t>
      </w:r>
    </w:p>
    <w:p w:rsidR="00FA584B" w:rsidRPr="004E42B4" w:rsidRDefault="00FA584B" w:rsidP="00FA584B">
      <w:pPr>
        <w:pStyle w:val="a7"/>
        <w:tabs>
          <w:tab w:val="left" w:pos="709"/>
          <w:tab w:val="left" w:pos="1418"/>
          <w:tab w:val="left" w:pos="3960"/>
        </w:tabs>
        <w:suppressAutoHyphens/>
        <w:spacing w:after="0" w:line="360" w:lineRule="auto"/>
        <w:ind w:firstLine="851"/>
        <w:jc w:val="both"/>
        <w:rPr>
          <w:b/>
          <w:i/>
          <w:szCs w:val="28"/>
          <w:lang w:val="ru-RU"/>
        </w:rPr>
      </w:pPr>
      <w:r w:rsidRPr="006A2A96">
        <w:rPr>
          <w:b/>
          <w:i/>
          <w:szCs w:val="28"/>
        </w:rPr>
        <w:t xml:space="preserve">Познавательные </w:t>
      </w:r>
      <w:r>
        <w:rPr>
          <w:b/>
          <w:i/>
          <w:szCs w:val="28"/>
          <w:lang w:val="ru-RU"/>
        </w:rPr>
        <w:t>:</w:t>
      </w:r>
    </w:p>
    <w:p w:rsidR="00CC5F51" w:rsidRDefault="00CC5F51" w:rsidP="00CC5F51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про</w:t>
      </w:r>
      <w:r>
        <w:rPr>
          <w:szCs w:val="28"/>
          <w:lang w:val="ru-RU"/>
        </w:rPr>
        <w:t>являть познавательные интересы и активности в</w:t>
      </w:r>
      <w:r w:rsidRPr="0087435B">
        <w:rPr>
          <w:szCs w:val="28"/>
          <w:lang w:val="ru-RU"/>
        </w:rPr>
        <w:t xml:space="preserve"> области </w:t>
      </w:r>
      <w:r>
        <w:rPr>
          <w:szCs w:val="28"/>
          <w:lang w:val="ru-RU"/>
        </w:rPr>
        <w:t>театрального творчества</w:t>
      </w:r>
      <w:r w:rsidRPr="0087435B">
        <w:rPr>
          <w:szCs w:val="28"/>
          <w:lang w:val="ru-RU"/>
        </w:rPr>
        <w:t xml:space="preserve">; </w:t>
      </w:r>
    </w:p>
    <w:p w:rsidR="00CC5F51" w:rsidRPr="0087435B" w:rsidRDefault="00CC5F51" w:rsidP="00CC5F51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познавать и развивать </w:t>
      </w:r>
      <w:r w:rsidRPr="0087435B">
        <w:rPr>
          <w:szCs w:val="28"/>
          <w:lang w:val="ru-RU"/>
        </w:rPr>
        <w:t xml:space="preserve">интерес к новому виду творчества и </w:t>
      </w:r>
      <w:r>
        <w:rPr>
          <w:szCs w:val="28"/>
          <w:lang w:val="ru-RU"/>
        </w:rPr>
        <w:t xml:space="preserve">способам решения новой задачи; </w:t>
      </w:r>
    </w:p>
    <w:p w:rsidR="00FA584B" w:rsidRPr="006A2A96" w:rsidRDefault="00FA584B" w:rsidP="00FA584B">
      <w:pPr>
        <w:pStyle w:val="a7"/>
        <w:tabs>
          <w:tab w:val="left" w:pos="709"/>
          <w:tab w:val="left" w:pos="1418"/>
          <w:tab w:val="left" w:pos="3960"/>
        </w:tabs>
        <w:suppressAutoHyphens/>
        <w:spacing w:after="0" w:line="360" w:lineRule="auto"/>
        <w:ind w:firstLine="851"/>
        <w:jc w:val="both"/>
        <w:rPr>
          <w:b/>
          <w:i/>
          <w:szCs w:val="28"/>
        </w:rPr>
      </w:pPr>
      <w:r w:rsidRPr="006A2A96">
        <w:rPr>
          <w:b/>
          <w:i/>
          <w:szCs w:val="28"/>
        </w:rPr>
        <w:t>Метапредметные  (базовый уровень)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развивать речь, обогащать словарный запас, способствовать овладению выразительным свойствам языка, а также с</w:t>
      </w:r>
      <w:r>
        <w:rPr>
          <w:szCs w:val="28"/>
          <w:lang w:val="ru-RU"/>
        </w:rPr>
        <w:t xml:space="preserve">редствам восприятия и создания театрального </w:t>
      </w:r>
      <w:r w:rsidRPr="0087435B">
        <w:rPr>
          <w:szCs w:val="28"/>
          <w:lang w:val="ru-RU"/>
        </w:rPr>
        <w:t>образа;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развивать мышление учащихся посредством анализа, синтеза, сравнения, обобщения, абстракции, конкретизации, способствовать развитию пространственного воображения и фантазии;</w:t>
      </w:r>
    </w:p>
    <w:p w:rsidR="00FA584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 xml:space="preserve">развивать сенсорную и двигательную сферы учащихся посредством </w:t>
      </w:r>
      <w:r>
        <w:rPr>
          <w:szCs w:val="28"/>
          <w:lang w:val="ru-RU"/>
        </w:rPr>
        <w:t>театрального творчества</w:t>
      </w:r>
      <w:r w:rsidRPr="0087435B">
        <w:rPr>
          <w:szCs w:val="28"/>
          <w:lang w:val="ru-RU"/>
        </w:rPr>
        <w:t xml:space="preserve">; 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lastRenderedPageBreak/>
        <w:t xml:space="preserve">обогащать словарный запас, осваивать выразительные свойства языка, а также средства восприятия и создания </w:t>
      </w:r>
      <w:r>
        <w:rPr>
          <w:szCs w:val="28"/>
          <w:lang w:val="ru-RU"/>
        </w:rPr>
        <w:t xml:space="preserve">вокальных </w:t>
      </w:r>
      <w:r w:rsidRPr="0087435B">
        <w:rPr>
          <w:szCs w:val="28"/>
          <w:lang w:val="ru-RU"/>
        </w:rPr>
        <w:t xml:space="preserve">образов; 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полученны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при работе над внешним обликом гер</w:t>
      </w:r>
      <w:r w:rsidR="00CF0DE8">
        <w:rPr>
          <w:rFonts w:ascii="Times New Roman" w:hAnsi="Times New Roman" w:cs="Times New Roman"/>
          <w:sz w:val="28"/>
          <w:szCs w:val="28"/>
          <w:lang w:val="ru-RU"/>
        </w:rPr>
        <w:t>оя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  <w:lang w:val="ru-RU"/>
        </w:rPr>
        <w:t>е актерские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влад</w:t>
      </w:r>
      <w:r>
        <w:rPr>
          <w:rFonts w:ascii="Times New Roman" w:hAnsi="Times New Roman" w:cs="Times New Roman"/>
          <w:sz w:val="28"/>
          <w:szCs w:val="28"/>
          <w:lang w:val="ru-RU"/>
        </w:rPr>
        <w:t>еть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необходимыми навыками пластической выразительности и сценической речи;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активного проявл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ять свои 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индивидуальны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в работе над общим делом – оформлении декораций, </w:t>
      </w:r>
      <w:r w:rsidR="007B5D23">
        <w:rPr>
          <w:rFonts w:ascii="Times New Roman" w:hAnsi="Times New Roman" w:cs="Times New Roman"/>
          <w:sz w:val="28"/>
          <w:szCs w:val="28"/>
          <w:lang w:val="ru-RU"/>
        </w:rPr>
        <w:t>сценических костюмов.</w:t>
      </w:r>
    </w:p>
    <w:p w:rsidR="007B5D23" w:rsidRDefault="007B5D23" w:rsidP="00FA584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84B" w:rsidRPr="0087435B" w:rsidRDefault="00FA584B" w:rsidP="00FA584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1 года обучения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Первые шаги</w:t>
      </w:r>
      <w:r w:rsidRPr="00874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584B" w:rsidRPr="00361C14" w:rsidRDefault="00FA584B" w:rsidP="00FA584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61C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знают: </w:t>
      </w:r>
    </w:p>
    <w:p w:rsidR="00FA584B" w:rsidRPr="00353CBD" w:rsidRDefault="00CF0DE8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особенности театра как вида искусства,</w:t>
      </w:r>
      <w:r w:rsidR="00FA584B" w:rsidRPr="00353CBD">
        <w:rPr>
          <w:rFonts w:ascii="Times New Roman" w:eastAsia="Times New Roman" w:hAnsi="Times New Roman" w:cs="Times New Roman"/>
          <w:sz w:val="28"/>
          <w:szCs w:val="24"/>
        </w:rPr>
        <w:t xml:space="preserve"> иметь представление о видах и жанрах театрального искусства;</w:t>
      </w:r>
    </w:p>
    <w:p w:rsidR="00FA584B" w:rsidRPr="00174CA3" w:rsidRDefault="00FA584B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4CA3">
        <w:rPr>
          <w:rFonts w:ascii="Times New Roman" w:eastAsia="Times New Roman" w:hAnsi="Times New Roman" w:cs="Times New Roman"/>
          <w:sz w:val="28"/>
          <w:szCs w:val="24"/>
        </w:rPr>
        <w:t>народные истоки театрального искусства;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художественное чтение как вид исполнительского искусства;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об основах сценической «лепки» фразы (логика речи).</w:t>
      </w:r>
    </w:p>
    <w:p w:rsidR="00FA584B" w:rsidRPr="00BB6259" w:rsidRDefault="00FA584B" w:rsidP="00FA584B">
      <w:pPr>
        <w:widowControl w:val="0"/>
        <w:autoSpaceDE w:val="0"/>
        <w:autoSpaceDN w:val="0"/>
        <w:adjustRightInd w:val="0"/>
        <w:spacing w:after="0" w:line="360" w:lineRule="auto"/>
        <w:ind w:left="317" w:hanging="283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BB6259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>умеют</w:t>
      </w:r>
      <w:r w:rsidRPr="00BB6259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: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разбирать театральное произведение</w:t>
      </w:r>
      <w:r w:rsidRPr="0087435B">
        <w:rPr>
          <w:color w:val="000000" w:themeColor="text1"/>
          <w:szCs w:val="28"/>
          <w:lang w:val="ru-RU"/>
        </w:rPr>
        <w:t>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CB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активизировать свою фантазию;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53C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видеть возможность разного поведения в одних и тех же предлагаемых обстоятельствах;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C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коллективно выполнять задания;</w:t>
      </w:r>
    </w:p>
    <w:p w:rsidR="00FA584B" w:rsidRPr="0087435B" w:rsidRDefault="00FA584B" w:rsidP="00FA584B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contextualSpacing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работать</w:t>
      </w:r>
      <w:r w:rsidRPr="0087435B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на сцене</w:t>
      </w:r>
      <w:r w:rsidRPr="00361C14">
        <w:rPr>
          <w:color w:val="000000" w:themeColor="text1"/>
          <w:szCs w:val="28"/>
          <w:lang w:val="ru-RU"/>
        </w:rPr>
        <w:t>;</w:t>
      </w:r>
    </w:p>
    <w:p w:rsidR="00FA584B" w:rsidRPr="00F952B5" w:rsidRDefault="00FA584B" w:rsidP="00FA584B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contextualSpacing/>
        <w:jc w:val="both"/>
        <w:rPr>
          <w:color w:val="000000" w:themeColor="text1"/>
          <w:szCs w:val="28"/>
        </w:rPr>
      </w:pPr>
      <w:r w:rsidRPr="00F952B5">
        <w:rPr>
          <w:color w:val="000000" w:themeColor="text1"/>
          <w:szCs w:val="28"/>
        </w:rPr>
        <w:t xml:space="preserve">работать  в </w:t>
      </w:r>
      <w:r>
        <w:rPr>
          <w:color w:val="000000" w:themeColor="text1"/>
          <w:szCs w:val="28"/>
        </w:rPr>
        <w:t xml:space="preserve"> </w:t>
      </w:r>
      <w:r w:rsidRPr="00F952B5">
        <w:rPr>
          <w:color w:val="000000" w:themeColor="text1"/>
          <w:szCs w:val="28"/>
        </w:rPr>
        <w:t>коллективе;</w:t>
      </w:r>
    </w:p>
    <w:p w:rsidR="00FA584B" w:rsidRDefault="00FA584B" w:rsidP="00FA584B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contextualSpacing/>
        <w:jc w:val="both"/>
        <w:rPr>
          <w:color w:val="000000" w:themeColor="text1"/>
          <w:szCs w:val="28"/>
          <w:lang w:val="ru-RU"/>
        </w:rPr>
      </w:pPr>
      <w:r w:rsidRPr="0087435B">
        <w:rPr>
          <w:color w:val="000000" w:themeColor="text1"/>
          <w:szCs w:val="28"/>
          <w:lang w:val="ru-RU"/>
        </w:rPr>
        <w:t>ценить традиции своей семьи, города, творческого объединения.</w:t>
      </w:r>
    </w:p>
    <w:p w:rsidR="00FA584B" w:rsidRPr="00353CBD" w:rsidRDefault="00FA584B" w:rsidP="00FA584B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87435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К концу 2 года обучения</w:t>
      </w:r>
      <w:r w:rsidRPr="0087435B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учащиеся  </w:t>
      </w:r>
      <w:r w:rsidRPr="00353C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знают:</w:t>
      </w:r>
    </w:p>
    <w:p w:rsidR="00FA584B" w:rsidRPr="00353CBD" w:rsidRDefault="00FA584B" w:rsidP="00FA584B">
      <w:pPr>
        <w:numPr>
          <w:ilvl w:val="0"/>
          <w:numId w:val="4"/>
        </w:numPr>
        <w:tabs>
          <w:tab w:val="left" w:pos="851"/>
          <w:tab w:val="left" w:pos="1134"/>
          <w:tab w:val="num" w:pos="1260"/>
        </w:tabs>
        <w:suppressAutoHyphens/>
        <w:spacing w:after="0" w:line="360" w:lineRule="auto"/>
        <w:jc w:val="both"/>
        <w:rPr>
          <w:b/>
          <w:i/>
          <w:color w:val="000000" w:themeColor="text1"/>
          <w:szCs w:val="28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особенности  театрального искусства сочетание музыки и пластики;</w:t>
      </w:r>
    </w:p>
    <w:p w:rsidR="00FA584B" w:rsidRPr="00353CBD" w:rsidRDefault="00FA584B" w:rsidP="00FA584B">
      <w:pPr>
        <w:numPr>
          <w:ilvl w:val="0"/>
          <w:numId w:val="4"/>
        </w:numPr>
        <w:tabs>
          <w:tab w:val="left" w:pos="851"/>
          <w:tab w:val="left" w:pos="1134"/>
          <w:tab w:val="num" w:pos="1260"/>
        </w:tabs>
        <w:suppressAutoHyphens/>
        <w:spacing w:after="0" w:line="360" w:lineRule="auto"/>
        <w:jc w:val="both"/>
        <w:rPr>
          <w:b/>
          <w:i/>
          <w:color w:val="000000" w:themeColor="text1"/>
          <w:szCs w:val="28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о видах театрального искусства, о взаимосвязи театра с другими видами искусства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b/>
          <w:i/>
          <w:color w:val="000000" w:themeColor="text1"/>
          <w:szCs w:val="28"/>
          <w:lang w:val="ru-RU"/>
        </w:rPr>
      </w:pPr>
      <w:r w:rsidRPr="0087435B">
        <w:rPr>
          <w:szCs w:val="28"/>
          <w:lang w:val="ru-RU"/>
        </w:rPr>
        <w:t>историю и традиции региона, её  природу и  достопримечательности;</w:t>
      </w:r>
    </w:p>
    <w:p w:rsidR="00FA584B" w:rsidRPr="00FB0BA2" w:rsidRDefault="00FA584B" w:rsidP="00FA584B">
      <w:pPr>
        <w:pStyle w:val="a7"/>
        <w:tabs>
          <w:tab w:val="left" w:pos="851"/>
          <w:tab w:val="left" w:pos="1134"/>
        </w:tabs>
        <w:suppressAutoHyphens/>
        <w:spacing w:after="0" w:line="360" w:lineRule="auto"/>
        <w:ind w:left="720"/>
        <w:jc w:val="both"/>
        <w:rPr>
          <w:b/>
          <w:i/>
          <w:color w:val="000000" w:themeColor="text1"/>
          <w:szCs w:val="28"/>
        </w:rPr>
      </w:pPr>
      <w:r w:rsidRPr="00FB0BA2">
        <w:rPr>
          <w:b/>
          <w:i/>
          <w:color w:val="000000" w:themeColor="text1"/>
          <w:szCs w:val="28"/>
        </w:rPr>
        <w:t>умеют: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ставить голос</w:t>
      </w:r>
      <w:r w:rsidRPr="0087435B">
        <w:rPr>
          <w:szCs w:val="28"/>
          <w:lang w:val="ru-RU"/>
        </w:rPr>
        <w:t>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пользоваться словесными воздействиями, размещать тело в сценическом пространстве;</w:t>
      </w:r>
    </w:p>
    <w:p w:rsidR="00FA584B" w:rsidRPr="00174CA3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74CA3">
        <w:rPr>
          <w:rFonts w:ascii="Times New Roman" w:eastAsia="Times New Roman" w:hAnsi="Times New Roman" w:cs="Times New Roman"/>
          <w:sz w:val="28"/>
          <w:szCs w:val="24"/>
        </w:rPr>
        <w:t>ознательно управлять речеголосовым аппаратом;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353CBD">
        <w:rPr>
          <w:rFonts w:ascii="Times New Roman" w:eastAsia="Times New Roman" w:hAnsi="Times New Roman" w:cs="Times New Roman"/>
          <w:sz w:val="28"/>
          <w:szCs w:val="24"/>
        </w:rPr>
        <w:t>огично и естественно произнести сложную фразу, небольшой отрывок из заданного текста;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взаимодействовать с партнером, создавать образ героя, работать над ролью.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работать с дикцией и артикуляцией</w:t>
      </w:r>
      <w:r w:rsidRPr="0087435B">
        <w:rPr>
          <w:szCs w:val="28"/>
          <w:lang w:val="ru-RU"/>
        </w:rPr>
        <w:t>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работать в </w:t>
      </w:r>
      <w:r w:rsidRPr="0087435B">
        <w:rPr>
          <w:szCs w:val="28"/>
          <w:lang w:val="ru-RU"/>
        </w:rPr>
        <w:t>коллективе, микрогруппах, индивидуально;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pacing w:val="-8"/>
          <w:szCs w:val="28"/>
          <w:lang w:val="ru-RU"/>
        </w:rPr>
        <w:t>анализировать и давать оценку сво</w:t>
      </w:r>
      <w:r>
        <w:rPr>
          <w:spacing w:val="-8"/>
          <w:szCs w:val="28"/>
          <w:lang w:val="ru-RU"/>
        </w:rPr>
        <w:t xml:space="preserve">ей работе и работе товарищей, помогать </w:t>
      </w:r>
      <w:r w:rsidRPr="0087435B">
        <w:rPr>
          <w:spacing w:val="-8"/>
          <w:szCs w:val="28"/>
          <w:lang w:val="ru-RU"/>
        </w:rPr>
        <w:t>и принимать помощь от других;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pacing w:val="-8"/>
          <w:szCs w:val="28"/>
          <w:lang w:val="ru-RU"/>
        </w:rPr>
        <w:t>видеть и ценить прекрасное в природе, в человеке, в искусстве;</w:t>
      </w:r>
    </w:p>
    <w:p w:rsidR="00FA584B" w:rsidRPr="008B0E90" w:rsidRDefault="00FA584B" w:rsidP="00883571">
      <w:pPr>
        <w:keepNext/>
        <w:keepLines/>
        <w:pageBreakBefore/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 w:rsidRPr="008B0E90">
        <w:rPr>
          <w:rFonts w:ascii="Times New Roman" w:hAnsi="Times New Roman" w:cs="Times New Roman"/>
          <w:b/>
          <w:sz w:val="28"/>
        </w:rPr>
        <w:lastRenderedPageBreak/>
        <w:t>Способы проверки результатов образовательной деятельности</w:t>
      </w:r>
    </w:p>
    <w:p w:rsidR="00FA584B" w:rsidRPr="0006583E" w:rsidRDefault="00FA584B" w:rsidP="00FA584B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3E">
        <w:rPr>
          <w:rFonts w:ascii="Times New Roman" w:eastAsia="Calibri" w:hAnsi="Times New Roman" w:cs="Times New Roman"/>
          <w:sz w:val="28"/>
          <w:szCs w:val="28"/>
        </w:rPr>
        <w:t>Для отслеживания результативности образовательной деятельности используются следующие виды контроля: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>вводный контроль (проводится ежегодно в начале учебного года);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(в течение всего учебного года по разделам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</w:t>
      </w: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образовательной программы);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промежуточный контроль (проводится </w:t>
      </w:r>
      <w:r w:rsidR="00CF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</w:t>
      </w:r>
      <w:r w:rsidR="007B5D23">
        <w:rPr>
          <w:rFonts w:ascii="Times New Roman" w:eastAsia="Calibri" w:hAnsi="Times New Roman" w:cs="Times New Roman"/>
          <w:sz w:val="28"/>
          <w:szCs w:val="28"/>
          <w:lang w:val="ru-RU"/>
        </w:rPr>
        <w:t>полугодиям каждого года обучения</w:t>
      </w: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контроль (по окончанию </w:t>
      </w:r>
      <w:r w:rsidR="007B5D23">
        <w:rPr>
          <w:rFonts w:ascii="Times New Roman" w:eastAsia="Calibri" w:hAnsi="Times New Roman" w:cs="Times New Roman"/>
          <w:sz w:val="28"/>
          <w:szCs w:val="28"/>
          <w:lang w:val="ru-RU"/>
        </w:rPr>
        <w:t>каждого года</w:t>
      </w: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обучения);</w:t>
      </w:r>
    </w:p>
    <w:p w:rsidR="00FA584B" w:rsidRPr="00A63414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>Мероприятия и праздники, проводимые в коллективе, являются промежуточными этапами контроля</w:t>
      </w:r>
      <w:r w:rsidR="007B5D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 xml:space="preserve">за развитием каждого </w:t>
      </w:r>
      <w:r w:rsidR="00FA584B">
        <w:rPr>
          <w:rFonts w:ascii="Times New Roman" w:eastAsia="Times New Roman" w:hAnsi="Times New Roman" w:cs="Times New Roman"/>
          <w:sz w:val="28"/>
          <w:szCs w:val="24"/>
        </w:rPr>
        <w:t>учащегося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 xml:space="preserve">, раскрытием его творческих и </w:t>
      </w:r>
      <w:r>
        <w:rPr>
          <w:rFonts w:ascii="Times New Roman" w:eastAsia="Times New Roman" w:hAnsi="Times New Roman" w:cs="Times New Roman"/>
          <w:sz w:val="28"/>
          <w:szCs w:val="24"/>
        </w:rPr>
        <w:t>нравственных качеств личности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584B" w:rsidRPr="00A63414" w:rsidRDefault="00FA584B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3414">
        <w:rPr>
          <w:rFonts w:ascii="Times New Roman" w:eastAsia="Times New Roman" w:hAnsi="Times New Roman" w:cs="Times New Roman"/>
          <w:sz w:val="28"/>
          <w:szCs w:val="24"/>
        </w:rPr>
        <w:t>Творческие задания, вытекающие из содержания занятия, дают возможность текущего контроля.</w:t>
      </w:r>
    </w:p>
    <w:p w:rsidR="00FA584B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414">
        <w:rPr>
          <w:rFonts w:ascii="Times New Roman" w:eastAsia="Times New Roman" w:hAnsi="Times New Roman" w:cs="Times New Roman"/>
          <w:sz w:val="28"/>
          <w:szCs w:val="24"/>
        </w:rPr>
        <w:t>Открытые занятия по актерскому мастерству и сценической речи являются одной из форм подведения итогов реализации программы.</w:t>
      </w:r>
      <w:r w:rsidR="00FA584B" w:rsidRPr="00A63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584B" w:rsidRPr="00A63414">
        <w:rPr>
          <w:rFonts w:ascii="Times New Roman" w:eastAsia="Times New Roman" w:hAnsi="Times New Roman" w:cs="Times New Roman"/>
          <w:sz w:val="28"/>
          <w:szCs w:val="28"/>
        </w:rPr>
        <w:t xml:space="preserve">езультатом занятий за год, позволяющим контролировать развитие способностей каждого </w:t>
      </w:r>
      <w:r w:rsidR="00FA584B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="00FA584B" w:rsidRPr="00A63414">
        <w:rPr>
          <w:rFonts w:ascii="Times New Roman" w:eastAsia="Times New Roman" w:hAnsi="Times New Roman" w:cs="Times New Roman"/>
          <w:sz w:val="28"/>
          <w:szCs w:val="28"/>
        </w:rPr>
        <w:t>, является спектакль или театральное представление.</w:t>
      </w:r>
    </w:p>
    <w:p w:rsidR="001D2D5E" w:rsidRPr="009A426D" w:rsidRDefault="00944E01" w:rsidP="00686F44">
      <w:pPr>
        <w:spacing w:after="0"/>
        <w:rPr>
          <w:rFonts w:ascii="Times New Roman" w:hAnsi="Times New Roman"/>
          <w:b/>
          <w:sz w:val="24"/>
          <w:szCs w:val="24"/>
        </w:rPr>
      </w:pPr>
      <w:r w:rsidRPr="00944E01">
        <w:rPr>
          <w:rFonts w:ascii="Times New Roman" w:eastAsia="Times New Roman" w:hAnsi="Times New Roman" w:cs="Times New Roman"/>
          <w:b/>
          <w:sz w:val="28"/>
          <w:szCs w:val="24"/>
        </w:rPr>
        <w:t xml:space="preserve">Уровень усвоения программного материала </w:t>
      </w:r>
    </w:p>
    <w:p w:rsidR="00944E01" w:rsidRPr="00944E01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44E01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три уровня усвоения учащимися программного материала</w:t>
      </w:r>
    </w:p>
    <w:p w:rsidR="00FA584B" w:rsidRPr="00A63414" w:rsidRDefault="00FA584B" w:rsidP="00FA584B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высокий уровень</w:t>
      </w:r>
      <w:r w:rsidR="00686F44">
        <w:rPr>
          <w:rFonts w:ascii="Times New Roman" w:eastAsia="Times New Roman" w:hAnsi="Times New Roman" w:cs="Times New Roman"/>
          <w:bCs/>
          <w:sz w:val="28"/>
          <w:szCs w:val="28"/>
        </w:rPr>
        <w:t>(3 балла)</w:t>
      </w:r>
      <w:r w:rsidRPr="00A634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44E01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материал усвоен </w:t>
      </w:r>
      <w:r w:rsidRPr="00A63414">
        <w:rPr>
          <w:rFonts w:ascii="Times New Roman" w:eastAsia="Times New Roman" w:hAnsi="Times New Roman" w:cs="Times New Roman"/>
          <w:sz w:val="28"/>
          <w:szCs w:val="28"/>
        </w:rPr>
        <w:t xml:space="preserve">учащимся полностью, </w:t>
      </w:r>
      <w:r w:rsidR="00944E0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A63414">
        <w:rPr>
          <w:rFonts w:ascii="Times New Roman" w:eastAsia="Times New Roman" w:hAnsi="Times New Roman" w:cs="Times New Roman"/>
          <w:sz w:val="28"/>
          <w:szCs w:val="28"/>
        </w:rPr>
        <w:t xml:space="preserve"> имеет высокие достижения (победитель международных, всероссийских, областных конкурсов, района и т.д.);</w:t>
      </w:r>
    </w:p>
    <w:p w:rsidR="00FA584B" w:rsidRPr="00A63414" w:rsidRDefault="00FA584B" w:rsidP="00FA584B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414">
        <w:rPr>
          <w:rFonts w:ascii="Times New Roman" w:eastAsia="Times New Roman" w:hAnsi="Times New Roman" w:cs="Times New Roman"/>
          <w:bCs/>
          <w:sz w:val="28"/>
          <w:szCs w:val="28"/>
        </w:rPr>
        <w:t>средний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</w:t>
      </w:r>
      <w:r w:rsidR="00686F44">
        <w:rPr>
          <w:rFonts w:ascii="Times New Roman" w:eastAsia="Times New Roman" w:hAnsi="Times New Roman" w:cs="Times New Roman"/>
          <w:bCs/>
          <w:sz w:val="28"/>
          <w:szCs w:val="28"/>
        </w:rPr>
        <w:t xml:space="preserve"> (2 балла)</w:t>
      </w:r>
      <w:r w:rsidRPr="00A634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63414">
        <w:rPr>
          <w:rFonts w:ascii="Times New Roman" w:eastAsia="Times New Roman" w:hAnsi="Times New Roman" w:cs="Times New Roman"/>
          <w:sz w:val="28"/>
          <w:szCs w:val="28"/>
        </w:rPr>
        <w:t xml:space="preserve">усвоение программы в полном объеме, при наличии несущественных ошибок; участвует в смотрах конкурсах </w:t>
      </w:r>
      <w:r w:rsidR="00944E01">
        <w:rPr>
          <w:rFonts w:ascii="Times New Roman" w:eastAsia="Times New Roman" w:hAnsi="Times New Roman" w:cs="Times New Roman"/>
          <w:sz w:val="28"/>
          <w:szCs w:val="28"/>
        </w:rPr>
        <w:t>местного и районного уровня;</w:t>
      </w:r>
    </w:p>
    <w:p w:rsidR="00883571" w:rsidRPr="00883571" w:rsidRDefault="00FA584B" w:rsidP="00883571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571">
        <w:rPr>
          <w:rFonts w:ascii="Times New Roman" w:eastAsia="Times New Roman" w:hAnsi="Times New Roman" w:cs="Times New Roman"/>
          <w:bCs/>
          <w:sz w:val="28"/>
          <w:szCs w:val="28"/>
        </w:rPr>
        <w:t>низкий уровень</w:t>
      </w:r>
      <w:r w:rsidR="00686F44">
        <w:rPr>
          <w:rFonts w:ascii="Times New Roman" w:eastAsia="Times New Roman" w:hAnsi="Times New Roman" w:cs="Times New Roman"/>
          <w:bCs/>
          <w:sz w:val="28"/>
          <w:szCs w:val="28"/>
        </w:rPr>
        <w:t>(1 балл)</w:t>
      </w:r>
      <w:r w:rsidRPr="0088357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83571">
        <w:rPr>
          <w:rFonts w:ascii="Times New Roman" w:eastAsia="Times New Roman" w:hAnsi="Times New Roman" w:cs="Times New Roman"/>
          <w:sz w:val="28"/>
          <w:szCs w:val="28"/>
        </w:rPr>
        <w:t xml:space="preserve"> усвоение програм</w:t>
      </w:r>
      <w:r w:rsidR="00883571">
        <w:rPr>
          <w:rFonts w:ascii="Times New Roman" w:eastAsia="Times New Roman" w:hAnsi="Times New Roman" w:cs="Times New Roman"/>
          <w:sz w:val="28"/>
          <w:szCs w:val="28"/>
        </w:rPr>
        <w:t xml:space="preserve">мы в неполном объеме, </w:t>
      </w:r>
      <w:r w:rsidR="00883571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</w:t>
      </w:r>
      <w:r w:rsidR="001D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571">
        <w:rPr>
          <w:rFonts w:ascii="Times New Roman" w:eastAsia="Times New Roman" w:hAnsi="Times New Roman" w:cs="Times New Roman"/>
          <w:sz w:val="28"/>
          <w:szCs w:val="28"/>
        </w:rPr>
        <w:t>существенные ошибки в теоретических и практических заданиях; участвует в конкурсах на уровне коллектива.</w:t>
      </w:r>
      <w:r w:rsidR="0088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571" w:rsidRDefault="00883571" w:rsidP="00883571">
      <w:pPr>
        <w:keepNext/>
        <w:keepLines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584B" w:rsidRPr="00883571" w:rsidRDefault="00FA584B" w:rsidP="00883571">
      <w:pPr>
        <w:keepNext/>
        <w:keepLine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571">
        <w:rPr>
          <w:rFonts w:ascii="Times New Roman" w:hAnsi="Times New Roman" w:cs="Times New Roman"/>
          <w:b/>
          <w:sz w:val="28"/>
          <w:szCs w:val="28"/>
        </w:rPr>
        <w:t>Критерии определения освоения программы</w:t>
      </w:r>
    </w:p>
    <w:p w:rsidR="00FA584B" w:rsidRPr="00EE091C" w:rsidRDefault="00FA584B" w:rsidP="00FA584B">
      <w:pPr>
        <w:pStyle w:val="a6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E09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510"/>
        <w:gridCol w:w="2477"/>
        <w:gridCol w:w="2306"/>
      </w:tblGrid>
      <w:tr w:rsidR="00FA584B" w:rsidRPr="003776CF" w:rsidTr="00960152"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усвоения </w:t>
            </w:r>
          </w:p>
        </w:tc>
      </w:tr>
      <w:tr w:rsidR="00FA584B" w:rsidRPr="003776CF" w:rsidTr="00960152">
        <w:tc>
          <w:tcPr>
            <w:tcW w:w="2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высокий</w:t>
            </w:r>
          </w:p>
        </w:tc>
      </w:tr>
      <w:tr w:rsidR="00FA584B" w:rsidRPr="007921F0" w:rsidTr="00960152">
        <w:trPr>
          <w:trHeight w:val="1522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Использование теоретических знаний</w:t>
            </w:r>
          </w:p>
          <w:p w:rsidR="00FA584B" w:rsidRPr="003776C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6CF">
              <w:rPr>
                <w:sz w:val="24"/>
                <w:szCs w:val="24"/>
              </w:rPr>
              <w:t>(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степень усвоения теоретического материала, глубина, широта и системность теоретических знаний)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Владеет теоретическими знаниями на уровне воспроизведения</w:t>
            </w:r>
          </w:p>
          <w:p w:rsidR="00FA584B" w:rsidRPr="003776C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усвоено на уровне, позволяющем решать задачи на применение, увеличивается объем усвоенного фактического материала, знает функционирование и применение понятий, усвоены сведения, доказывающие, конкретизирующие и иллюстрирующие законы, правила, принципы. Занятия обобщаются и систематизируются.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Качество усвоения обеспечивает применение знаний в новой, нестандартной</w:t>
            </w:r>
          </w:p>
          <w:p w:rsidR="00FA584B" w:rsidRPr="003776C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ситуации. Свободно</w:t>
            </w:r>
          </w:p>
          <w:p w:rsidR="00FA584B" w:rsidRPr="003776C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владеет фактическим</w:t>
            </w:r>
          </w:p>
          <w:p w:rsidR="00FA584B" w:rsidRPr="003776C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материалом, обладает развивающими сведениями, углуб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ляющими знание материала и его 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 </w:t>
            </w:r>
          </w:p>
          <w:p w:rsidR="00FA584B" w:rsidRPr="003776C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обоснование, занятия обобщены и</w:t>
            </w:r>
          </w:p>
          <w:p w:rsidR="00FA584B" w:rsidRPr="008F3005" w:rsidRDefault="00FA584B" w:rsidP="0096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систематизированы в </w:t>
            </w:r>
            <w:r w:rsidRPr="00703317">
              <w:rPr>
                <w:rFonts w:ascii="Times New Roman" w:hAnsi="Times New Roman" w:cs="Times New Roman"/>
                <w:sz w:val="24"/>
                <w:szCs w:val="24"/>
              </w:rPr>
              <w:t>целостную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005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</w:p>
        </w:tc>
      </w:tr>
      <w:tr w:rsidR="00FA584B" w:rsidRPr="00B436F7" w:rsidTr="00960152">
        <w:trPr>
          <w:trHeight w:val="345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Использование технологических  знаний</w:t>
            </w:r>
          </w:p>
          <w:p w:rsidR="00FA584B" w:rsidRPr="003776C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степень усвоения материала, глубина, широта и системность знания технологии)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</w:t>
            </w:r>
          </w:p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моменты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используемого инструмента и оборудования, методы и приемы работы с ним, последовательность технологических операций, правила техники безопасности.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Знает основы технологии:</w:t>
            </w:r>
          </w:p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инструментальную базу и технику работы с ней, </w:t>
            </w:r>
          </w:p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методы работы с используемыми материалами, владеет алгоритмом выполнения технологических операций.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Знает современную инструментальную </w:t>
            </w:r>
          </w:p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базу и прогрессивные методы работы,</w:t>
            </w:r>
          </w:p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меет самостоятельно выстраивать технологические цепочки.</w:t>
            </w:r>
          </w:p>
        </w:tc>
      </w:tr>
      <w:tr w:rsidR="00FA584B" w:rsidRPr="00B436F7" w:rsidTr="00960152">
        <w:trPr>
          <w:trHeight w:val="345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Владение практическими навыками и умениями</w:t>
            </w:r>
          </w:p>
          <w:p w:rsidR="00FA584B" w:rsidRPr="003776C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навыков, грамотность (соответствие существующим нормативам и правилам, технологиям) практических действий, свобода владения специальным оборудованием и оснащением, качество детских творческих продуктов: грамотность исполнения, использование творческих элементов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операции, выполняет задания по образцу.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операции, выполняет задания в измененной по сравнению со стандартом ситуации.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самостоятельно выполняет операции, выполняет творческие задания качественно, на </w:t>
            </w:r>
            <w:r w:rsidRPr="00377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  уровне.</w:t>
            </w:r>
          </w:p>
        </w:tc>
      </w:tr>
      <w:tr w:rsidR="00FA584B" w:rsidRPr="0068479E" w:rsidTr="007469A1">
        <w:trPr>
          <w:trHeight w:val="4547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эмоционально–художественного восприятия, творческого воображения.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6421D3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Чувствует красоту окружающего мира, художественных произведений,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театрального</w:t>
            </w: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творчества. Но не может самостоятельно выразить свое эмоциональное состояние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</w:t>
            </w: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0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затруднения в создании творческого замысла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Видит красоту окружающего мира, художественных произведений,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театрального</w:t>
            </w: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творчества. Испытывает затруднения в передаче своего эмоционального состояния через образы,</w:t>
            </w: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передаче своего творческого замысла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6421D3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Видит красоту окружающего мира, художественных произведений,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театрального</w:t>
            </w: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творчества, отражает свое эмоциональное состояние в работе. </w:t>
            </w:r>
            <w:r w:rsidRPr="008000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составляет и выполняет  творческие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84B" w:rsidRPr="00B436F7" w:rsidTr="009335A1">
        <w:trPr>
          <w:trHeight w:val="3140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Активность и результативность КТД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проявляет инициативы, не участвует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театральной публичной деятельности</w:t>
            </w: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театральной публичной деятельности,</w:t>
            </w: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 проявляет стремления и инициативы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проявляет инициативу. Участвует во всех предлагаемых мероприятиях, конкурсах городского, областного и всероссийского уровня.</w:t>
            </w:r>
          </w:p>
        </w:tc>
      </w:tr>
      <w:tr w:rsidR="00FA584B" w:rsidRPr="00B436F7" w:rsidTr="00960152"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Проявление креативности в проектной  деятельности</w:t>
            </w: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по аналогии. Коллективное творчество; новые идеи генерируются в коллективном поиске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выбрать оригинальную тему; интересно представить результаты работы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проявлять оригинальность в выборе темы, методов поиска, форм представления результатов, высказать много идей для решения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84B" w:rsidRPr="00B436F7" w:rsidTr="00960152"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Коммуникативност</w:t>
            </w:r>
            <w:r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3776CF">
              <w:rPr>
                <w:lang w:val="ru-RU"/>
              </w:rPr>
              <w:t>Не умеет взаимодействовать с членами коллектива</w:t>
            </w:r>
            <w:r w:rsidRPr="003776CF">
              <w:rPr>
                <w:color w:val="FF0000"/>
                <w:lang w:val="ru-RU"/>
              </w:rPr>
              <w:t xml:space="preserve">, </w:t>
            </w:r>
            <w:r w:rsidRPr="003776CF">
              <w:rPr>
                <w:lang w:val="ru-RU"/>
              </w:rPr>
              <w:t>не участвует в делах коллектива, не соблюдает нравственно-этические нормы.</w:t>
            </w:r>
          </w:p>
          <w:p w:rsidR="00FA584B" w:rsidRPr="003776C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9335A1" w:rsidP="00960152">
            <w:pPr>
              <w:widowControl w:val="0"/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активен</w:t>
            </w:r>
            <w:r w:rsidR="00FA58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не со всеми дружелюбен </w:t>
            </w:r>
            <w:r w:rsidR="00FA584B" w:rsidRPr="003776CF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всегда готов помочь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3776CF" w:rsidRDefault="00FA584B" w:rsidP="0096015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3776CF">
              <w:rPr>
                <w:lang w:val="ru-RU"/>
              </w:rPr>
              <w:t>Умеет взаимодействовать с членами коллектива, активно участвует в делах коллектива, соблюдает нравственно-этические нормы, стремится к самореализации.</w:t>
            </w:r>
          </w:p>
        </w:tc>
      </w:tr>
    </w:tbl>
    <w:p w:rsidR="00FA584B" w:rsidRPr="003776CF" w:rsidRDefault="00FA584B" w:rsidP="00FA58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84B" w:rsidRPr="0087435B" w:rsidRDefault="00FA584B" w:rsidP="00FA58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584B" w:rsidRPr="00D711D5" w:rsidRDefault="00FA584B" w:rsidP="00FA584B">
      <w:pPr>
        <w:spacing w:after="0" w:line="240" w:lineRule="auto"/>
        <w:ind w:firstLine="284"/>
        <w:jc w:val="right"/>
        <w:rPr>
          <w:rFonts w:ascii="Verdana" w:hAnsi="Verdana"/>
          <w:sz w:val="28"/>
          <w:szCs w:val="28"/>
        </w:rPr>
      </w:pPr>
    </w:p>
    <w:p w:rsidR="00FA584B" w:rsidRPr="00D711D5" w:rsidRDefault="00FA584B" w:rsidP="00FA584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0"/>
        </w:rPr>
      </w:pPr>
    </w:p>
    <w:p w:rsidR="00FA584B" w:rsidRPr="00D711D5" w:rsidRDefault="00FA584B" w:rsidP="00FA584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0"/>
        </w:rPr>
      </w:pPr>
    </w:p>
    <w:p w:rsidR="00FA584B" w:rsidRPr="00D711D5" w:rsidRDefault="00FA584B" w:rsidP="00FA584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0"/>
        </w:rPr>
      </w:pPr>
    </w:p>
    <w:p w:rsidR="00FA584B" w:rsidRPr="00D711D5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4B" w:rsidRPr="00D711D5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4B" w:rsidRPr="00D711D5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4B" w:rsidRPr="00D711D5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4B" w:rsidRPr="00D711D5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4B" w:rsidRPr="00FF2188" w:rsidRDefault="00FA584B" w:rsidP="009335A1">
      <w:pPr>
        <w:pStyle w:val="1"/>
        <w:keepNext/>
        <w:keepLines/>
        <w:pageBreakBefore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480621471"/>
      <w:r w:rsidRPr="00FF218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Учебно – тематический план</w:t>
      </w:r>
      <w:bookmarkEnd w:id="1"/>
    </w:p>
    <w:p w:rsidR="00FA584B" w:rsidRPr="009335A1" w:rsidRDefault="00FA584B" w:rsidP="00FA584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Toc474878027"/>
      <w:bookmarkStart w:id="3" w:name="_Toc480621472"/>
      <w:bookmarkStart w:id="4" w:name="_Toc474876942"/>
      <w:r w:rsidRPr="00FF2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год </w:t>
      </w:r>
      <w:r w:rsidR="009335A1">
        <w:rPr>
          <w:rFonts w:ascii="Times New Roman" w:hAnsi="Times New Roman" w:cs="Times New Roman"/>
          <w:b/>
          <w:sz w:val="28"/>
          <w:szCs w:val="28"/>
          <w:lang w:val="ru-RU"/>
        </w:rPr>
        <w:t>( модуль</w:t>
      </w:r>
      <w:r w:rsidR="006D28F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9335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F2188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bookmarkEnd w:id="2"/>
      <w:bookmarkEnd w:id="3"/>
    </w:p>
    <w:bookmarkEnd w:id="4"/>
    <w:p w:rsidR="00FA584B" w:rsidRDefault="00FA584B" w:rsidP="00FA584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0"/>
        <w:gridCol w:w="1843"/>
        <w:gridCol w:w="1701"/>
        <w:gridCol w:w="1666"/>
      </w:tblGrid>
      <w:tr w:rsidR="00FA584B" w:rsidRPr="00A63414" w:rsidTr="00B0566F">
        <w:trPr>
          <w:trHeight w:val="375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A584B" w:rsidRPr="00A63414" w:rsidTr="00B0566F">
        <w:trPr>
          <w:trHeight w:val="354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Водное занятие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84B" w:rsidRPr="00A63414" w:rsidTr="00B0566F">
        <w:trPr>
          <w:trHeight w:val="300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813940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Правила этикета и поведение актёра</w:t>
            </w:r>
          </w:p>
        </w:tc>
        <w:tc>
          <w:tcPr>
            <w:tcW w:w="1843" w:type="dxa"/>
          </w:tcPr>
          <w:p w:rsidR="00FA584B" w:rsidRPr="000D3839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584B" w:rsidRPr="000D3839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A584B" w:rsidRPr="00A63414" w:rsidTr="00B0566F">
        <w:trPr>
          <w:trHeight w:val="300"/>
        </w:trPr>
        <w:tc>
          <w:tcPr>
            <w:tcW w:w="851" w:type="dxa"/>
            <w:vMerge w:val="restart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такое театр?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A584B" w:rsidRPr="00A63414" w:rsidTr="00B0566F">
        <w:trPr>
          <w:trHeight w:val="498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3.1 Театр как вид искусства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A584B" w:rsidRPr="002B00FE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A584B" w:rsidRPr="002B00FE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584B" w:rsidRPr="00A63414" w:rsidTr="00B0566F">
        <w:trPr>
          <w:trHeight w:val="70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3.2 Театр –это…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A63414" w:rsidTr="00B0566F">
        <w:trPr>
          <w:trHeight w:val="585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3.3 Выразительные средства  актёра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A63414" w:rsidTr="00B0566F">
        <w:trPr>
          <w:trHeight w:val="345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3.2  Театральные игры</w:t>
            </w:r>
          </w:p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Актёрский тренинг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A63414" w:rsidTr="00B0566F">
        <w:trPr>
          <w:trHeight w:val="373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3.3 Виды этюдов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A584B" w:rsidRPr="002B00FE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84B" w:rsidRPr="00A63414" w:rsidTr="00B0566F">
        <w:trPr>
          <w:trHeight w:val="378"/>
        </w:trPr>
        <w:tc>
          <w:tcPr>
            <w:tcW w:w="851" w:type="dxa"/>
            <w:vMerge w:val="restart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работы над спектаклем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FA584B" w:rsidRPr="000D3839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A584B" w:rsidRPr="00A63414" w:rsidTr="00B0566F">
        <w:trPr>
          <w:trHeight w:val="465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4.1 Техника речи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A63414" w:rsidTr="00B0566F">
        <w:trPr>
          <w:trHeight w:val="315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4.2 Ритмопластика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584B" w:rsidRPr="00A63414" w:rsidTr="00B0566F">
        <w:trPr>
          <w:trHeight w:val="454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813940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4.3 Сценическое действие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A584B" w:rsidRPr="002B00FE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584B" w:rsidRPr="00A63414" w:rsidTr="00B0566F">
        <w:trPr>
          <w:trHeight w:val="377"/>
        </w:trPr>
        <w:tc>
          <w:tcPr>
            <w:tcW w:w="851" w:type="dxa"/>
            <w:vMerge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813940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4.4 Сценическое движение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A63414" w:rsidTr="00B0566F">
        <w:trPr>
          <w:trHeight w:val="752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813940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4.5 Работа над сценической речью</w:t>
            </w:r>
          </w:p>
        </w:tc>
        <w:tc>
          <w:tcPr>
            <w:tcW w:w="1843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18</w:t>
            </w:r>
          </w:p>
        </w:tc>
        <w:tc>
          <w:tcPr>
            <w:tcW w:w="1701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A63414" w:rsidTr="00B0566F">
        <w:trPr>
          <w:trHeight w:val="246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Спектакль глазами детей</w:t>
            </w:r>
          </w:p>
        </w:tc>
        <w:tc>
          <w:tcPr>
            <w:tcW w:w="1843" w:type="dxa"/>
          </w:tcPr>
          <w:p w:rsidR="00FA584B" w:rsidRPr="00BF53CB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A584B" w:rsidRPr="000D3839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D3839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A584B" w:rsidRPr="00A63414" w:rsidTr="00B0566F">
        <w:trPr>
          <w:trHeight w:val="285"/>
        </w:trPr>
        <w:tc>
          <w:tcPr>
            <w:tcW w:w="851" w:type="dxa"/>
            <w:vMerge w:val="restart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Сценическая деятельность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D3839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A584B" w:rsidRPr="00A63414" w:rsidTr="00B0566F">
        <w:trPr>
          <w:trHeight w:val="354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813940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6.1Подготовка спектакля и концертных номеров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584B" w:rsidRPr="00A63414" w:rsidTr="00B0566F">
        <w:trPr>
          <w:trHeight w:val="243"/>
        </w:trPr>
        <w:tc>
          <w:tcPr>
            <w:tcW w:w="851" w:type="dxa"/>
            <w:vMerge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335A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6.2 Работа над реквизитом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A584B" w:rsidRPr="008D2A6A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584B" w:rsidRPr="00A63414" w:rsidTr="00B0566F">
        <w:trPr>
          <w:trHeight w:val="562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FA584B" w:rsidRPr="00F2420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2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 сцене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D3839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A584B" w:rsidRPr="00A63414" w:rsidTr="00B0566F">
        <w:trPr>
          <w:trHeight w:val="351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A584B" w:rsidRPr="009335A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2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и областные конкурсы, фестивали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23920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A584B" w:rsidRPr="00A63414" w:rsidTr="00B0566F">
        <w:trPr>
          <w:trHeight w:val="315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A584B" w:rsidRPr="009335A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5A1">
              <w:rPr>
                <w:rFonts w:ascii="Times New Roman" w:hAnsi="Times New Roman" w:cs="Times New Roman"/>
                <w:sz w:val="28"/>
                <w:szCs w:val="28"/>
              </w:rPr>
              <w:t>Театральная этика</w:t>
            </w:r>
          </w:p>
        </w:tc>
        <w:tc>
          <w:tcPr>
            <w:tcW w:w="1843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584B" w:rsidRPr="00023920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A584B" w:rsidRPr="00023920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A584B" w:rsidRPr="00A63414" w:rsidTr="00B0566F">
        <w:trPr>
          <w:trHeight w:val="315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A584B" w:rsidRPr="009335A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5A1">
              <w:rPr>
                <w:rFonts w:ascii="Times New Roman" w:hAnsi="Times New Roman" w:cs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1843" w:type="dxa"/>
          </w:tcPr>
          <w:p w:rsidR="00FA584B" w:rsidRPr="0006583E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584B" w:rsidRPr="00A63414" w:rsidTr="00B0566F">
        <w:trPr>
          <w:trHeight w:val="539"/>
        </w:trPr>
        <w:tc>
          <w:tcPr>
            <w:tcW w:w="85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A584B" w:rsidRPr="00A63414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1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FA584B" w:rsidRPr="00271B18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FA584B" w:rsidRPr="00271B18" w:rsidRDefault="00FA584B" w:rsidP="0096015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</w:tbl>
    <w:p w:rsidR="00FA584B" w:rsidRPr="00A63414" w:rsidRDefault="00FA584B" w:rsidP="00FA584B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584B" w:rsidRDefault="00FA584B" w:rsidP="00FA584B"/>
    <w:p w:rsidR="00FA584B" w:rsidRPr="00800032" w:rsidRDefault="00FA584B" w:rsidP="00883571">
      <w:pPr>
        <w:pStyle w:val="1"/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Toc480621473"/>
      <w:r w:rsidRPr="00800032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Содержательная характеристика</w:t>
      </w:r>
      <w:bookmarkEnd w:id="5"/>
    </w:p>
    <w:p w:rsidR="00FA584B" w:rsidRDefault="00FA584B" w:rsidP="00FA584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Toc474876944"/>
      <w:bookmarkStart w:id="7" w:name="_Toc474878029"/>
      <w:bookmarkStart w:id="8" w:name="_Toc480621474"/>
      <w:r w:rsidRPr="00800032">
        <w:rPr>
          <w:rFonts w:ascii="Times New Roman" w:hAnsi="Times New Roman" w:cs="Times New Roman"/>
          <w:b/>
          <w:sz w:val="28"/>
          <w:szCs w:val="28"/>
          <w:lang w:val="ru-RU"/>
        </w:rPr>
        <w:t>1 года обучения</w:t>
      </w:r>
      <w:r w:rsidR="009335A1">
        <w:rPr>
          <w:rFonts w:ascii="Times New Roman" w:hAnsi="Times New Roman" w:cs="Times New Roman"/>
          <w:b/>
          <w:sz w:val="28"/>
          <w:szCs w:val="28"/>
          <w:lang w:val="ru-RU"/>
        </w:rPr>
        <w:t>. Модуль</w:t>
      </w:r>
      <w:r w:rsidRPr="008000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Первые шаги</w:t>
      </w:r>
      <w:r w:rsidRPr="0080003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bookmarkEnd w:id="6"/>
      <w:bookmarkEnd w:id="7"/>
      <w:bookmarkEnd w:id="8"/>
    </w:p>
    <w:p w:rsidR="00FA584B" w:rsidRPr="00D711D5" w:rsidRDefault="00FA584B" w:rsidP="00FA584B"/>
    <w:p w:rsidR="00FA584B" w:rsidRPr="00800032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032">
        <w:rPr>
          <w:rFonts w:ascii="Times New Roman" w:eastAsia="Times New Roman" w:hAnsi="Times New Roman" w:cs="Times New Roman"/>
          <w:b/>
          <w:sz w:val="28"/>
          <w:szCs w:val="28"/>
        </w:rPr>
        <w:t>1. Введение в программу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- 2 часа.</w:t>
      </w:r>
    </w:p>
    <w:p w:rsidR="00FA584B" w:rsidRPr="00800032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32">
        <w:rPr>
          <w:rFonts w:ascii="Times New Roman" w:hAnsi="Times New Roman" w:cs="Times New Roman"/>
          <w:sz w:val="28"/>
          <w:szCs w:val="28"/>
          <w:u w:val="single"/>
        </w:rPr>
        <w:t xml:space="preserve"> Теоретическая </w:t>
      </w:r>
      <w:r w:rsidRPr="00A63414">
        <w:rPr>
          <w:rFonts w:ascii="Times New Roman" w:hAnsi="Times New Roman" w:cs="Times New Roman"/>
          <w:sz w:val="28"/>
          <w:szCs w:val="28"/>
          <w:u w:val="single"/>
        </w:rPr>
        <w:t>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Введение в программу. Режим и план работы творческого объединения. Цели и задачи обучения. Техника безопасности</w:t>
      </w:r>
    </w:p>
    <w:p w:rsidR="00FA584B" w:rsidRPr="00A63414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14">
        <w:rPr>
          <w:rFonts w:ascii="Times New Roman" w:hAnsi="Times New Roman" w:cs="Times New Roman"/>
          <w:b/>
          <w:sz w:val="28"/>
          <w:szCs w:val="28"/>
        </w:rPr>
        <w:t>2. Правила этикета и поведения актёра - 12 часов.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Культура речи как важная составляющая образ человека, часть его обаяния. </w:t>
      </w:r>
      <w:r w:rsidRPr="00813940">
        <w:rPr>
          <w:rFonts w:ascii="Times New Roman" w:hAnsi="Times New Roman" w:cs="Times New Roman"/>
          <w:sz w:val="28"/>
          <w:szCs w:val="28"/>
        </w:rPr>
        <w:t>Речевой этикет. Выбор лексики, интонации мягкость и жёсткость речи. Занятие-тренинг по культуре поведения «Как себя вести в театре».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</w:rPr>
        <w:t xml:space="preserve">Знакомство с логикой межличностного общения. </w:t>
      </w:r>
      <w:r w:rsidR="009335A1">
        <w:rPr>
          <w:rFonts w:ascii="Times New Roman" w:hAnsi="Times New Roman" w:cs="Times New Roman"/>
          <w:sz w:val="28"/>
          <w:szCs w:val="28"/>
        </w:rPr>
        <w:t>М</w:t>
      </w:r>
      <w:r w:rsidRPr="00813940">
        <w:rPr>
          <w:rFonts w:ascii="Times New Roman" w:hAnsi="Times New Roman" w:cs="Times New Roman"/>
          <w:sz w:val="28"/>
          <w:szCs w:val="28"/>
        </w:rPr>
        <w:t>ежличностно</w:t>
      </w:r>
      <w:r w:rsidR="009335A1">
        <w:rPr>
          <w:rFonts w:ascii="Times New Roman" w:hAnsi="Times New Roman" w:cs="Times New Roman"/>
          <w:sz w:val="28"/>
          <w:szCs w:val="28"/>
        </w:rPr>
        <w:t xml:space="preserve">е </w:t>
      </w:r>
      <w:r w:rsidRPr="00813940">
        <w:rPr>
          <w:rFonts w:ascii="Times New Roman" w:hAnsi="Times New Roman" w:cs="Times New Roman"/>
          <w:sz w:val="28"/>
          <w:szCs w:val="28"/>
        </w:rPr>
        <w:t>общении как условие сценической выразительности.</w:t>
      </w:r>
    </w:p>
    <w:p w:rsidR="00FA584B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</w:rPr>
        <w:t xml:space="preserve"> </w:t>
      </w:r>
      <w:r w:rsidRPr="00A63414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упражнения на коллективную согласованность действий (одновре</w:t>
      </w:r>
      <w:r w:rsidR="009335A1">
        <w:rPr>
          <w:rFonts w:ascii="Times New Roman" w:hAnsi="Times New Roman" w:cs="Times New Roman"/>
          <w:sz w:val="28"/>
          <w:szCs w:val="28"/>
        </w:rPr>
        <w:t>менно, друг за другом, вовремя);</w:t>
      </w:r>
      <w:r w:rsidRPr="00A63414">
        <w:rPr>
          <w:rFonts w:ascii="Times New Roman" w:hAnsi="Times New Roman" w:cs="Times New Roman"/>
          <w:sz w:val="28"/>
          <w:szCs w:val="28"/>
        </w:rPr>
        <w:t xml:space="preserve"> воспитывающие ситуации «Что будет, если я буду играть один..»; превращения заданного предмета с помощью действий во что-то другое (индивидуально, с помощниками).</w:t>
      </w:r>
    </w:p>
    <w:p w:rsidR="00FA584B" w:rsidRPr="00A63414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14">
        <w:rPr>
          <w:rFonts w:ascii="Times New Roman" w:hAnsi="Times New Roman" w:cs="Times New Roman"/>
          <w:b/>
          <w:sz w:val="28"/>
          <w:szCs w:val="28"/>
        </w:rPr>
        <w:t>3.Что такое театр? - 48 часов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</w:t>
      </w:r>
      <w:r w:rsidR="009335A1" w:rsidRPr="00A63414">
        <w:rPr>
          <w:rFonts w:ascii="Times New Roman" w:hAnsi="Times New Roman" w:cs="Times New Roman"/>
          <w:sz w:val="28"/>
          <w:szCs w:val="28"/>
        </w:rPr>
        <w:t>Театр как вид искусства</w:t>
      </w:r>
      <w:r w:rsidR="009335A1">
        <w:rPr>
          <w:rFonts w:ascii="Times New Roman" w:hAnsi="Times New Roman" w:cs="Times New Roman"/>
          <w:sz w:val="28"/>
          <w:szCs w:val="28"/>
        </w:rPr>
        <w:t>.</w:t>
      </w:r>
      <w:r w:rsidRPr="00A63414">
        <w:rPr>
          <w:rFonts w:ascii="Times New Roman" w:hAnsi="Times New Roman" w:cs="Times New Roman"/>
          <w:sz w:val="28"/>
          <w:szCs w:val="28"/>
        </w:rPr>
        <w:t xml:space="preserve"> Знакомство с театральными профессиями.</w:t>
      </w:r>
      <w:r w:rsidR="009335A1" w:rsidRPr="009335A1">
        <w:rPr>
          <w:rFonts w:ascii="Times New Roman" w:hAnsi="Times New Roman" w:cs="Times New Roman"/>
          <w:sz w:val="28"/>
          <w:szCs w:val="28"/>
        </w:rPr>
        <w:t xml:space="preserve"> </w:t>
      </w:r>
      <w:r w:rsidR="009335A1" w:rsidRPr="00A63414">
        <w:rPr>
          <w:rFonts w:ascii="Times New Roman" w:hAnsi="Times New Roman" w:cs="Times New Roman"/>
          <w:sz w:val="28"/>
          <w:szCs w:val="28"/>
        </w:rPr>
        <w:t>Театр –это…</w:t>
      </w:r>
      <w:r w:rsidRPr="00A63414">
        <w:rPr>
          <w:rFonts w:ascii="Times New Roman" w:hAnsi="Times New Roman" w:cs="Times New Roman"/>
          <w:sz w:val="28"/>
          <w:szCs w:val="28"/>
        </w:rPr>
        <w:t xml:space="preserve"> </w:t>
      </w:r>
      <w:r w:rsidRPr="00813940">
        <w:rPr>
          <w:rFonts w:ascii="Times New Roman" w:hAnsi="Times New Roman" w:cs="Times New Roman"/>
          <w:sz w:val="28"/>
          <w:szCs w:val="28"/>
        </w:rPr>
        <w:t xml:space="preserve">Спектакль – результат </w:t>
      </w:r>
      <w:r w:rsidRPr="00813940">
        <w:rPr>
          <w:rFonts w:ascii="Times New Roman" w:hAnsi="Times New Roman" w:cs="Times New Roman"/>
          <w:sz w:val="28"/>
          <w:szCs w:val="28"/>
        </w:rPr>
        <w:lastRenderedPageBreak/>
        <w:t>коллективного творчества. Кто есть кто в театре.</w:t>
      </w:r>
      <w:r w:rsidR="009335A1" w:rsidRPr="009335A1">
        <w:rPr>
          <w:rFonts w:ascii="Times New Roman" w:hAnsi="Times New Roman" w:cs="Times New Roman"/>
          <w:sz w:val="28"/>
          <w:szCs w:val="28"/>
        </w:rPr>
        <w:t xml:space="preserve"> </w:t>
      </w:r>
      <w:r w:rsidR="009335A1" w:rsidRPr="00A63414">
        <w:rPr>
          <w:rFonts w:ascii="Times New Roman" w:hAnsi="Times New Roman" w:cs="Times New Roman"/>
          <w:sz w:val="28"/>
          <w:szCs w:val="28"/>
        </w:rPr>
        <w:t>Выразительные средства  актёра</w:t>
      </w:r>
      <w:r w:rsidR="009335A1">
        <w:rPr>
          <w:rFonts w:ascii="Times New Roman" w:hAnsi="Times New Roman" w:cs="Times New Roman"/>
          <w:sz w:val="28"/>
          <w:szCs w:val="28"/>
        </w:rPr>
        <w:t>.</w:t>
      </w:r>
      <w:r w:rsidRPr="00813940">
        <w:rPr>
          <w:rFonts w:ascii="Times New Roman" w:hAnsi="Times New Roman" w:cs="Times New Roman"/>
          <w:sz w:val="28"/>
          <w:szCs w:val="28"/>
        </w:rPr>
        <w:t xml:space="preserve"> Актер – «главное чудо театра». </w:t>
      </w:r>
    </w:p>
    <w:p w:rsidR="009335A1" w:rsidRPr="00813940" w:rsidRDefault="00FA584B" w:rsidP="009335A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творческие задания на ознакомление с элементами театральных профессий: создание афиш, эскизов декораций и костюмов.</w:t>
      </w:r>
      <w:r w:rsidR="009335A1" w:rsidRPr="009335A1">
        <w:rPr>
          <w:rFonts w:ascii="Times New Roman" w:hAnsi="Times New Roman" w:cs="Times New Roman"/>
          <w:sz w:val="28"/>
          <w:szCs w:val="28"/>
        </w:rPr>
        <w:t xml:space="preserve"> </w:t>
      </w:r>
      <w:r w:rsidR="009335A1" w:rsidRPr="00A63414">
        <w:rPr>
          <w:rFonts w:ascii="Times New Roman" w:hAnsi="Times New Roman" w:cs="Times New Roman"/>
          <w:sz w:val="28"/>
          <w:szCs w:val="28"/>
        </w:rPr>
        <w:t>Театральные игры</w:t>
      </w:r>
      <w:r w:rsidR="009335A1">
        <w:rPr>
          <w:rFonts w:ascii="Times New Roman" w:hAnsi="Times New Roman" w:cs="Times New Roman"/>
          <w:sz w:val="28"/>
          <w:szCs w:val="28"/>
        </w:rPr>
        <w:t>,</w:t>
      </w:r>
      <w:r w:rsidR="009335A1" w:rsidRPr="009335A1">
        <w:rPr>
          <w:rFonts w:ascii="Times New Roman" w:hAnsi="Times New Roman" w:cs="Times New Roman"/>
          <w:sz w:val="28"/>
          <w:szCs w:val="28"/>
        </w:rPr>
        <w:t xml:space="preserve"> </w:t>
      </w:r>
      <w:r w:rsidR="009335A1">
        <w:rPr>
          <w:rFonts w:ascii="Times New Roman" w:hAnsi="Times New Roman" w:cs="Times New Roman"/>
          <w:sz w:val="28"/>
          <w:szCs w:val="28"/>
        </w:rPr>
        <w:t>а</w:t>
      </w:r>
      <w:r w:rsidR="009335A1" w:rsidRPr="00A63414">
        <w:rPr>
          <w:rFonts w:ascii="Times New Roman" w:hAnsi="Times New Roman" w:cs="Times New Roman"/>
          <w:sz w:val="28"/>
          <w:szCs w:val="28"/>
        </w:rPr>
        <w:t>ктёрский тренинг</w:t>
      </w:r>
      <w:r w:rsidR="009335A1">
        <w:rPr>
          <w:rFonts w:ascii="Times New Roman" w:hAnsi="Times New Roman" w:cs="Times New Roman"/>
          <w:sz w:val="28"/>
          <w:szCs w:val="28"/>
        </w:rPr>
        <w:t>, работа с репертуарными материалами.</w:t>
      </w:r>
    </w:p>
    <w:p w:rsidR="009335A1" w:rsidRPr="00A63414" w:rsidRDefault="009335A1" w:rsidP="009335A1">
      <w:pPr>
        <w:widowControl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584B" w:rsidRPr="00A63414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14">
        <w:rPr>
          <w:rFonts w:ascii="Times New Roman" w:hAnsi="Times New Roman" w:cs="Times New Roman"/>
          <w:b/>
          <w:sz w:val="28"/>
          <w:szCs w:val="28"/>
        </w:rPr>
        <w:t>4.  Технология работы над спектаклем - 66 часов</w:t>
      </w:r>
    </w:p>
    <w:p w:rsidR="00FA584B" w:rsidRPr="00A63414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Многообразие индивидуальных форм выступления.</w:t>
      </w:r>
      <w:r w:rsidR="006D28F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Особенности  в</w:t>
      </w:r>
      <w:r w:rsidR="006D28FA" w:rsidRPr="009335A1">
        <w:rPr>
          <w:rFonts w:ascii="Times New Roman" w:eastAsia="Times New Roman" w:hAnsi="Times New Roman" w:cs="Times New Roman"/>
          <w:color w:val="000000"/>
          <w:sz w:val="27"/>
          <w:szCs w:val="27"/>
        </w:rPr>
        <w:t>ыбор</w:t>
      </w:r>
      <w:r w:rsidR="006D28FA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6D28FA" w:rsidRPr="009335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распределение ролей</w:t>
      </w:r>
      <w:r w:rsidR="006D28F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D28FA" w:rsidRPr="006D28FA">
        <w:rPr>
          <w:rFonts w:ascii="Times New Roman" w:hAnsi="Times New Roman" w:cs="Times New Roman"/>
          <w:sz w:val="28"/>
          <w:szCs w:val="28"/>
        </w:rPr>
        <w:t xml:space="preserve"> </w:t>
      </w:r>
      <w:r w:rsidR="006D28FA">
        <w:rPr>
          <w:rFonts w:ascii="Times New Roman" w:hAnsi="Times New Roman" w:cs="Times New Roman"/>
          <w:sz w:val="28"/>
          <w:szCs w:val="28"/>
        </w:rPr>
        <w:t>Значение т</w:t>
      </w:r>
      <w:r w:rsidR="006D28FA" w:rsidRPr="00A63414">
        <w:rPr>
          <w:rFonts w:ascii="Times New Roman" w:hAnsi="Times New Roman" w:cs="Times New Roman"/>
          <w:sz w:val="28"/>
          <w:szCs w:val="28"/>
        </w:rPr>
        <w:t>ехник</w:t>
      </w:r>
      <w:r w:rsidR="006D28FA">
        <w:rPr>
          <w:rFonts w:ascii="Times New Roman" w:hAnsi="Times New Roman" w:cs="Times New Roman"/>
          <w:sz w:val="28"/>
          <w:szCs w:val="28"/>
        </w:rPr>
        <w:t>и</w:t>
      </w:r>
      <w:r w:rsidR="006D28FA" w:rsidRPr="00A63414">
        <w:rPr>
          <w:rFonts w:ascii="Times New Roman" w:hAnsi="Times New Roman" w:cs="Times New Roman"/>
          <w:sz w:val="28"/>
          <w:szCs w:val="28"/>
        </w:rPr>
        <w:t xml:space="preserve"> речи</w:t>
      </w:r>
      <w:r w:rsidR="006D28FA">
        <w:rPr>
          <w:rFonts w:ascii="Times New Roman" w:hAnsi="Times New Roman" w:cs="Times New Roman"/>
          <w:sz w:val="28"/>
          <w:szCs w:val="28"/>
        </w:rPr>
        <w:t xml:space="preserve"> для театра.</w:t>
      </w:r>
    </w:p>
    <w:p w:rsidR="00FA584B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Выбор пьесы. Чтение пьесы, её анализ.  Распределение ролей. Работа над характерами героев. Отработка чтения каждой роли. Разучивание ролей. Репетиции. Импровизация. Подготовка костюмов, бутафории, зала к спектаклю. </w:t>
      </w:r>
      <w:r w:rsidR="006D28FA" w:rsidRPr="009335A1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декораций и костюмов. Закрепление мизансцен</w:t>
      </w:r>
      <w:r w:rsidR="006D28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6D28FA" w:rsidRPr="009335A1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Генеральные репетиции всей пьесы</w:t>
      </w:r>
      <w:r w:rsidR="006D28F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D28FA" w:rsidRPr="006D28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D28FA" w:rsidRPr="009335A1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 спектакля зрителям</w:t>
      </w:r>
    </w:p>
    <w:p w:rsidR="009335A1" w:rsidRPr="00813940" w:rsidRDefault="009335A1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84B" w:rsidRPr="00A63414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14">
        <w:rPr>
          <w:rFonts w:ascii="Times New Roman" w:hAnsi="Times New Roman" w:cs="Times New Roman"/>
          <w:b/>
          <w:sz w:val="28"/>
          <w:szCs w:val="28"/>
        </w:rPr>
        <w:t>5.Спектакль глазами детьми - 16 часов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</w:t>
      </w:r>
      <w:r w:rsidRPr="00813940">
        <w:rPr>
          <w:rFonts w:ascii="Times New Roman" w:hAnsi="Times New Roman" w:cs="Times New Roman"/>
          <w:sz w:val="28"/>
          <w:szCs w:val="28"/>
        </w:rPr>
        <w:t xml:space="preserve">Профессиональный театр для детей. </w:t>
      </w:r>
      <w:r w:rsidR="006D28FA">
        <w:rPr>
          <w:rFonts w:ascii="Times New Roman" w:hAnsi="Times New Roman" w:cs="Times New Roman"/>
          <w:sz w:val="28"/>
          <w:szCs w:val="28"/>
        </w:rPr>
        <w:t>Зачем люди ходят в театр?</w:t>
      </w:r>
      <w:r w:rsidRPr="00813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84B" w:rsidRPr="00A63414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</w:t>
      </w:r>
      <w:r w:rsidR="006D28FA" w:rsidRPr="00A63414">
        <w:rPr>
          <w:rFonts w:ascii="Times New Roman" w:hAnsi="Times New Roman" w:cs="Times New Roman"/>
          <w:sz w:val="28"/>
          <w:szCs w:val="28"/>
        </w:rPr>
        <w:t xml:space="preserve">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</w:t>
      </w:r>
      <w:r w:rsidR="006D28FA" w:rsidRPr="00813940">
        <w:rPr>
          <w:rFonts w:ascii="Times New Roman" w:hAnsi="Times New Roman" w:cs="Times New Roman"/>
          <w:sz w:val="28"/>
          <w:szCs w:val="28"/>
        </w:rPr>
        <w:t xml:space="preserve">Просмотр театральных постановок  драматического театра г Прокопьевска. Игры «Театр в твоей жизни» </w:t>
      </w:r>
      <w:r w:rsidRPr="00A63414">
        <w:rPr>
          <w:rFonts w:ascii="Times New Roman" w:hAnsi="Times New Roman" w:cs="Times New Roman"/>
          <w:sz w:val="28"/>
          <w:szCs w:val="28"/>
        </w:rPr>
        <w:t>создание эскизов костюмов для выбранной пьесы.</w:t>
      </w:r>
      <w:r w:rsidR="006D28FA" w:rsidRPr="006D28FA">
        <w:rPr>
          <w:rFonts w:ascii="Times New Roman" w:hAnsi="Times New Roman" w:cs="Times New Roman"/>
          <w:sz w:val="28"/>
          <w:szCs w:val="28"/>
        </w:rPr>
        <w:t xml:space="preserve"> </w:t>
      </w:r>
      <w:r w:rsidR="006D28FA" w:rsidRPr="00813940">
        <w:rPr>
          <w:rFonts w:ascii="Times New Roman" w:hAnsi="Times New Roman" w:cs="Times New Roman"/>
          <w:sz w:val="28"/>
          <w:szCs w:val="28"/>
        </w:rPr>
        <w:t>Занятие-тренинг по культуре поведения «Как себя вести в театре?».</w:t>
      </w:r>
    </w:p>
    <w:p w:rsidR="00FA584B" w:rsidRPr="00A63414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63414">
        <w:rPr>
          <w:rFonts w:ascii="Times New Roman" w:hAnsi="Times New Roman" w:cs="Times New Roman"/>
          <w:b/>
          <w:sz w:val="28"/>
          <w:szCs w:val="28"/>
        </w:rPr>
        <w:t xml:space="preserve"> Сценическая деятельность - 32 часа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Особенности композиционного построения пьесы: ее экспозиция, завязка, кульминация и развязка. </w:t>
      </w:r>
      <w:r w:rsidRPr="00813940">
        <w:rPr>
          <w:rFonts w:ascii="Times New Roman" w:hAnsi="Times New Roman" w:cs="Times New Roman"/>
          <w:sz w:val="28"/>
          <w:szCs w:val="28"/>
        </w:rPr>
        <w:t xml:space="preserve">Время в пьесе. </w:t>
      </w:r>
      <w:r w:rsidRPr="00813940">
        <w:rPr>
          <w:rFonts w:ascii="Times New Roman" w:hAnsi="Times New Roman" w:cs="Times New Roman"/>
          <w:sz w:val="28"/>
          <w:szCs w:val="28"/>
        </w:rPr>
        <w:lastRenderedPageBreak/>
        <w:t>Персонажи- действующие лица спектакля.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FA584B" w:rsidRPr="00A63414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14">
        <w:rPr>
          <w:rFonts w:ascii="Times New Roman" w:hAnsi="Times New Roman" w:cs="Times New Roman"/>
          <w:b/>
          <w:sz w:val="28"/>
          <w:szCs w:val="28"/>
        </w:rPr>
        <w:t>7.  Работа на сцене - 14 часов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Повествовательный и драматический текст. </w:t>
      </w:r>
      <w:r w:rsidRPr="00813940">
        <w:rPr>
          <w:rFonts w:ascii="Times New Roman" w:hAnsi="Times New Roman" w:cs="Times New Roman"/>
          <w:sz w:val="28"/>
          <w:szCs w:val="28"/>
        </w:rPr>
        <w:t>Речевая характеристика персонажа. Речевое и внеречевое поведение. Монолог и диалог.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FA584B" w:rsidRPr="00A63414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14">
        <w:rPr>
          <w:rFonts w:ascii="Times New Roman" w:hAnsi="Times New Roman" w:cs="Times New Roman"/>
          <w:b/>
          <w:sz w:val="28"/>
          <w:szCs w:val="28"/>
        </w:rPr>
        <w:t>8. Городские и областные конкурсы, фестивали - 18 часов</w:t>
      </w:r>
    </w:p>
    <w:p w:rsidR="006D28FA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6D28FA">
        <w:rPr>
          <w:rFonts w:ascii="Times New Roman" w:hAnsi="Times New Roman" w:cs="Times New Roman"/>
          <w:sz w:val="28"/>
          <w:szCs w:val="28"/>
        </w:rPr>
        <w:t>положениями и условиями участия  в городских и областных конкурсах, фестивалях.</w:t>
      </w:r>
      <w:r w:rsidRPr="00A6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63414">
        <w:rPr>
          <w:rFonts w:ascii="Times New Roman" w:hAnsi="Times New Roman" w:cs="Times New Roman"/>
          <w:sz w:val="28"/>
          <w:szCs w:val="28"/>
        </w:rPr>
        <w:t xml:space="preserve"> Участие в подготовке досуговы</w:t>
      </w:r>
      <w:r w:rsidR="006D28FA">
        <w:rPr>
          <w:rFonts w:ascii="Times New Roman" w:hAnsi="Times New Roman" w:cs="Times New Roman"/>
          <w:sz w:val="28"/>
          <w:szCs w:val="28"/>
        </w:rPr>
        <w:t>х мероприятий внутри учреждения, в городских и областных конкурсах, фестивалях</w:t>
      </w:r>
      <w:r w:rsidR="006D28FA" w:rsidRPr="00813940">
        <w:rPr>
          <w:rFonts w:ascii="Times New Roman" w:hAnsi="Times New Roman" w:cs="Times New Roman"/>
          <w:sz w:val="28"/>
          <w:szCs w:val="28"/>
        </w:rPr>
        <w:t xml:space="preserve"> </w:t>
      </w:r>
      <w:r w:rsidR="006D28FA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813940">
        <w:rPr>
          <w:rFonts w:ascii="Times New Roman" w:hAnsi="Times New Roman" w:cs="Times New Roman"/>
          <w:sz w:val="28"/>
          <w:szCs w:val="28"/>
        </w:rPr>
        <w:t>ошиб</w:t>
      </w:r>
      <w:r w:rsidR="006D28FA">
        <w:rPr>
          <w:rFonts w:ascii="Times New Roman" w:hAnsi="Times New Roman" w:cs="Times New Roman"/>
          <w:sz w:val="28"/>
          <w:szCs w:val="28"/>
        </w:rPr>
        <w:t>ками.</w:t>
      </w:r>
      <w:r w:rsidRPr="00813940">
        <w:rPr>
          <w:rFonts w:ascii="Times New Roman" w:hAnsi="Times New Roman" w:cs="Times New Roman"/>
          <w:sz w:val="28"/>
          <w:szCs w:val="28"/>
        </w:rPr>
        <w:t xml:space="preserve"> Оформление газеты «</w:t>
      </w:r>
      <w:r w:rsidR="006D28FA">
        <w:rPr>
          <w:rFonts w:ascii="Times New Roman" w:hAnsi="Times New Roman" w:cs="Times New Roman"/>
          <w:sz w:val="28"/>
          <w:szCs w:val="28"/>
        </w:rPr>
        <w:t>Творческая жизнь юных актёров</w:t>
      </w:r>
      <w:r w:rsidRPr="00813940">
        <w:rPr>
          <w:rFonts w:ascii="Times New Roman" w:hAnsi="Times New Roman" w:cs="Times New Roman"/>
          <w:sz w:val="28"/>
          <w:szCs w:val="28"/>
        </w:rPr>
        <w:t>».</w:t>
      </w:r>
    </w:p>
    <w:p w:rsidR="00FA584B" w:rsidRPr="00DC0257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57">
        <w:rPr>
          <w:rFonts w:ascii="Times New Roman" w:hAnsi="Times New Roman" w:cs="Times New Roman"/>
          <w:b/>
          <w:sz w:val="28"/>
          <w:szCs w:val="28"/>
        </w:rPr>
        <w:t>9. Театральная этика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025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  <w:u w:val="single"/>
        </w:rPr>
        <w:t>Теоретическая работа:</w:t>
      </w:r>
      <w:r w:rsidRPr="00A63414">
        <w:rPr>
          <w:rFonts w:ascii="Times New Roman" w:hAnsi="Times New Roman" w:cs="Times New Roman"/>
          <w:sz w:val="28"/>
          <w:szCs w:val="28"/>
        </w:rPr>
        <w:t xml:space="preserve"> </w:t>
      </w:r>
      <w:r w:rsidRPr="00DC0257">
        <w:rPr>
          <w:rFonts w:ascii="Times New Roman" w:hAnsi="Times New Roman" w:cs="Times New Roman"/>
          <w:sz w:val="28"/>
          <w:szCs w:val="28"/>
        </w:rPr>
        <w:t xml:space="preserve">Роль чтения вслух в повышении общей читательской культуры. </w:t>
      </w:r>
      <w:r w:rsidRPr="00813940">
        <w:rPr>
          <w:rFonts w:ascii="Times New Roman" w:hAnsi="Times New Roman" w:cs="Times New Roman"/>
          <w:sz w:val="28"/>
          <w:szCs w:val="28"/>
        </w:rPr>
        <w:t>Основы практической работы над голосом. Анатомия, физиология и гигиена речевого аппарата. Литературное произношение.</w:t>
      </w:r>
    </w:p>
    <w:p w:rsidR="00FA584B" w:rsidRPr="00813940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813940">
        <w:rPr>
          <w:rFonts w:ascii="Times New Roman" w:hAnsi="Times New Roman" w:cs="Times New Roman"/>
          <w:sz w:val="28"/>
          <w:szCs w:val="28"/>
        </w:rPr>
        <w:t>: Отработка навыка правильного дыхания при чтении. Упражнения на развития дикции развития звука.</w:t>
      </w:r>
    </w:p>
    <w:p w:rsidR="00FA584B" w:rsidRPr="0006583E" w:rsidRDefault="00FA584B" w:rsidP="00FA58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80621475"/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C025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Итоговое  занятие</w:t>
      </w:r>
      <w:r w:rsidRPr="00DC02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2часа. </w:t>
      </w:r>
      <w:r w:rsidRPr="0006583E">
        <w:rPr>
          <w:rFonts w:ascii="Times New Roman" w:hAnsi="Times New Roman" w:cs="Times New Roman"/>
          <w:sz w:val="28"/>
          <w:szCs w:val="28"/>
        </w:rPr>
        <w:t>Театрализованное  представление.</w:t>
      </w:r>
    </w:p>
    <w:p w:rsidR="00FA584B" w:rsidRDefault="00FA584B" w:rsidP="00FA584B"/>
    <w:p w:rsidR="00FA584B" w:rsidRPr="00D711D5" w:rsidRDefault="00FA584B" w:rsidP="00FA584B">
      <w:pPr>
        <w:pStyle w:val="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D711D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Учебно – тематический план</w:t>
      </w:r>
      <w:bookmarkEnd w:id="9"/>
    </w:p>
    <w:p w:rsidR="00FA584B" w:rsidRDefault="00FA584B" w:rsidP="00FA584B">
      <w:pPr>
        <w:pStyle w:val="1"/>
        <w:jc w:val="center"/>
        <w:rPr>
          <w:rFonts w:eastAsia="Calibri"/>
          <w:lang w:val="ru-RU"/>
        </w:rPr>
      </w:pPr>
      <w:bookmarkStart w:id="10" w:name="_Toc474878031"/>
      <w:bookmarkStart w:id="11" w:name="_Toc480621476"/>
      <w:bookmarkStart w:id="12" w:name="_Toc474876946"/>
      <w:r w:rsidRPr="00D711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 год </w:t>
      </w:r>
      <w:r w:rsidR="006D28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( модуль) </w:t>
      </w:r>
      <w:r w:rsidRPr="00D711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обучения</w:t>
      </w:r>
      <w:bookmarkEnd w:id="10"/>
      <w:bookmarkEnd w:id="11"/>
      <w:r w:rsidRPr="0087435B">
        <w:rPr>
          <w:rFonts w:eastAsia="Calibri"/>
          <w:lang w:val="ru-RU"/>
        </w:rPr>
        <w:t xml:space="preserve"> </w:t>
      </w:r>
      <w:bookmarkEnd w:id="12"/>
    </w:p>
    <w:tbl>
      <w:tblPr>
        <w:tblW w:w="0" w:type="auto"/>
        <w:tblInd w:w="-459" w:type="dxa"/>
        <w:tblLook w:val="04A0"/>
      </w:tblPr>
      <w:tblGrid>
        <w:gridCol w:w="708"/>
        <w:gridCol w:w="3578"/>
        <w:gridCol w:w="1914"/>
        <w:gridCol w:w="1914"/>
        <w:gridCol w:w="1915"/>
      </w:tblGrid>
      <w:tr w:rsidR="00FA584B" w:rsidRPr="00800032" w:rsidTr="00960152">
        <w:tc>
          <w:tcPr>
            <w:tcW w:w="709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Раздел</w:t>
            </w:r>
          </w:p>
        </w:tc>
        <w:tc>
          <w:tcPr>
            <w:tcW w:w="1914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Кол-во</w:t>
            </w:r>
          </w:p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часов</w:t>
            </w:r>
          </w:p>
        </w:tc>
        <w:tc>
          <w:tcPr>
            <w:tcW w:w="1914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15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A584B" w:rsidRPr="00800032" w:rsidTr="00960152">
        <w:tc>
          <w:tcPr>
            <w:tcW w:w="709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Водное занятие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84B" w:rsidRPr="00800032" w:rsidTr="00960152">
        <w:tc>
          <w:tcPr>
            <w:tcW w:w="709" w:type="dxa"/>
            <w:vMerge w:val="restart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театра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A584B" w:rsidRPr="00263FE9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A584B" w:rsidRPr="00800032" w:rsidTr="00960152"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2.1 Что такое театр?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584B" w:rsidRPr="00800032" w:rsidTr="00960152"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2.2 Театр как вид искусства.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584B" w:rsidRPr="00800032" w:rsidTr="00960152">
        <w:tc>
          <w:tcPr>
            <w:tcW w:w="709" w:type="dxa"/>
            <w:vMerge w:val="restart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Театральный образ актёра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A584B" w:rsidRPr="00800032" w:rsidTr="00960152"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3.1Мимика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584B" w:rsidRPr="00800032" w:rsidTr="00960152">
        <w:trPr>
          <w:trHeight w:val="419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3.2Актёрский тренинг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800032" w:rsidTr="00960152">
        <w:trPr>
          <w:trHeight w:val="569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3.3Выразительные средства актёра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584B" w:rsidRPr="00800032" w:rsidTr="00960152">
        <w:trPr>
          <w:trHeight w:val="282"/>
        </w:trPr>
        <w:tc>
          <w:tcPr>
            <w:tcW w:w="709" w:type="dxa"/>
            <w:vMerge w:val="restart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работы над спектаклем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FA584B" w:rsidRPr="00800032" w:rsidTr="00960152">
        <w:trPr>
          <w:trHeight w:val="351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4.1Текст –основа постановки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584B" w:rsidRPr="00800032" w:rsidTr="00960152">
        <w:trPr>
          <w:trHeight w:val="332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4.2Ритмопластика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584B" w:rsidRPr="00800032" w:rsidTr="00960152">
        <w:trPr>
          <w:trHeight w:val="356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4.3 Работа над дикцией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584B" w:rsidRPr="00800032" w:rsidTr="00960152">
        <w:trPr>
          <w:trHeight w:val="252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4.4 Художественное чтение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584B" w:rsidRPr="00800032" w:rsidTr="00960152">
        <w:trPr>
          <w:trHeight w:val="597"/>
        </w:trPr>
        <w:tc>
          <w:tcPr>
            <w:tcW w:w="709" w:type="dxa"/>
            <w:vMerge w:val="restart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578" w:type="dxa"/>
          </w:tcPr>
          <w:p w:rsidR="00FA584B" w:rsidRPr="00813940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4.5 Подготовка спектакля и концертных номеров</w:t>
            </w:r>
          </w:p>
          <w:p w:rsidR="00FA584B" w:rsidRPr="00813940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4.6 Мастерская актёра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584B" w:rsidRPr="00800032" w:rsidTr="00960152">
        <w:trPr>
          <w:trHeight w:val="301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спектаклем</w:t>
            </w:r>
          </w:p>
        </w:tc>
        <w:tc>
          <w:tcPr>
            <w:tcW w:w="1914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A584B" w:rsidRPr="00800032" w:rsidTr="00960152">
        <w:trPr>
          <w:trHeight w:val="647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 xml:space="preserve">5.1 Театральные этюды </w:t>
            </w:r>
          </w:p>
        </w:tc>
        <w:tc>
          <w:tcPr>
            <w:tcW w:w="1914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A584B" w:rsidRPr="0073755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584B" w:rsidRPr="00800032" w:rsidTr="00960152">
        <w:trPr>
          <w:trHeight w:val="619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5.2 Актёрское мастерство</w:t>
            </w:r>
          </w:p>
        </w:tc>
        <w:tc>
          <w:tcPr>
            <w:tcW w:w="1914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584B" w:rsidRPr="00800032" w:rsidTr="00960152">
        <w:trPr>
          <w:trHeight w:val="636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5.3Культура и техника речи</w:t>
            </w:r>
          </w:p>
        </w:tc>
        <w:tc>
          <w:tcPr>
            <w:tcW w:w="1914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800032" w:rsidTr="00960152">
        <w:trPr>
          <w:trHeight w:val="284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5.4 Работа над сценической речью</w:t>
            </w:r>
          </w:p>
        </w:tc>
        <w:tc>
          <w:tcPr>
            <w:tcW w:w="1914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584B" w:rsidRPr="00072341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84B" w:rsidRPr="00800032" w:rsidTr="00960152">
        <w:trPr>
          <w:trHeight w:val="315"/>
        </w:trPr>
        <w:tc>
          <w:tcPr>
            <w:tcW w:w="709" w:type="dxa"/>
            <w:vMerge w:val="restart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FA584B" w:rsidRPr="00813940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Городские и областные конкурсы </w:t>
            </w:r>
          </w:p>
        </w:tc>
        <w:tc>
          <w:tcPr>
            <w:tcW w:w="1914" w:type="dxa"/>
          </w:tcPr>
          <w:p w:rsidR="00FA584B" w:rsidRPr="00AD2CD6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A584B" w:rsidRPr="00800032" w:rsidTr="00960152">
        <w:trPr>
          <w:trHeight w:val="315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6.1 Концерты и фестивали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584B" w:rsidRPr="00A828D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584B" w:rsidRPr="00800032" w:rsidTr="00960152">
        <w:trPr>
          <w:trHeight w:val="352"/>
        </w:trPr>
        <w:tc>
          <w:tcPr>
            <w:tcW w:w="709" w:type="dxa"/>
            <w:vMerge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813940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6.2Гастроли</w:t>
            </w:r>
          </w:p>
          <w:p w:rsidR="00FA584B" w:rsidRPr="00813940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940">
              <w:rPr>
                <w:rFonts w:ascii="Times New Roman" w:hAnsi="Times New Roman" w:cs="Times New Roman"/>
                <w:sz w:val="28"/>
                <w:szCs w:val="28"/>
              </w:rPr>
              <w:t>6.3Этика и этикет актёра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584B" w:rsidRPr="0073755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584B" w:rsidRPr="0073755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584B" w:rsidRPr="0073755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584B" w:rsidRPr="00800032" w:rsidTr="00960152">
        <w:trPr>
          <w:trHeight w:val="352"/>
        </w:trPr>
        <w:tc>
          <w:tcPr>
            <w:tcW w:w="709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813940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584B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84B" w:rsidRPr="00800032" w:rsidTr="00960152">
        <w:tc>
          <w:tcPr>
            <w:tcW w:w="709" w:type="dxa"/>
          </w:tcPr>
          <w:p w:rsidR="00FA584B" w:rsidRPr="00800032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A584B" w:rsidRPr="00DC0257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A584B" w:rsidRPr="008C0D6E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FA584B" w:rsidRPr="00B77ADF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A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FA584B" w:rsidRPr="00B77ADF" w:rsidRDefault="00FA584B" w:rsidP="0096015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AD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A584B" w:rsidRPr="00800032" w:rsidRDefault="00FA584B" w:rsidP="00FA584B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584B" w:rsidRPr="00425B1F" w:rsidRDefault="00FA584B" w:rsidP="00D224E6">
      <w:pPr>
        <w:pStyle w:val="1"/>
        <w:keepNext/>
        <w:keepLines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bookmarkStart w:id="13" w:name="_Toc480621477"/>
      <w:r w:rsidRPr="00425B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Содержательная характеристика</w:t>
      </w:r>
      <w:bookmarkEnd w:id="13"/>
    </w:p>
    <w:p w:rsidR="00914674" w:rsidRDefault="00914674" w:rsidP="0091467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000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Модуль</w:t>
      </w:r>
      <w:r w:rsidRPr="008000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 w:rsidRPr="0080003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A584B" w:rsidRPr="00D711D5" w:rsidRDefault="00FA584B" w:rsidP="00FA584B"/>
    <w:p w:rsidR="00FA584B" w:rsidRPr="00425B1F" w:rsidRDefault="00FA584B" w:rsidP="00FA58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1F">
        <w:rPr>
          <w:rFonts w:ascii="Times New Roman" w:hAnsi="Times New Roman" w:cs="Times New Roman"/>
          <w:b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- 2 часа</w:t>
      </w:r>
    </w:p>
    <w:p w:rsidR="00FA584B" w:rsidRPr="00813940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57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DC0257">
        <w:rPr>
          <w:rFonts w:ascii="Times New Roman" w:hAnsi="Times New Roman" w:cs="Times New Roman"/>
          <w:sz w:val="28"/>
          <w:szCs w:val="28"/>
        </w:rPr>
        <w:t xml:space="preserve">Введение в программу. </w:t>
      </w:r>
      <w:r w:rsidRPr="00813940">
        <w:rPr>
          <w:rFonts w:ascii="Times New Roman" w:hAnsi="Times New Roman" w:cs="Times New Roman"/>
          <w:sz w:val="28"/>
          <w:szCs w:val="28"/>
        </w:rPr>
        <w:t>Режим и план работы творческого объединения. Техника безопасности.</w:t>
      </w:r>
    </w:p>
    <w:p w:rsidR="00FA584B" w:rsidRPr="00DC0257" w:rsidRDefault="00FA584B" w:rsidP="00FA58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57">
        <w:rPr>
          <w:rFonts w:ascii="Times New Roman" w:hAnsi="Times New Roman" w:cs="Times New Roman"/>
          <w:b/>
          <w:sz w:val="28"/>
          <w:szCs w:val="28"/>
        </w:rPr>
        <w:t>2.История театра - 20 часов</w:t>
      </w:r>
    </w:p>
    <w:p w:rsidR="00FA584B" w:rsidRPr="00813940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57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DC0257">
        <w:rPr>
          <w:rFonts w:ascii="Times New Roman" w:hAnsi="Times New Roman" w:cs="Times New Roman"/>
          <w:sz w:val="28"/>
          <w:szCs w:val="28"/>
        </w:rPr>
        <w:t xml:space="preserve">Общественно-воспитательная роль театра. </w:t>
      </w:r>
      <w:r w:rsidRPr="00813940">
        <w:rPr>
          <w:rFonts w:ascii="Times New Roman" w:hAnsi="Times New Roman" w:cs="Times New Roman"/>
          <w:sz w:val="28"/>
          <w:szCs w:val="28"/>
        </w:rPr>
        <w:t>Особенности  театрального искусства сочетание музыки и пластики, слова – активное средство воздействия на зрителя. Костюм и маска – элементы обобщенной характеристики персонажей. Трагедия и комедия – основные жанры театральной драматургии.</w:t>
      </w:r>
    </w:p>
    <w:p w:rsidR="00FA584B" w:rsidRPr="00813940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Знакомство с устройством зрительного зала и оформлением сценической площадки Заочная экскурсия по современному театральному зданию.</w:t>
      </w:r>
    </w:p>
    <w:p w:rsidR="00FA584B" w:rsidRPr="00DC0257" w:rsidRDefault="00FA584B" w:rsidP="00FA58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57">
        <w:rPr>
          <w:rFonts w:ascii="Times New Roman" w:hAnsi="Times New Roman" w:cs="Times New Roman"/>
          <w:b/>
          <w:sz w:val="28"/>
          <w:szCs w:val="28"/>
        </w:rPr>
        <w:t>3. Театральный образ актёра - 30 часов</w:t>
      </w:r>
    </w:p>
    <w:p w:rsidR="00FA584B" w:rsidRPr="00813940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57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DC0257">
        <w:rPr>
          <w:rFonts w:ascii="Times New Roman" w:hAnsi="Times New Roman" w:cs="Times New Roman"/>
          <w:sz w:val="28"/>
          <w:szCs w:val="28"/>
        </w:rPr>
        <w:t xml:space="preserve">Костюм – один из основных элементов, влияющих на представление об образе и характере. </w:t>
      </w:r>
      <w:r w:rsidRPr="00813940">
        <w:rPr>
          <w:rFonts w:ascii="Times New Roman" w:hAnsi="Times New Roman" w:cs="Times New Roman"/>
          <w:sz w:val="28"/>
          <w:szCs w:val="28"/>
        </w:rPr>
        <w:t>Костюм «конкретизированный» и «универсальный».</w:t>
      </w:r>
      <w:r w:rsidR="004F1636" w:rsidRPr="004F1636">
        <w:rPr>
          <w:rFonts w:ascii="Times New Roman" w:hAnsi="Times New Roman" w:cs="Times New Roman"/>
          <w:sz w:val="28"/>
          <w:szCs w:val="28"/>
        </w:rPr>
        <w:t xml:space="preserve"> </w:t>
      </w:r>
      <w:r w:rsidR="004F1636" w:rsidRPr="00813940">
        <w:rPr>
          <w:rFonts w:ascii="Times New Roman" w:hAnsi="Times New Roman" w:cs="Times New Roman"/>
          <w:sz w:val="28"/>
          <w:szCs w:val="28"/>
        </w:rPr>
        <w:t>Цвет, фактура.</w:t>
      </w:r>
    </w:p>
    <w:p w:rsidR="00FA584B" w:rsidRPr="00813940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</w:t>
      </w:r>
      <w:r w:rsidR="004F1636" w:rsidRPr="00813940">
        <w:rPr>
          <w:rFonts w:ascii="Times New Roman" w:hAnsi="Times New Roman" w:cs="Times New Roman"/>
          <w:sz w:val="28"/>
          <w:szCs w:val="28"/>
        </w:rPr>
        <w:t>Просмотр театральных постановок  драматического театра. Закрепление представлений и зрительского опыта воспитанников в рассказах, сочинениях, рисунках</w:t>
      </w:r>
      <w:r w:rsidR="004F1636">
        <w:rPr>
          <w:rFonts w:ascii="Times New Roman" w:hAnsi="Times New Roman" w:cs="Times New Roman"/>
          <w:sz w:val="28"/>
          <w:szCs w:val="28"/>
        </w:rPr>
        <w:t>,</w:t>
      </w:r>
      <w:r w:rsidR="004F1636" w:rsidRPr="00813940">
        <w:rPr>
          <w:rFonts w:ascii="Times New Roman" w:hAnsi="Times New Roman" w:cs="Times New Roman"/>
          <w:sz w:val="28"/>
          <w:szCs w:val="28"/>
        </w:rPr>
        <w:t xml:space="preserve"> </w:t>
      </w:r>
      <w:r w:rsidRPr="00813940">
        <w:rPr>
          <w:rFonts w:ascii="Times New Roman" w:hAnsi="Times New Roman" w:cs="Times New Roman"/>
          <w:sz w:val="28"/>
          <w:szCs w:val="28"/>
        </w:rPr>
        <w:t>создание эскизов костюмов для выбранной пьесы.</w:t>
      </w:r>
    </w:p>
    <w:p w:rsidR="00FA584B" w:rsidRPr="00914674" w:rsidRDefault="00FA584B" w:rsidP="0091467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74">
        <w:rPr>
          <w:rFonts w:ascii="Times New Roman" w:hAnsi="Times New Roman" w:cs="Times New Roman"/>
          <w:b/>
          <w:sz w:val="28"/>
          <w:szCs w:val="28"/>
        </w:rPr>
        <w:t>4</w:t>
      </w:r>
      <w:r w:rsidR="00914674">
        <w:rPr>
          <w:rFonts w:ascii="Times New Roman" w:hAnsi="Times New Roman" w:cs="Times New Roman"/>
          <w:b/>
          <w:sz w:val="28"/>
          <w:szCs w:val="28"/>
        </w:rPr>
        <w:t>.</w:t>
      </w:r>
      <w:r w:rsidRPr="00914674">
        <w:rPr>
          <w:rFonts w:ascii="Times New Roman" w:hAnsi="Times New Roman" w:cs="Times New Roman"/>
          <w:b/>
          <w:sz w:val="28"/>
          <w:szCs w:val="28"/>
        </w:rPr>
        <w:t xml:space="preserve"> Технология работы над спектаклем - 74часа</w:t>
      </w:r>
    </w:p>
    <w:p w:rsidR="007B08E8" w:rsidRPr="00813940" w:rsidRDefault="00FA584B" w:rsidP="007B08E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57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DC0257">
        <w:rPr>
          <w:rFonts w:ascii="Times New Roman" w:hAnsi="Times New Roman" w:cs="Times New Roman"/>
          <w:sz w:val="28"/>
          <w:szCs w:val="28"/>
        </w:rPr>
        <w:t>Многообразие индивидуальных форм выступления.</w:t>
      </w:r>
      <w:r w:rsidR="007B08E8" w:rsidRPr="007B08E8">
        <w:rPr>
          <w:rFonts w:ascii="Times New Roman" w:hAnsi="Times New Roman" w:cs="Times New Roman"/>
          <w:sz w:val="28"/>
          <w:szCs w:val="28"/>
        </w:rPr>
        <w:t xml:space="preserve"> </w:t>
      </w:r>
      <w:r w:rsidR="007B08E8" w:rsidRPr="00F621E3">
        <w:rPr>
          <w:rFonts w:ascii="Times New Roman" w:hAnsi="Times New Roman" w:cs="Times New Roman"/>
          <w:sz w:val="28"/>
          <w:szCs w:val="28"/>
        </w:rPr>
        <w:t xml:space="preserve">Отражение сценического образа при помощи грима.  </w:t>
      </w:r>
      <w:r w:rsidR="007B08E8" w:rsidRPr="00813940">
        <w:rPr>
          <w:rFonts w:ascii="Times New Roman" w:hAnsi="Times New Roman" w:cs="Times New Roman"/>
          <w:sz w:val="28"/>
          <w:szCs w:val="28"/>
        </w:rPr>
        <w:t>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FA584B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Выбор пьесы. Чтение пьесы, её анализ.  Распределение ролей. Работа над характерами героев. Отработка чтения каждой роли. Разучивание ролей. </w:t>
      </w:r>
      <w:r w:rsidR="007B08E8" w:rsidRPr="00F621E3">
        <w:rPr>
          <w:rFonts w:ascii="Times New Roman" w:hAnsi="Times New Roman" w:cs="Times New Roman"/>
          <w:sz w:val="28"/>
          <w:szCs w:val="28"/>
        </w:rPr>
        <w:t xml:space="preserve"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</w:t>
      </w:r>
      <w:r w:rsidRPr="00813940">
        <w:rPr>
          <w:rFonts w:ascii="Times New Roman" w:hAnsi="Times New Roman" w:cs="Times New Roman"/>
          <w:sz w:val="28"/>
          <w:szCs w:val="28"/>
        </w:rPr>
        <w:t>Импровизация. Подготовка костюмов, бутафории, зала к спектаклю. Изготовление декораций и афиш</w:t>
      </w:r>
      <w:r w:rsidR="007B08E8">
        <w:rPr>
          <w:rFonts w:ascii="Times New Roman" w:hAnsi="Times New Roman" w:cs="Times New Roman"/>
          <w:sz w:val="28"/>
          <w:szCs w:val="28"/>
        </w:rPr>
        <w:t xml:space="preserve">. </w:t>
      </w:r>
      <w:r w:rsidR="007B08E8" w:rsidRPr="00813940">
        <w:rPr>
          <w:rFonts w:ascii="Times New Roman" w:hAnsi="Times New Roman" w:cs="Times New Roman"/>
          <w:sz w:val="28"/>
          <w:szCs w:val="28"/>
        </w:rPr>
        <w:t>Генеральная репетиция</w:t>
      </w:r>
      <w:r w:rsidR="007B08E8">
        <w:rPr>
          <w:rFonts w:ascii="Times New Roman" w:hAnsi="Times New Roman" w:cs="Times New Roman"/>
          <w:sz w:val="28"/>
          <w:szCs w:val="28"/>
        </w:rPr>
        <w:t>.</w:t>
      </w:r>
      <w:r w:rsidRPr="008139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8E8" w:rsidRPr="00813940" w:rsidRDefault="007B08E8" w:rsidP="007B08E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584B" w:rsidRPr="008B0E90" w:rsidRDefault="00FA584B" w:rsidP="00FA58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90">
        <w:rPr>
          <w:rFonts w:ascii="Times New Roman" w:hAnsi="Times New Roman" w:cs="Times New Roman"/>
          <w:b/>
          <w:sz w:val="28"/>
          <w:szCs w:val="28"/>
        </w:rPr>
        <w:t>5.Работа над спектаклем - 50 часов</w:t>
      </w:r>
    </w:p>
    <w:p w:rsidR="007B08E8" w:rsidRPr="00F621E3" w:rsidRDefault="00FA584B" w:rsidP="007B08E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57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DC0257">
        <w:rPr>
          <w:rFonts w:ascii="Times New Roman" w:hAnsi="Times New Roman" w:cs="Times New Roman"/>
          <w:sz w:val="28"/>
          <w:szCs w:val="28"/>
        </w:rPr>
        <w:t xml:space="preserve">Особенности композиционного построения пьесы: ее экспозиция, завязка, кульминация и развязка. </w:t>
      </w:r>
      <w:r w:rsidRPr="00813940">
        <w:rPr>
          <w:rFonts w:ascii="Times New Roman" w:hAnsi="Times New Roman" w:cs="Times New Roman"/>
          <w:sz w:val="28"/>
          <w:szCs w:val="28"/>
        </w:rPr>
        <w:t>Время в пьесе. Персонажи- действующие лица спектакля.</w:t>
      </w:r>
      <w:r w:rsidR="007B08E8" w:rsidRPr="007B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4B" w:rsidRPr="00813940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813940">
        <w:rPr>
          <w:rFonts w:ascii="Times New Roman" w:hAnsi="Times New Roman" w:cs="Times New Roman"/>
          <w:sz w:val="28"/>
          <w:szCs w:val="28"/>
        </w:rPr>
        <w:t xml:space="preserve"> 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  <w:r w:rsidR="00FC24EC" w:rsidRPr="00FC24EC">
        <w:rPr>
          <w:rFonts w:ascii="Times New Roman" w:hAnsi="Times New Roman" w:cs="Times New Roman"/>
          <w:sz w:val="28"/>
          <w:szCs w:val="28"/>
        </w:rPr>
        <w:t xml:space="preserve"> </w:t>
      </w:r>
      <w:r w:rsidR="00FC24EC" w:rsidRPr="00813940">
        <w:rPr>
          <w:rFonts w:ascii="Times New Roman" w:hAnsi="Times New Roman" w:cs="Times New Roman"/>
          <w:sz w:val="28"/>
          <w:szCs w:val="28"/>
        </w:rPr>
        <w:t>Подготовка костюмов, бутафории, зала к спектаклю. Изготовление декораций и афиш</w:t>
      </w:r>
      <w:r w:rsidR="00FC24EC">
        <w:rPr>
          <w:rFonts w:ascii="Times New Roman" w:hAnsi="Times New Roman" w:cs="Times New Roman"/>
          <w:sz w:val="28"/>
          <w:szCs w:val="28"/>
        </w:rPr>
        <w:t xml:space="preserve">. </w:t>
      </w:r>
      <w:r w:rsidR="00FC24EC" w:rsidRPr="00813940">
        <w:rPr>
          <w:rFonts w:ascii="Times New Roman" w:hAnsi="Times New Roman" w:cs="Times New Roman"/>
          <w:sz w:val="28"/>
          <w:szCs w:val="28"/>
        </w:rPr>
        <w:t>Генеральная репетиция</w:t>
      </w:r>
      <w:r w:rsidR="00FC24EC">
        <w:rPr>
          <w:rFonts w:ascii="Times New Roman" w:hAnsi="Times New Roman" w:cs="Times New Roman"/>
          <w:sz w:val="28"/>
          <w:szCs w:val="28"/>
        </w:rPr>
        <w:t>.</w:t>
      </w:r>
      <w:r w:rsidR="00FC24EC" w:rsidRPr="008139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584B" w:rsidRPr="008B0E90" w:rsidRDefault="00FA584B" w:rsidP="00FA58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90">
        <w:rPr>
          <w:rFonts w:ascii="Times New Roman" w:hAnsi="Times New Roman" w:cs="Times New Roman"/>
          <w:b/>
          <w:sz w:val="28"/>
          <w:szCs w:val="28"/>
        </w:rPr>
        <w:t>6. Городские и областные конкурсы - 28 часов</w:t>
      </w:r>
    </w:p>
    <w:p w:rsidR="00FA584B" w:rsidRPr="00DC0257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5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Теоретическая часть: </w:t>
      </w:r>
      <w:r w:rsidR="00914674" w:rsidRPr="00914674">
        <w:rPr>
          <w:rFonts w:ascii="Times New Roman" w:hAnsi="Times New Roman" w:cs="Times New Roman"/>
          <w:sz w:val="28"/>
          <w:szCs w:val="28"/>
        </w:rPr>
        <w:t>Знакомство с положениями и условиями у</w:t>
      </w:r>
      <w:r w:rsidRPr="00914674">
        <w:rPr>
          <w:rFonts w:ascii="Times New Roman" w:hAnsi="Times New Roman" w:cs="Times New Roman"/>
          <w:sz w:val="28"/>
          <w:szCs w:val="28"/>
        </w:rPr>
        <w:t>частие</w:t>
      </w:r>
      <w:r w:rsidRPr="00DC0257">
        <w:rPr>
          <w:rFonts w:ascii="Times New Roman" w:hAnsi="Times New Roman" w:cs="Times New Roman"/>
          <w:sz w:val="28"/>
          <w:szCs w:val="28"/>
        </w:rPr>
        <w:t xml:space="preserve"> в городских и областных конкурсах</w:t>
      </w:r>
    </w:p>
    <w:p w:rsidR="00FA584B" w:rsidRDefault="00FA584B" w:rsidP="00FA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  <w:u w:val="single"/>
        </w:rPr>
        <w:t>Практическая работа.</w:t>
      </w:r>
      <w:r w:rsidRPr="00813940">
        <w:rPr>
          <w:rFonts w:ascii="Times New Roman" w:hAnsi="Times New Roman" w:cs="Times New Roman"/>
          <w:sz w:val="28"/>
          <w:szCs w:val="28"/>
        </w:rPr>
        <w:t xml:space="preserve"> Участие в подготовке досуговых мероприятий внутри учреждения.</w:t>
      </w:r>
      <w:r w:rsidR="00914674" w:rsidRPr="00914674">
        <w:rPr>
          <w:rFonts w:ascii="Times New Roman" w:hAnsi="Times New Roman" w:cs="Times New Roman"/>
          <w:sz w:val="28"/>
          <w:szCs w:val="28"/>
        </w:rPr>
        <w:t xml:space="preserve"> </w:t>
      </w:r>
      <w:r w:rsidR="00914674">
        <w:rPr>
          <w:rFonts w:ascii="Times New Roman" w:hAnsi="Times New Roman" w:cs="Times New Roman"/>
          <w:sz w:val="28"/>
          <w:szCs w:val="28"/>
        </w:rPr>
        <w:t>У</w:t>
      </w:r>
      <w:r w:rsidR="00914674" w:rsidRPr="00914674">
        <w:rPr>
          <w:rFonts w:ascii="Times New Roman" w:hAnsi="Times New Roman" w:cs="Times New Roman"/>
          <w:sz w:val="28"/>
          <w:szCs w:val="28"/>
        </w:rPr>
        <w:t>частие</w:t>
      </w:r>
      <w:r w:rsidR="00914674" w:rsidRPr="00DC0257">
        <w:rPr>
          <w:rFonts w:ascii="Times New Roman" w:hAnsi="Times New Roman" w:cs="Times New Roman"/>
          <w:sz w:val="28"/>
          <w:szCs w:val="28"/>
        </w:rPr>
        <w:t xml:space="preserve"> в городских и областных конкурсах</w:t>
      </w:r>
      <w:r w:rsidR="00914674">
        <w:rPr>
          <w:rFonts w:ascii="Times New Roman" w:hAnsi="Times New Roman" w:cs="Times New Roman"/>
          <w:sz w:val="28"/>
          <w:szCs w:val="28"/>
        </w:rPr>
        <w:t xml:space="preserve"> по художественному и театральному творчеству</w:t>
      </w:r>
      <w:r w:rsidR="004F1636">
        <w:rPr>
          <w:rFonts w:ascii="Times New Roman" w:hAnsi="Times New Roman" w:cs="Times New Roman"/>
          <w:sz w:val="28"/>
          <w:szCs w:val="28"/>
        </w:rPr>
        <w:t xml:space="preserve">. Анализ и </w:t>
      </w:r>
      <w:r w:rsidRPr="00813940">
        <w:rPr>
          <w:rFonts w:ascii="Times New Roman" w:hAnsi="Times New Roman" w:cs="Times New Roman"/>
          <w:sz w:val="28"/>
          <w:szCs w:val="28"/>
        </w:rPr>
        <w:t xml:space="preserve"> </w:t>
      </w:r>
      <w:r w:rsidR="004F1636">
        <w:rPr>
          <w:rFonts w:ascii="Times New Roman" w:hAnsi="Times New Roman" w:cs="Times New Roman"/>
          <w:sz w:val="28"/>
          <w:szCs w:val="28"/>
        </w:rPr>
        <w:t>исправление ошибок.</w:t>
      </w:r>
    </w:p>
    <w:p w:rsidR="00FA584B" w:rsidRPr="008B0E90" w:rsidRDefault="00FA584B" w:rsidP="00FA58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90">
        <w:rPr>
          <w:rFonts w:ascii="Times New Roman" w:hAnsi="Times New Roman" w:cs="Times New Roman"/>
          <w:b/>
          <w:sz w:val="28"/>
          <w:szCs w:val="28"/>
        </w:rPr>
        <w:t>7.  Итоговое  занятие – 2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0E90">
        <w:rPr>
          <w:rFonts w:ascii="Times New Roman" w:hAnsi="Times New Roman" w:cs="Times New Roman"/>
          <w:sz w:val="28"/>
          <w:szCs w:val="28"/>
        </w:rPr>
        <w:t>Отчётный  спектакль</w:t>
      </w:r>
    </w:p>
    <w:p w:rsidR="00FA584B" w:rsidRPr="00D224E6" w:rsidRDefault="00FA584B" w:rsidP="00FA584B">
      <w:pPr>
        <w:spacing w:after="0" w:line="240" w:lineRule="auto"/>
        <w:jc w:val="both"/>
        <w:rPr>
          <w:rStyle w:val="ad"/>
          <w:rFonts w:eastAsiaTheme="minorHAnsi"/>
          <w:b/>
          <w:i/>
          <w:sz w:val="28"/>
          <w:szCs w:val="28"/>
          <w:lang w:val="ru-RU"/>
        </w:rPr>
      </w:pPr>
    </w:p>
    <w:p w:rsidR="00FA584B" w:rsidRDefault="00FA584B" w:rsidP="00FA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4B" w:rsidRDefault="00FA584B" w:rsidP="00FA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188" w:rsidRPr="004A2FFB" w:rsidRDefault="00FF2188" w:rsidP="00FF2188">
      <w:pPr>
        <w:pStyle w:val="1"/>
        <w:keepNext/>
        <w:keepLines/>
        <w:pageBreakBefore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F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Методическое обеспечение программы</w:t>
      </w:r>
    </w:p>
    <w:p w:rsidR="00FF2188" w:rsidRPr="00130B50" w:rsidRDefault="00FF2188" w:rsidP="00FF2188">
      <w:pPr>
        <w:rPr>
          <w:lang w:eastAsia="en-US" w:bidi="en-US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4"/>
        <w:gridCol w:w="3498"/>
        <w:gridCol w:w="3695"/>
      </w:tblGrid>
      <w:tr w:rsidR="00FF2188" w:rsidRPr="00760C76" w:rsidTr="00A9065C">
        <w:trPr>
          <w:trHeight w:val="992"/>
        </w:trPr>
        <w:tc>
          <w:tcPr>
            <w:tcW w:w="2174" w:type="dxa"/>
          </w:tcPr>
          <w:p w:rsidR="00FF2188" w:rsidRPr="00DD20FE" w:rsidRDefault="00FF2188" w:rsidP="00FF2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аздел программы</w:t>
            </w:r>
          </w:p>
        </w:tc>
        <w:tc>
          <w:tcPr>
            <w:tcW w:w="3498" w:type="dxa"/>
          </w:tcPr>
          <w:p w:rsidR="00FF2188" w:rsidRPr="00DD20FE" w:rsidRDefault="00FF2188" w:rsidP="00FF2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Информационно-методический материал</w:t>
            </w:r>
          </w:p>
        </w:tc>
        <w:tc>
          <w:tcPr>
            <w:tcW w:w="3695" w:type="dxa"/>
          </w:tcPr>
          <w:p w:rsidR="00FF2188" w:rsidRPr="00DD20FE" w:rsidRDefault="00FF2188" w:rsidP="00FF2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организации и форма  проведения </w:t>
            </w: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FF2188" w:rsidRPr="00760C76" w:rsidTr="00A9065C">
        <w:trPr>
          <w:trHeight w:val="611"/>
        </w:trPr>
        <w:tc>
          <w:tcPr>
            <w:tcW w:w="9367" w:type="dxa"/>
            <w:gridSpan w:val="3"/>
          </w:tcPr>
          <w:p w:rsidR="00FF2188" w:rsidRPr="00130B50" w:rsidRDefault="00FF2188" w:rsidP="00FF21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0B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год обучения</w:t>
            </w:r>
          </w:p>
        </w:tc>
      </w:tr>
      <w:tr w:rsidR="00FF2188" w:rsidRPr="00760C76" w:rsidTr="00A9065C">
        <w:trPr>
          <w:trHeight w:val="565"/>
        </w:trPr>
        <w:tc>
          <w:tcPr>
            <w:tcW w:w="2174" w:type="dxa"/>
          </w:tcPr>
          <w:p w:rsidR="00FF2188" w:rsidRPr="00DD20FE" w:rsidRDefault="00FF2188" w:rsidP="00FF218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 занятие </w:t>
            </w:r>
          </w:p>
        </w:tc>
        <w:tc>
          <w:tcPr>
            <w:tcW w:w="3498" w:type="dxa"/>
          </w:tcPr>
          <w:p w:rsidR="00FF2188" w:rsidRPr="00DD20FE" w:rsidRDefault="00FF2188" w:rsidP="00FF218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695" w:type="dxa"/>
          </w:tcPr>
          <w:p w:rsidR="00FF2188" w:rsidRPr="00DD20FE" w:rsidRDefault="00FF2188" w:rsidP="00FF2188">
            <w:pPr>
              <w:rPr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е 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Занятие-путешествие</w:t>
            </w:r>
          </w:p>
        </w:tc>
      </w:tr>
      <w:tr w:rsidR="00FF2188" w:rsidRPr="00760C76" w:rsidTr="00A9065C">
        <w:trPr>
          <w:trHeight w:val="147"/>
        </w:trPr>
        <w:tc>
          <w:tcPr>
            <w:tcW w:w="2174" w:type="dxa"/>
          </w:tcPr>
          <w:p w:rsidR="00FF2188" w:rsidRPr="00A9065C" w:rsidRDefault="00A9065C" w:rsidP="00FF2188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этикета и поведения актёра </w:t>
            </w:r>
          </w:p>
        </w:tc>
        <w:tc>
          <w:tcPr>
            <w:tcW w:w="3498" w:type="dxa"/>
            <w:vAlign w:val="bottom"/>
          </w:tcPr>
          <w:p w:rsidR="00A9065C" w:rsidRPr="00A9065C" w:rsidRDefault="00A9065C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 театре. </w:t>
            </w:r>
            <w:hyperlink r:id="rId9" w:tgtFrame="_parent" w:history="1">
              <w:r w:rsidRPr="00A906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Сайт "Петербургский театрал"</w:t>
              </w:r>
            </w:hyperlink>
            <w:r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65C" w:rsidRPr="00A9065C" w:rsidRDefault="00A9065C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Л.Е. Как вести себя в театре. </w:t>
            </w:r>
            <w:hyperlink r:id="rId10" w:tgtFrame="_parent" w:history="1">
              <w:r w:rsidRPr="00A906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http://nsportal.ru/</w:t>
              </w:r>
            </w:hyperlink>
          </w:p>
          <w:p w:rsidR="00A9065C" w:rsidRPr="00A9065C" w:rsidRDefault="00090A7D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</w:t>
            </w:r>
            <w:r w:rsidR="00A9065C"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дневном спектакле. </w:t>
            </w:r>
            <w:hyperlink r:id="rId11" w:history="1">
              <w:r w:rsidR="00A9065C" w:rsidRPr="00A906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Журнал "Школьнику"</w:t>
              </w:r>
            </w:hyperlink>
            <w:r w:rsidR="00A9065C"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65C" w:rsidRPr="00A9065C" w:rsidRDefault="00A9065C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Петраудзе С. Детям об искусстве. Театр. М.: Искусство-XXI век, 2014. </w:t>
            </w:r>
          </w:p>
          <w:p w:rsidR="00A9065C" w:rsidRPr="00A9065C" w:rsidRDefault="00A9065C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2" w:tgtFrame="_parent" w:history="1">
              <w:r w:rsidRPr="00A906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Правила этикета при посещении театра</w:t>
              </w:r>
            </w:hyperlink>
            <w:r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A9065C" w:rsidRPr="00A9065C" w:rsidRDefault="00A9065C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3" w:tgtFrame="_parent" w:history="1">
              <w:r w:rsidRPr="00A906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Правила этикета в театре для детей и их родителей</w:t>
              </w:r>
            </w:hyperlink>
            <w:r w:rsidRPr="00A90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65C" w:rsidRDefault="00A9065C" w:rsidP="00580CD2">
            <w:pPr>
              <w:spacing w:after="0" w:line="240" w:lineRule="auto"/>
              <w:ind w:left="100"/>
              <w:contextualSpacing/>
              <w:rPr>
                <w:rFonts w:ascii="Trebuchet MS" w:hAnsi="Trebuchet MS"/>
                <w:color w:val="6A6A6A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-Буклет «</w:t>
            </w:r>
            <w:hyperlink r:id="rId14" w:tgtFrame="_parent" w:history="1">
              <w:r w:rsidRPr="00A906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Советы родителям о правилах посещения театра с ребёнком</w:t>
              </w:r>
            </w:hyperlink>
            <w:r w:rsidRPr="00A9065C">
              <w:rPr>
                <w:rFonts w:ascii="Trebuchet MS" w:hAnsi="Trebuchet MS"/>
                <w:color w:val="6A6A6A"/>
                <w:sz w:val="17"/>
                <w:szCs w:val="17"/>
              </w:rPr>
              <w:t>.</w:t>
            </w:r>
          </w:p>
          <w:p w:rsidR="00090A7D" w:rsidRPr="00A9065C" w:rsidRDefault="00090A7D" w:rsidP="00580CD2">
            <w:pPr>
              <w:spacing w:after="0" w:line="240" w:lineRule="auto"/>
              <w:ind w:left="100"/>
              <w:contextualSpacing/>
              <w:rPr>
                <w:rFonts w:ascii="Trebuchet MS" w:hAnsi="Trebuchet MS"/>
                <w:color w:val="6A6A6A"/>
                <w:sz w:val="17"/>
                <w:szCs w:val="17"/>
              </w:rPr>
            </w:pPr>
            <w:r>
              <w:rPr>
                <w:rFonts w:ascii="Trebuchet MS" w:hAnsi="Trebuchet MS"/>
                <w:color w:val="6A6A6A"/>
                <w:sz w:val="17"/>
                <w:szCs w:val="17"/>
              </w:rPr>
              <w:t>-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«Памятка  юного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зрителя»</w:t>
            </w:r>
          </w:p>
          <w:p w:rsidR="00FF2188" w:rsidRPr="00A9065C" w:rsidRDefault="00A9065C" w:rsidP="00580CD2">
            <w:pPr>
              <w:pStyle w:val="a5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rFonts w:ascii="Trebuchet MS" w:hAnsi="Trebuchet MS"/>
                <w:color w:val="6A6A6A"/>
                <w:sz w:val="17"/>
                <w:szCs w:val="17"/>
              </w:rPr>
              <w:t> </w:t>
            </w:r>
            <w:r w:rsidRPr="00A9065C">
              <w:rPr>
                <w:lang w:val="ru-RU"/>
              </w:rPr>
              <w:t xml:space="preserve"> </w:t>
            </w:r>
            <w:r w:rsidR="00FF2188" w:rsidRPr="00A9065C">
              <w:rPr>
                <w:lang w:val="ru-RU"/>
              </w:rPr>
              <w:t>-«Игровые упражнения на уроке актёрского мастерства»</w:t>
            </w:r>
          </w:p>
          <w:p w:rsidR="00FF2188" w:rsidRPr="00DD20FE" w:rsidRDefault="00FF2188" w:rsidP="00580CD2">
            <w:pPr>
              <w:spacing w:after="0" w:line="240" w:lineRule="auto"/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B22C7C">
                <w:rPr>
                  <w:rStyle w:val="afb"/>
                </w:rPr>
                <w:t>https://nsportal.ru/kultura/teatralnoe-iskusstvo/library/2019/01/28/ssylki-na-elektronnye-publikatsii-pedagoga</w:t>
              </w:r>
            </w:hyperlink>
            <w:r w:rsidRPr="0015494E">
              <w:t xml:space="preserve"> </w:t>
            </w:r>
            <w:r>
              <w:t>)</w:t>
            </w:r>
          </w:p>
        </w:tc>
        <w:tc>
          <w:tcPr>
            <w:tcW w:w="3695" w:type="dxa"/>
          </w:tcPr>
          <w:p w:rsidR="00FF2188" w:rsidRDefault="00FF2188" w:rsidP="00FF2188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усвоению новых знаний, 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188" w:rsidRPr="00E92890" w:rsidRDefault="00FF2188" w:rsidP="00FF2188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анятие-беседа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актерский 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лаборатория,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занятие-зачёт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188" w:rsidRPr="00DD20FE" w:rsidRDefault="00FF2188" w:rsidP="00FF2188">
            <w:pPr>
              <w:spacing w:after="0" w:line="240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CD2" w:rsidRPr="00760C76" w:rsidTr="00A9065C">
        <w:trPr>
          <w:trHeight w:val="147"/>
        </w:trPr>
        <w:tc>
          <w:tcPr>
            <w:tcW w:w="2174" w:type="dxa"/>
          </w:tcPr>
          <w:p w:rsidR="00580CD2" w:rsidRPr="00DD20FE" w:rsidRDefault="00580CD2" w:rsidP="00580CD2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CD2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театр?</w:t>
            </w:r>
          </w:p>
        </w:tc>
        <w:tc>
          <w:tcPr>
            <w:tcW w:w="3498" w:type="dxa"/>
            <w:vAlign w:val="bottom"/>
          </w:tcPr>
          <w:p w:rsidR="00580CD2" w:rsidRDefault="00580CD2" w:rsidP="00580CD2">
            <w:pPr>
              <w:spacing w:after="0" w:line="240" w:lineRule="auto"/>
              <w:ind w:left="10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A9065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Презентация  «Что такое театр</w:t>
            </w:r>
            <w:r>
              <w:t xml:space="preserve">» </w:t>
            </w:r>
          </w:p>
          <w:p w:rsidR="00580CD2" w:rsidRDefault="003751DC" w:rsidP="00580CD2">
            <w:pPr>
              <w:spacing w:after="0" w:line="240" w:lineRule="auto"/>
              <w:ind w:left="100"/>
              <w:contextualSpacing/>
            </w:pPr>
            <w:hyperlink r:id="rId16" w:history="1">
              <w:r w:rsidR="00580CD2">
                <w:rPr>
                  <w:rStyle w:val="afb"/>
                </w:rPr>
                <w:t>http://www.myshared.ru/slide/335843/</w:t>
              </w:r>
            </w:hyperlink>
          </w:p>
          <w:p w:rsidR="00580CD2" w:rsidRPr="00AA16B3" w:rsidRDefault="00580CD2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AA16B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Евреинов Н.Н. "Что такое театр" /</w:t>
            </w:r>
            <w:r w:rsidRPr="00AA16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 xml:space="preserve"> </w:t>
            </w:r>
            <w:r w:rsidRPr="00AA16B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 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A16B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Евреинов.- </w:t>
            </w:r>
            <w:hyperlink r:id="rId17" w:history="1">
              <w:r w:rsidRPr="00AA16B3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 w:bidi="en-US"/>
                </w:rPr>
                <w:t>Navona</w:t>
              </w:r>
            </w:hyperlink>
            <w:r w:rsidRPr="00AA16B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: 2017.</w:t>
            </w:r>
          </w:p>
          <w:p w:rsidR="00580CD2" w:rsidRDefault="00580CD2" w:rsidP="00580CD2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-</w:t>
            </w:r>
            <w:r w:rsidRPr="00F0207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Презентация «Театр»</w:t>
            </w:r>
          </w:p>
          <w:p w:rsidR="00580CD2" w:rsidRPr="00DD20FE" w:rsidRDefault="003751DC" w:rsidP="00580CD2">
            <w:pPr>
              <w:spacing w:after="0" w:line="240" w:lineRule="auto"/>
              <w:ind w:left="100"/>
              <w:contextualSpacing/>
              <w:rPr>
                <w:sz w:val="24"/>
                <w:szCs w:val="24"/>
              </w:rPr>
            </w:pPr>
            <w:hyperlink r:id="rId18" w:history="1">
              <w:r w:rsidR="00580CD2">
                <w:rPr>
                  <w:rStyle w:val="afb"/>
                </w:rPr>
                <w:t>https://videouroki.net/razrabotki/priezientatsiia-tieatr.html</w:t>
              </w:r>
            </w:hyperlink>
          </w:p>
        </w:tc>
        <w:tc>
          <w:tcPr>
            <w:tcW w:w="3695" w:type="dxa"/>
          </w:tcPr>
          <w:p w:rsidR="00580CD2" w:rsidRDefault="00580CD2" w:rsidP="00FF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Групповые, 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Индивидуальные.</w:t>
            </w:r>
          </w:p>
          <w:p w:rsidR="00580CD2" w:rsidRPr="00DD20FE" w:rsidRDefault="00580CD2" w:rsidP="00580CD2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гровые,  занятие-зачёт.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</w:tr>
      <w:tr w:rsidR="00EA5A7A" w:rsidRPr="00760C76" w:rsidTr="00A9065C">
        <w:trPr>
          <w:trHeight w:val="147"/>
        </w:trPr>
        <w:tc>
          <w:tcPr>
            <w:tcW w:w="2174" w:type="dxa"/>
          </w:tcPr>
          <w:p w:rsidR="00EA5A7A" w:rsidRPr="00580CD2" w:rsidRDefault="00EA5A7A" w:rsidP="00580CD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над спектакле</w:t>
            </w:r>
            <w:r w:rsidRPr="00F2420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498" w:type="dxa"/>
            <w:vAlign w:val="bottom"/>
          </w:tcPr>
          <w:p w:rsidR="00EA5A7A" w:rsidRPr="00766D06" w:rsidRDefault="00EA5A7A" w:rsidP="00A6697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D06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«Азбука  сценических  движений»</w:t>
            </w:r>
          </w:p>
          <w:p w:rsidR="00EA5A7A" w:rsidRPr="00766D06" w:rsidRDefault="00EA5A7A" w:rsidP="00A66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 «Работа юного актёра над ролью»</w:t>
            </w:r>
          </w:p>
          <w:p w:rsidR="00EA5A7A" w:rsidRDefault="00EA5A7A" w:rsidP="00A6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анализу просмотренного виртуального  спектакля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«Памятка  юного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зрителя»</w:t>
            </w:r>
          </w:p>
          <w:p w:rsidR="00EA5A7A" w:rsidRDefault="00EA5A7A" w:rsidP="00A6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 юного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актёра»</w:t>
            </w:r>
          </w:p>
          <w:p w:rsidR="00EA5A7A" w:rsidRDefault="00EA5A7A" w:rsidP="00F2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A7A" w:rsidRDefault="00EA5A7A" w:rsidP="00EA5A7A">
            <w:pPr>
              <w:spacing w:after="0" w:line="240" w:lineRule="auto"/>
              <w:rPr>
                <w:b/>
              </w:rPr>
            </w:pPr>
            <w:r w:rsidRPr="000D02C3">
              <w:rPr>
                <w:b/>
              </w:rPr>
              <w:t xml:space="preserve"> </w:t>
            </w:r>
          </w:p>
          <w:p w:rsidR="00EA5A7A" w:rsidRPr="00766D06" w:rsidRDefault="00EA5A7A" w:rsidP="00EA5A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EA5A7A" w:rsidRDefault="00EA5A7A" w:rsidP="00A66974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Групповые,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5A7A" w:rsidRPr="00766D06" w:rsidRDefault="00EA5A7A" w:rsidP="00A66974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интегрированное 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  <w:p w:rsidR="00EA5A7A" w:rsidRDefault="00EA5A7A" w:rsidP="00F24201">
            <w:pPr>
              <w:spacing w:line="260" w:lineRule="exact"/>
              <w:ind w:left="100"/>
              <w:jc w:val="both"/>
            </w:pPr>
          </w:p>
        </w:tc>
      </w:tr>
      <w:tr w:rsidR="00EA5A7A" w:rsidRPr="00760C76" w:rsidTr="00A9065C">
        <w:trPr>
          <w:trHeight w:val="3109"/>
        </w:trPr>
        <w:tc>
          <w:tcPr>
            <w:tcW w:w="2174" w:type="dxa"/>
          </w:tcPr>
          <w:p w:rsidR="00EA5A7A" w:rsidRPr="00F24201" w:rsidRDefault="00F24201" w:rsidP="00FF2188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Сценическая деятельность</w:t>
            </w:r>
          </w:p>
        </w:tc>
        <w:tc>
          <w:tcPr>
            <w:tcW w:w="3498" w:type="dxa"/>
            <w:vAlign w:val="bottom"/>
          </w:tcPr>
          <w:p w:rsidR="00F24201" w:rsidRDefault="00F24201" w:rsidP="00F2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и игровых заданий  по отработке технических навыков в работе над постановкой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</w:p>
          <w:p w:rsidR="00F24201" w:rsidRDefault="00F24201" w:rsidP="00F2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коммуникативных, артистических способностей и взаимодействия учащихся друг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5A7A" w:rsidRPr="00766D06" w:rsidRDefault="00EA5A7A" w:rsidP="00FF21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F24201" w:rsidRDefault="00F24201" w:rsidP="00F24201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Репетиционное - постановочная работа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, в подгруппах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групповая.</w:t>
            </w:r>
          </w:p>
          <w:p w:rsidR="00F24201" w:rsidRPr="00FF7AEA" w:rsidRDefault="00F24201" w:rsidP="00F24201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AEA">
              <w:rPr>
                <w:rFonts w:ascii="Times New Roman" w:hAnsi="Times New Roman" w:cs="Times New Roman"/>
                <w:sz w:val="24"/>
                <w:szCs w:val="24"/>
              </w:rPr>
              <w:t>онкурсная и театрально- концертная деятельность.</w:t>
            </w:r>
          </w:p>
          <w:p w:rsidR="00EA5A7A" w:rsidRDefault="00EA5A7A" w:rsidP="00FF2188">
            <w:pPr>
              <w:spacing w:line="260" w:lineRule="exact"/>
              <w:ind w:left="100"/>
              <w:jc w:val="both"/>
            </w:pPr>
          </w:p>
        </w:tc>
      </w:tr>
      <w:tr w:rsidR="00F24201" w:rsidRPr="00760C76" w:rsidTr="000D274A">
        <w:trPr>
          <w:trHeight w:val="1465"/>
        </w:trPr>
        <w:tc>
          <w:tcPr>
            <w:tcW w:w="2174" w:type="dxa"/>
          </w:tcPr>
          <w:p w:rsidR="00F24201" w:rsidRPr="00F24201" w:rsidRDefault="00F24201" w:rsidP="00FF2188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сцене</w:t>
            </w:r>
          </w:p>
        </w:tc>
        <w:tc>
          <w:tcPr>
            <w:tcW w:w="3498" w:type="dxa"/>
            <w:vAlign w:val="bottom"/>
          </w:tcPr>
          <w:p w:rsidR="00F24201" w:rsidRDefault="00F24201" w:rsidP="000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712F4">
              <w:t xml:space="preserve">- </w:t>
            </w:r>
            <w:r w:rsidRPr="00F2420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постановке пьес на сцене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9" w:history="1">
              <w:r>
                <w:rPr>
                  <w:rStyle w:val="afb"/>
                </w:rPr>
                <w:t>https://infourok.ru/rekomendacii-po-postanovke-pes-v-detskom-teatre-444641.html</w:t>
              </w:r>
            </w:hyperlink>
          </w:p>
        </w:tc>
        <w:tc>
          <w:tcPr>
            <w:tcW w:w="3695" w:type="dxa"/>
          </w:tcPr>
          <w:p w:rsidR="00F24201" w:rsidRPr="00FB585C" w:rsidRDefault="009712F4" w:rsidP="00F24201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Репетиционное - постановочная работа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, в подгруппах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групповая.</w:t>
            </w:r>
          </w:p>
        </w:tc>
      </w:tr>
      <w:tr w:rsidR="002B6EBC" w:rsidRPr="00760C76" w:rsidTr="000D274A">
        <w:trPr>
          <w:trHeight w:val="1841"/>
        </w:trPr>
        <w:tc>
          <w:tcPr>
            <w:tcW w:w="2174" w:type="dxa"/>
          </w:tcPr>
          <w:p w:rsidR="002B6EBC" w:rsidRPr="00F24201" w:rsidRDefault="002B6EBC" w:rsidP="00FF2188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этика</w:t>
            </w:r>
          </w:p>
        </w:tc>
        <w:tc>
          <w:tcPr>
            <w:tcW w:w="3498" w:type="dxa"/>
            <w:vAlign w:val="bottom"/>
          </w:tcPr>
          <w:p w:rsidR="002B6EBC" w:rsidRDefault="005A7DBB" w:rsidP="002B6EBC">
            <w:pPr>
              <w:pStyle w:val="a5"/>
              <w:spacing w:line="264" w:lineRule="atLeas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B6EBC">
              <w:rPr>
                <w:lang w:val="ru-RU"/>
              </w:rPr>
              <w:t>Правила поведения юных артистов на сцене.</w:t>
            </w:r>
          </w:p>
          <w:p w:rsidR="000D274A" w:rsidRPr="002B6EBC" w:rsidRDefault="005A7DBB" w:rsidP="000D274A">
            <w:pPr>
              <w:pStyle w:val="a5"/>
              <w:spacing w:line="264" w:lineRule="atLeas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B6EBC">
              <w:rPr>
                <w:lang w:val="ru-RU"/>
              </w:rPr>
              <w:t>Комплекс упражнений по отработке театральной этике на сцене.</w:t>
            </w:r>
          </w:p>
        </w:tc>
        <w:tc>
          <w:tcPr>
            <w:tcW w:w="3695" w:type="dxa"/>
          </w:tcPr>
          <w:p w:rsidR="002B6EBC" w:rsidRPr="00FB585C" w:rsidRDefault="005A7DBB" w:rsidP="00F24201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Репетиционное - постановочная работа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, в подгруппах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групповая.</w:t>
            </w:r>
          </w:p>
        </w:tc>
      </w:tr>
      <w:tr w:rsidR="000D274A" w:rsidRPr="00760C76" w:rsidTr="000D274A">
        <w:trPr>
          <w:trHeight w:val="1136"/>
        </w:trPr>
        <w:tc>
          <w:tcPr>
            <w:tcW w:w="2174" w:type="dxa"/>
          </w:tcPr>
          <w:p w:rsidR="000D274A" w:rsidRPr="000D274A" w:rsidRDefault="000D274A" w:rsidP="00FF2188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4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и областные конкурсы</w:t>
            </w:r>
          </w:p>
        </w:tc>
        <w:tc>
          <w:tcPr>
            <w:tcW w:w="3498" w:type="dxa"/>
            <w:vAlign w:val="bottom"/>
          </w:tcPr>
          <w:p w:rsidR="000D274A" w:rsidRDefault="000D274A" w:rsidP="002B6EBC">
            <w:pPr>
              <w:pStyle w:val="a5"/>
              <w:spacing w:line="264" w:lineRule="atLeast"/>
              <w:rPr>
                <w:lang w:val="ru-RU"/>
              </w:rPr>
            </w:pPr>
            <w:r>
              <w:rPr>
                <w:lang w:val="ru-RU"/>
              </w:rPr>
              <w:t>Сборник положение конкурсов разного уровня</w:t>
            </w:r>
          </w:p>
          <w:p w:rsidR="000D274A" w:rsidRDefault="000D274A" w:rsidP="002B6EBC">
            <w:pPr>
              <w:pStyle w:val="a5"/>
              <w:spacing w:line="264" w:lineRule="atLeast"/>
              <w:rPr>
                <w:lang w:val="ru-RU"/>
              </w:rPr>
            </w:pPr>
          </w:p>
        </w:tc>
        <w:tc>
          <w:tcPr>
            <w:tcW w:w="3695" w:type="dxa"/>
          </w:tcPr>
          <w:p w:rsidR="000D274A" w:rsidRPr="00FF7AEA" w:rsidRDefault="000D274A" w:rsidP="000D274A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AEA">
              <w:rPr>
                <w:rFonts w:ascii="Times New Roman" w:hAnsi="Times New Roman" w:cs="Times New Roman"/>
                <w:sz w:val="24"/>
                <w:szCs w:val="24"/>
              </w:rPr>
              <w:t>онкурсная и театрально- концертная деятельность.</w:t>
            </w:r>
          </w:p>
          <w:p w:rsidR="000D274A" w:rsidRDefault="000D274A" w:rsidP="00F24201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A7A" w:rsidRPr="00760C76" w:rsidTr="00A9065C">
        <w:trPr>
          <w:trHeight w:val="147"/>
        </w:trPr>
        <w:tc>
          <w:tcPr>
            <w:tcW w:w="9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A7A" w:rsidRPr="00130B50" w:rsidRDefault="00EA5A7A" w:rsidP="00FF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0B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год обучения</w:t>
            </w:r>
          </w:p>
        </w:tc>
      </w:tr>
      <w:tr w:rsidR="00EA5A7A" w:rsidRPr="00FB6E9C" w:rsidTr="00A9065C">
        <w:trPr>
          <w:trHeight w:val="147"/>
        </w:trPr>
        <w:tc>
          <w:tcPr>
            <w:tcW w:w="2174" w:type="dxa"/>
            <w:tcBorders>
              <w:top w:val="single" w:sz="4" w:space="0" w:color="auto"/>
            </w:tcBorders>
          </w:tcPr>
          <w:p w:rsidR="00EA5A7A" w:rsidRPr="00883571" w:rsidRDefault="00EA5A7A" w:rsidP="00FF218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 занятие                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EA5A7A" w:rsidRPr="00883571" w:rsidRDefault="00EA5A7A" w:rsidP="00FF218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>1.Комплект заданий для импровизации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EA5A7A" w:rsidRPr="00883571" w:rsidRDefault="00EA5A7A" w:rsidP="00FF2188">
            <w:pPr>
              <w:spacing w:after="0" w:line="240" w:lineRule="auto"/>
              <w:contextualSpacing/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>Групповое  занятия  с игровыми элементами, с элементами импровизации</w:t>
            </w:r>
          </w:p>
        </w:tc>
      </w:tr>
      <w:tr w:rsidR="00EA5A7A" w:rsidRPr="00FB6E9C" w:rsidTr="00A9065C">
        <w:trPr>
          <w:trHeight w:val="147"/>
        </w:trPr>
        <w:tc>
          <w:tcPr>
            <w:tcW w:w="2174" w:type="dxa"/>
            <w:tcBorders>
              <w:top w:val="single" w:sz="4" w:space="0" w:color="auto"/>
            </w:tcBorders>
          </w:tcPr>
          <w:p w:rsidR="00EA5A7A" w:rsidRPr="00883571" w:rsidRDefault="00883571" w:rsidP="00FF2188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театра 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EA5A7A" w:rsidRPr="00883571" w:rsidRDefault="00EA5A7A" w:rsidP="00FF21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3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>Подборка виртуальных экскурсий в детские  театры</w:t>
            </w:r>
          </w:p>
          <w:p w:rsidR="00EA5A7A" w:rsidRPr="00883571" w:rsidRDefault="00EA5A7A" w:rsidP="00FF2188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EA5A7A" w:rsidRPr="00883571" w:rsidRDefault="00EA5A7A" w:rsidP="00FF2188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>Групповые занятия, мини-групповые,  индивидуальные</w:t>
            </w:r>
            <w:r w:rsidRPr="00883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5A7A" w:rsidRPr="00883571" w:rsidRDefault="00883571" w:rsidP="00883571">
            <w:pPr>
              <w:spacing w:line="260" w:lineRule="exact"/>
              <w:ind w:left="1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</w:t>
            </w:r>
            <w:r w:rsidR="00EA5A7A" w:rsidRPr="0088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7A" w:rsidRPr="00FB6E9C" w:rsidTr="00A9065C">
        <w:trPr>
          <w:trHeight w:val="147"/>
        </w:trPr>
        <w:tc>
          <w:tcPr>
            <w:tcW w:w="2174" w:type="dxa"/>
            <w:tcBorders>
              <w:top w:val="single" w:sz="4" w:space="0" w:color="auto"/>
            </w:tcBorders>
          </w:tcPr>
          <w:p w:rsidR="00EA5A7A" w:rsidRPr="00FB6E9C" w:rsidRDefault="00883571" w:rsidP="00883571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образ актёра</w:t>
            </w:r>
            <w:r w:rsidRPr="00DC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EA5A7A" w:rsidRPr="00883571" w:rsidRDefault="00EA5A7A" w:rsidP="00FF21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3571" w:rsidRPr="00883571">
              <w:rPr>
                <w:rFonts w:ascii="Times New Roman" w:hAnsi="Times New Roman" w:cs="Times New Roman"/>
                <w:sz w:val="24"/>
                <w:szCs w:val="24"/>
              </w:rPr>
              <w:t>Комплект театральных постановок драматического театра</w:t>
            </w:r>
          </w:p>
          <w:p w:rsidR="00EA5A7A" w:rsidRPr="00883571" w:rsidRDefault="00EA5A7A" w:rsidP="00FF21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2.Комплекс упражнений, тренингов по сценической речи</w:t>
            </w:r>
          </w:p>
          <w:p w:rsidR="00EA5A7A" w:rsidRPr="00883571" w:rsidRDefault="00EA5A7A" w:rsidP="00FF21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>3.Методические рекомендации по развитию речеручного рефлекса</w:t>
            </w:r>
          </w:p>
          <w:p w:rsidR="00EA5A7A" w:rsidRPr="00FB6E9C" w:rsidRDefault="00EA5A7A" w:rsidP="00505461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EA5A7A" w:rsidRPr="00883571" w:rsidRDefault="00EA5A7A" w:rsidP="00FF2188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занятия, мини-групповые. </w:t>
            </w:r>
            <w:r w:rsidRPr="0088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Занятие-беседа, практические занятия, </w:t>
            </w:r>
            <w:r w:rsidRPr="00883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актерский  тренинг, творческая лаборатория,</w:t>
            </w:r>
            <w:r w:rsidRPr="00883571">
              <w:rPr>
                <w:rFonts w:ascii="Times New Roman" w:hAnsi="Times New Roman" w:cs="Times New Roman"/>
                <w:sz w:val="24"/>
                <w:szCs w:val="24"/>
              </w:rPr>
              <w:t xml:space="preserve"> занятие-зачёт.</w:t>
            </w:r>
          </w:p>
          <w:p w:rsidR="00EA5A7A" w:rsidRPr="00FB6E9C" w:rsidRDefault="00EA5A7A" w:rsidP="00FF2188">
            <w:pPr>
              <w:rPr>
                <w:color w:val="FF0000"/>
              </w:rPr>
            </w:pPr>
          </w:p>
        </w:tc>
      </w:tr>
      <w:tr w:rsidR="00EA5A7A" w:rsidRPr="00FB6E9C" w:rsidTr="00A9065C">
        <w:trPr>
          <w:trHeight w:val="147"/>
        </w:trPr>
        <w:tc>
          <w:tcPr>
            <w:tcW w:w="2174" w:type="dxa"/>
            <w:tcBorders>
              <w:top w:val="single" w:sz="4" w:space="0" w:color="auto"/>
            </w:tcBorders>
          </w:tcPr>
          <w:p w:rsidR="00EA5A7A" w:rsidRPr="00883571" w:rsidRDefault="00883571" w:rsidP="00FF218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работы над спектаклем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883571" w:rsidRPr="00505461" w:rsidRDefault="00883571" w:rsidP="0088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>Публикация :</w:t>
            </w:r>
          </w:p>
          <w:p w:rsidR="00EA5A7A" w:rsidRPr="00505461" w:rsidRDefault="00883571" w:rsidP="00883571">
            <w:pPr>
              <w:spacing w:after="0" w:line="240" w:lineRule="auto"/>
              <w:contextualSpacing/>
              <w:rPr>
                <w:color w:val="0070C0"/>
              </w:rPr>
            </w:pP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по актёрскому мастерству  </w:t>
            </w:r>
            <w:hyperlink r:id="rId20" w:history="1">
              <w:r w:rsidRPr="00505461">
                <w:rPr>
                  <w:rStyle w:val="afb"/>
                  <w:color w:val="0070C0"/>
                </w:rPr>
                <w:t>https://nsportal.ru/kultura/teatralnoe-iskusstvo/library/2019/01/28/ssylki-na-elektronnye-publikatsii-pedagoga</w:t>
              </w:r>
            </w:hyperlink>
          </w:p>
          <w:p w:rsidR="00883571" w:rsidRPr="00505461" w:rsidRDefault="00883571" w:rsidP="0088357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EA5A7A" w:rsidRPr="00505461" w:rsidRDefault="00EA5A7A" w:rsidP="00FF2188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>Групповые занятия, мини-групповые, индивидуальные.</w:t>
            </w:r>
            <w:r w:rsidRPr="0050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занятия, актерский тренинг, творческая лаборатория,</w:t>
            </w: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занятие, </w:t>
            </w:r>
            <w:r w:rsidRPr="0050546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занятие-репетиция</w:t>
            </w:r>
          </w:p>
          <w:p w:rsidR="00EA5A7A" w:rsidRPr="00505461" w:rsidRDefault="00EA5A7A" w:rsidP="00FF2188"/>
        </w:tc>
      </w:tr>
      <w:tr w:rsidR="00505461" w:rsidRPr="00FB6E9C" w:rsidTr="00A66974">
        <w:trPr>
          <w:trHeight w:val="3247"/>
        </w:trPr>
        <w:tc>
          <w:tcPr>
            <w:tcW w:w="2174" w:type="dxa"/>
            <w:tcBorders>
              <w:top w:val="single" w:sz="4" w:space="0" w:color="auto"/>
            </w:tcBorders>
          </w:tcPr>
          <w:p w:rsidR="00505461" w:rsidRPr="00505461" w:rsidRDefault="00505461" w:rsidP="00505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спектаклем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505461" w:rsidRPr="00505461" w:rsidRDefault="00505461" w:rsidP="0050546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-Сборник </w:t>
            </w: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 xml:space="preserve">еатральных этюдов </w:t>
            </w:r>
          </w:p>
          <w:p w:rsidR="00505461" w:rsidRPr="00505461" w:rsidRDefault="00505461" w:rsidP="0050546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>Практические  тренинги по актёрскому мастерству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461" w:rsidRDefault="00505461" w:rsidP="0050546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-Сборник </w:t>
            </w: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 xml:space="preserve">игр со словами, для развития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 xml:space="preserve"> дикции </w:t>
            </w:r>
          </w:p>
          <w:p w:rsidR="00505461" w:rsidRPr="00505461" w:rsidRDefault="00505461" w:rsidP="0050546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-Практические задания по раскрытию сценического образа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05461" w:rsidRPr="00505461" w:rsidRDefault="00505461" w:rsidP="0050546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>Групповые, мини-групповые,  индивидуальные.</w:t>
            </w:r>
          </w:p>
          <w:p w:rsidR="00505461" w:rsidRPr="00505461" w:rsidRDefault="00505461" w:rsidP="0050546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61">
              <w:rPr>
                <w:rFonts w:ascii="Times New Roman" w:hAnsi="Times New Roman" w:cs="Times New Roman"/>
                <w:sz w:val="24"/>
                <w:szCs w:val="24"/>
              </w:rPr>
              <w:t>Занятие-репетиция, интегрированное занятие, творческая лаборатория.</w:t>
            </w:r>
          </w:p>
          <w:p w:rsidR="00505461" w:rsidRPr="00FB6E9C" w:rsidRDefault="00505461" w:rsidP="00FF2188">
            <w:pPr>
              <w:rPr>
                <w:color w:val="FF0000"/>
              </w:rPr>
            </w:pPr>
          </w:p>
        </w:tc>
      </w:tr>
      <w:tr w:rsidR="00505461" w:rsidRPr="00FB6E9C" w:rsidTr="00A66974">
        <w:trPr>
          <w:trHeight w:val="147"/>
        </w:trPr>
        <w:tc>
          <w:tcPr>
            <w:tcW w:w="2174" w:type="dxa"/>
            <w:tcBorders>
              <w:top w:val="single" w:sz="4" w:space="0" w:color="auto"/>
            </w:tcBorders>
          </w:tcPr>
          <w:p w:rsidR="00505461" w:rsidRPr="00505461" w:rsidRDefault="00505461" w:rsidP="00505461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546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и областные конкурсы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bottom"/>
          </w:tcPr>
          <w:p w:rsidR="00505461" w:rsidRDefault="00505461" w:rsidP="00A66974">
            <w:pPr>
              <w:pStyle w:val="a5"/>
              <w:spacing w:line="264" w:lineRule="atLeast"/>
              <w:rPr>
                <w:lang w:val="ru-RU"/>
              </w:rPr>
            </w:pPr>
            <w:r>
              <w:rPr>
                <w:lang w:val="ru-RU"/>
              </w:rPr>
              <w:t>Сборник положение конкурсов разного уровня</w:t>
            </w:r>
          </w:p>
          <w:p w:rsidR="00505461" w:rsidRDefault="00505461" w:rsidP="00A66974">
            <w:pPr>
              <w:pStyle w:val="a5"/>
              <w:spacing w:line="264" w:lineRule="atLeast"/>
              <w:rPr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05461" w:rsidRPr="00FF7AEA" w:rsidRDefault="00505461" w:rsidP="00A66974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AEA">
              <w:rPr>
                <w:rFonts w:ascii="Times New Roman" w:hAnsi="Times New Roman" w:cs="Times New Roman"/>
                <w:sz w:val="24"/>
                <w:szCs w:val="24"/>
              </w:rPr>
              <w:t>онкурсная и театрально- концертная деятельность.</w:t>
            </w:r>
          </w:p>
          <w:p w:rsidR="00505461" w:rsidRDefault="00505461" w:rsidP="00A66974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188" w:rsidRPr="00FB6E9C" w:rsidRDefault="00FF2188" w:rsidP="00FF2188">
      <w:pPr>
        <w:rPr>
          <w:color w:val="FF0000"/>
        </w:rPr>
      </w:pPr>
    </w:p>
    <w:p w:rsidR="00FF2188" w:rsidRPr="00130B50" w:rsidRDefault="00FF2188" w:rsidP="00FF2188">
      <w:pPr>
        <w:pStyle w:val="1"/>
        <w:keepNext/>
        <w:keepLines/>
        <w:pageBreakBefore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B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Материально-техническое обеспечение дополнительной общеразвивающей программы</w:t>
      </w:r>
    </w:p>
    <w:p w:rsidR="00FF2188" w:rsidRPr="00130B50" w:rsidRDefault="00FF2188" w:rsidP="00FF21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188" w:rsidRPr="00386703" w:rsidRDefault="00FF2188" w:rsidP="00FF218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03">
        <w:rPr>
          <w:rFonts w:ascii="Times New Roman" w:hAnsi="Times New Roman" w:cs="Times New Roman"/>
          <w:sz w:val="28"/>
          <w:szCs w:val="28"/>
        </w:rPr>
        <w:t xml:space="preserve">Для проведения занятий, массовых мероприятий, праздников и постановки спектаклей, литературно-художественных композиций, миниатюр и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386703">
        <w:rPr>
          <w:rFonts w:ascii="Times New Roman" w:hAnsi="Times New Roman" w:cs="Times New Roman"/>
          <w:sz w:val="28"/>
          <w:szCs w:val="28"/>
        </w:rPr>
        <w:t>:</w:t>
      </w:r>
    </w:p>
    <w:p w:rsidR="00FF2188" w:rsidRPr="001C45D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5D3">
        <w:rPr>
          <w:rFonts w:ascii="Times New Roman" w:hAnsi="Times New Roman" w:cs="Times New Roman"/>
          <w:sz w:val="28"/>
          <w:szCs w:val="28"/>
        </w:rPr>
        <w:t xml:space="preserve"> библиотечный фонд;</w:t>
      </w:r>
    </w:p>
    <w:p w:rsidR="00FF2188" w:rsidRPr="00AD13FE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>видеотека;</w:t>
      </w:r>
    </w:p>
    <w:p w:rsidR="00FF2188" w:rsidRPr="001C45D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демонстрационный фонд;</w:t>
      </w:r>
    </w:p>
    <w:p w:rsidR="00FF2188" w:rsidRPr="0038670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3FE">
        <w:rPr>
          <w:rFonts w:ascii="Times New Roman" w:hAnsi="Times New Roman" w:cs="Times New Roman"/>
          <w:sz w:val="28"/>
          <w:szCs w:val="28"/>
        </w:rPr>
        <w:t>абинет – гримерка, оборудованный зеркалами разных размеров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88" w:rsidRPr="0038670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6703">
        <w:rPr>
          <w:rFonts w:ascii="Times New Roman" w:hAnsi="Times New Roman" w:cs="Times New Roman"/>
          <w:sz w:val="28"/>
          <w:szCs w:val="28"/>
        </w:rPr>
        <w:t>узыкальный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188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6703">
        <w:rPr>
          <w:rFonts w:ascii="Times New Roman" w:hAnsi="Times New Roman" w:cs="Times New Roman"/>
          <w:sz w:val="28"/>
          <w:szCs w:val="28"/>
        </w:rPr>
        <w:t>абор микрофонов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188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ПК, м</w:t>
      </w:r>
      <w:r w:rsidRPr="00386703">
        <w:rPr>
          <w:rFonts w:ascii="Times New Roman" w:hAnsi="Times New Roman" w:cs="Times New Roman"/>
          <w:sz w:val="28"/>
          <w:szCs w:val="28"/>
        </w:rPr>
        <w:t>узыкальное оборудован</w:t>
      </w:r>
      <w:r>
        <w:rPr>
          <w:rFonts w:ascii="Times New Roman" w:hAnsi="Times New Roman" w:cs="Times New Roman"/>
          <w:sz w:val="28"/>
          <w:szCs w:val="28"/>
        </w:rPr>
        <w:t>ие для чтения CD и мини-дисков</w:t>
      </w:r>
    </w:p>
    <w:p w:rsidR="00FF2188" w:rsidRPr="0038670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6703">
        <w:rPr>
          <w:rFonts w:ascii="Times New Roman" w:hAnsi="Times New Roman" w:cs="Times New Roman"/>
          <w:sz w:val="28"/>
          <w:szCs w:val="28"/>
        </w:rPr>
        <w:t>латяные шкафы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 сценических </w:t>
      </w:r>
      <w:r w:rsidRPr="00386703">
        <w:rPr>
          <w:rFonts w:ascii="Times New Roman" w:hAnsi="Times New Roman" w:cs="Times New Roman"/>
          <w:sz w:val="28"/>
          <w:szCs w:val="28"/>
        </w:rPr>
        <w:t xml:space="preserve"> костюмо</w:t>
      </w:r>
      <w:r>
        <w:rPr>
          <w:rFonts w:ascii="Times New Roman" w:hAnsi="Times New Roman" w:cs="Times New Roman"/>
          <w:sz w:val="28"/>
          <w:szCs w:val="28"/>
        </w:rPr>
        <w:t>в;</w:t>
      </w:r>
      <w:r w:rsidRPr="0038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88" w:rsidRPr="00AD13FE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>проектор и экран;</w:t>
      </w:r>
    </w:p>
    <w:p w:rsidR="00FF2188" w:rsidRPr="001C45D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45D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5D3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FF2188" w:rsidRPr="00AD13FE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 xml:space="preserve"> слайды, диски;</w:t>
      </w:r>
    </w:p>
    <w:p w:rsidR="00FF2188" w:rsidRPr="001C45D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5D3">
        <w:rPr>
          <w:rFonts w:ascii="Times New Roman" w:hAnsi="Times New Roman" w:cs="Times New Roman"/>
          <w:sz w:val="28"/>
          <w:szCs w:val="28"/>
        </w:rPr>
        <w:t xml:space="preserve"> сценическая площадка с наличием звуковой и световой аппаратуры; </w:t>
      </w:r>
    </w:p>
    <w:p w:rsidR="00FF2188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0B50">
        <w:rPr>
          <w:rFonts w:ascii="Times New Roman" w:hAnsi="Times New Roman" w:cs="Times New Roman"/>
          <w:sz w:val="28"/>
          <w:szCs w:val="28"/>
        </w:rPr>
        <w:t xml:space="preserve">ценические костюмы и реквизиты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188" w:rsidRPr="00AD13FE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 xml:space="preserve">учебная аудитория, соответствующая требованиям санитарным нормам и правилам; </w:t>
      </w:r>
    </w:p>
    <w:p w:rsidR="00FF2188" w:rsidRPr="00AD13FE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>учебная мебель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188" w:rsidRPr="0038670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фортепиано;</w:t>
      </w:r>
    </w:p>
    <w:p w:rsidR="00FF2188" w:rsidRPr="0038670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класс;</w:t>
      </w:r>
    </w:p>
    <w:p w:rsidR="00FF2188" w:rsidRPr="00386703" w:rsidRDefault="00FF2188" w:rsidP="00FF218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86703">
        <w:rPr>
          <w:rFonts w:ascii="Times New Roman" w:hAnsi="Times New Roman" w:cs="Times New Roman"/>
          <w:sz w:val="28"/>
          <w:szCs w:val="28"/>
        </w:rPr>
        <w:t>кафы-купе дл</w:t>
      </w:r>
      <w:r>
        <w:rPr>
          <w:rFonts w:ascii="Times New Roman" w:hAnsi="Times New Roman" w:cs="Times New Roman"/>
          <w:sz w:val="28"/>
          <w:szCs w:val="28"/>
        </w:rPr>
        <w:t>я хранения декораций и реквизит.</w:t>
      </w:r>
      <w:r w:rsidRPr="0038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88" w:rsidRPr="001C45D3" w:rsidRDefault="00FF2188" w:rsidP="00FF2188">
      <w:pPr>
        <w:pStyle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45D3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дополнительной общеразвивающей программы</w:t>
      </w:r>
    </w:p>
    <w:p w:rsidR="00FF2188" w:rsidRPr="001C45D3" w:rsidRDefault="00FF2188" w:rsidP="00FF2188">
      <w:pPr>
        <w:pStyle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188" w:rsidRPr="00717E5A" w:rsidRDefault="00FF2188" w:rsidP="00FF218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E5A">
        <w:rPr>
          <w:rFonts w:ascii="Times New Roman" w:hAnsi="Times New Roman" w:cs="Times New Roman"/>
          <w:sz w:val="28"/>
          <w:szCs w:val="28"/>
        </w:rPr>
        <w:t>Для продуктивной реализации программы необходимо:</w:t>
      </w:r>
    </w:p>
    <w:p w:rsidR="00FF2188" w:rsidRDefault="00FF2188" w:rsidP="00FF218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E5A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88" w:rsidRPr="00717E5A" w:rsidRDefault="00FF2188" w:rsidP="00FF218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17E5A">
        <w:rPr>
          <w:rFonts w:ascii="Times New Roman" w:hAnsi="Times New Roman" w:cs="Times New Roman"/>
          <w:sz w:val="28"/>
          <w:szCs w:val="28"/>
        </w:rPr>
        <w:t>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188" w:rsidRPr="00717E5A" w:rsidRDefault="00FF2188" w:rsidP="00FF218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E5A">
        <w:rPr>
          <w:rFonts w:ascii="Times New Roman" w:hAnsi="Times New Roman" w:cs="Times New Roman"/>
          <w:sz w:val="28"/>
          <w:szCs w:val="28"/>
        </w:rPr>
        <w:t xml:space="preserve">обеспечение квалифицированными педагогическими кадрами; </w:t>
      </w:r>
    </w:p>
    <w:p w:rsidR="00FF2188" w:rsidRDefault="00FF2188" w:rsidP="00FF218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партнёрство;</w:t>
      </w:r>
    </w:p>
    <w:p w:rsidR="00FF2188" w:rsidRPr="00717E5A" w:rsidRDefault="00FF2188" w:rsidP="00FF218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с</w:t>
      </w:r>
      <w:r w:rsidRPr="00717E5A">
        <w:rPr>
          <w:rFonts w:ascii="Times New Roman" w:hAnsi="Times New Roman" w:cs="Times New Roman"/>
          <w:sz w:val="28"/>
          <w:szCs w:val="28"/>
        </w:rPr>
        <w:t>отрудничество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188" w:rsidRDefault="00FF2188" w:rsidP="00FF2188">
      <w:pPr>
        <w:pStyle w:val="1"/>
        <w:keepNext/>
        <w:keepLines/>
        <w:pageBreakBefore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4" w:name="page55"/>
      <w:bookmarkEnd w:id="14"/>
      <w:r w:rsidRPr="00E2283E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FF2188" w:rsidRPr="00F621E3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F621E3">
        <w:rPr>
          <w:szCs w:val="28"/>
        </w:rPr>
        <w:t>Бабанский Ю. К.  Педаго</w:t>
      </w:r>
      <w:r>
        <w:rPr>
          <w:szCs w:val="28"/>
        </w:rPr>
        <w:t xml:space="preserve">гика /    Ю.К. Бабанский - М., </w:t>
      </w:r>
      <w:r w:rsidRPr="00F621E3">
        <w:rPr>
          <w:szCs w:val="28"/>
        </w:rPr>
        <w:t>1988. -  626 с.</w:t>
      </w:r>
    </w:p>
    <w:p w:rsidR="00FF2188" w:rsidRPr="00F621E3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F621E3">
        <w:rPr>
          <w:szCs w:val="28"/>
        </w:rPr>
        <w:t>Безымянная О. Школьный театр.  Москва «Айрис Пресс» Рольф, 2001 г.-270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Белоусова, Е. Организация нравственного воспитания в учреждениях дополнительного образования / Е. Белоусова // Воспитание школьников: Теоретический и научно-методический журнал. - 2007. - N10. - С. 44-49.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Белощенко С.Н. Работа над голосом и речью детей и подростков в самодеятельных театральных коллективах [Текст] /. С.Н.  Белощенко.- Санкт-Петербург, 2010.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 w:val="24"/>
          <w:szCs w:val="24"/>
        </w:rPr>
      </w:pPr>
      <w:r w:rsidRPr="00EC163C">
        <w:rPr>
          <w:szCs w:val="28"/>
        </w:rPr>
        <w:t xml:space="preserve">Болотова, А. К. Социальные коммуникации [Текст] : учеб. пособие / А. К. Болотова, Ю. М. Жуков, Л. А. Петровская. – М.: Гардарики, </w:t>
      </w:r>
      <w:r w:rsidRPr="00EC163C">
        <w:rPr>
          <w:sz w:val="24"/>
          <w:szCs w:val="24"/>
        </w:rPr>
        <w:t>2008.–</w:t>
      </w:r>
      <w:r w:rsidRPr="00EC163C">
        <w:rPr>
          <w:szCs w:val="28"/>
        </w:rPr>
        <w:t xml:space="preserve"> </w:t>
      </w:r>
      <w:r w:rsidRPr="00EC163C">
        <w:rPr>
          <w:sz w:val="24"/>
          <w:szCs w:val="24"/>
        </w:rPr>
        <w:t>279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Викулова, Л. Г. Основы теории коммуникации. [Текст] : практикум / Л. Г. Викулова, А. И. Шарунов. - M: ACT: Восток - Запад, 2008. - 316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Возрастная и педагогическая психология: Учеб.пособие для студентов пед.ин-тов./Под ред.проф.А.В.Петровского. – М., Просвещение, 1973.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Голубовский Б.Г. Наблюдение. Этюд. Образ. [Текст] / Б.Г.  Голубовский. – М.: 2000.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Гущина, Т. Н. Игровые технологии по формированию социальных навыков у подростков: практическое пособие [Текст] / Т. Н. Гущина. – М.: АРКТИ, 2007. – 120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lastRenderedPageBreak/>
        <w:t>Досуговые программы для детей и подростков. Проектирование. Реализация. Экспертиза [Текст] / авт.-сост. Л. Б. Малыхина [и др.]. – Волгоград: Учитель, 2013. – 165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Дрознин, А. Р. Сценическое движение [Текст] : методическое пособие / А. Р. Дрознин. М.: РИПОЛ классик, 2004. 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Жабровец М. В. Тренинг фантазии и воображения: методическое пособие/ М. В Жабровец. - Тюмень: РИЦ ТГАКИ, 2008.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Карамышева Т.В. Создание и развитие театра для детей: культурно-образовательный аспект // Человек и образование. – 2009. - № 2. – С. 83 – 88. Грибкова, Г.И. Технологические основы социально-культурной деятельности: учебно-методическое пособие. М.: МГАКХиС, 2012.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Карпов Уроки сценического движения, [Электронный ресурс], Режим доступа: http://biblioteka.teatr-obraz.ru/files/lib/karpov_n_lessons.html (Дата обращения 24.01.2018)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Кипнис М. Актерский тренинг. 128 лучших игр и упражнений для любого тренинга / М. Кипнис. - Москва: ACT, 2009. - (Золотой фонд актерского мастерства)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  <w:tab w:val="num" w:pos="928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Корниенко Н.А. Эмоционально-нравственные основы личности: Автореф.дис.на соиск.уч.ст.докт.психол.наук / Н.А.Корниенко – Новосибирск, 1992. – 55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  <w:tab w:val="num" w:pos="928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Крамаренко О.К. Театральная деятельность учащихся как средство формирования творческой активности [Текст] /. О.К.  Крамаренко. - М.: 2003.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 Лавренцова С.В. Педагогическая культурология как методология социально-культурной деятельности российского театра // Вестник Московского государственного университета культуры и искусств. – 2007. - № 1. – С. 69 – 72.</w:t>
      </w:r>
    </w:p>
    <w:p w:rsidR="00FF2188" w:rsidRPr="000315E6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rFonts w:eastAsiaTheme="minorEastAsia"/>
          <w:szCs w:val="28"/>
        </w:rPr>
      </w:pPr>
      <w:r w:rsidRPr="00EC163C">
        <w:rPr>
          <w:szCs w:val="28"/>
        </w:rPr>
        <w:t xml:space="preserve"> Министерство культуры РФ [Электронный ресурс]:  Приказ Минкультуры РФ от 28.12.2001 N 1403 "О концепции художественного образования в Российской Федерации" (вместе с "Концепцией ...", утв. </w:t>
      </w:r>
      <w:r w:rsidRPr="00EC163C">
        <w:rPr>
          <w:szCs w:val="28"/>
        </w:rPr>
        <w:lastRenderedPageBreak/>
        <w:t>Минобразования РФ 26.11.2001, Минкультуры РФ 26.11.2001) - Москва: Минкультуры РФ, 2001</w:t>
      </w:r>
      <w:r w:rsidRPr="00EC163C">
        <w:rPr>
          <w:rFonts w:eastAsiaTheme="minorEastAsia"/>
          <w:szCs w:val="28"/>
          <w:u w:val="single"/>
        </w:rPr>
        <w:t xml:space="preserve"> Режим</w:t>
      </w:r>
      <w:r w:rsidRPr="00EC163C">
        <w:rPr>
          <w:szCs w:val="28"/>
          <w:u w:val="single"/>
        </w:rPr>
        <w:t xml:space="preserve"> </w:t>
      </w:r>
      <w:r w:rsidRPr="00EC163C">
        <w:rPr>
          <w:rFonts w:eastAsiaTheme="minorEastAsia"/>
          <w:szCs w:val="28"/>
          <w:u w:val="single"/>
        </w:rPr>
        <w:t>доступа</w:t>
      </w:r>
      <w:r w:rsidRPr="000315E6">
        <w:rPr>
          <w:rFonts w:eastAsiaTheme="minorEastAsia"/>
          <w:szCs w:val="28"/>
          <w:u w:val="single"/>
        </w:rPr>
        <w:t xml:space="preserve"> : </w:t>
      </w:r>
      <w:hyperlink r:id="rId21" w:history="1">
        <w:r w:rsidRPr="000315E6">
          <w:rPr>
            <w:rStyle w:val="afb"/>
            <w:rFonts w:eastAsiaTheme="minorEastAsia"/>
          </w:rPr>
          <w:t>http://legalacts.ru/doc/prikaz-minkultury-rf-ot-28122001-n-1403/</w:t>
        </w:r>
      </w:hyperlink>
      <w:r w:rsidRPr="000315E6">
        <w:rPr>
          <w:rFonts w:eastAsiaTheme="minorEastAsia"/>
          <w:szCs w:val="28"/>
        </w:rPr>
        <w:t xml:space="preserve"> (дата обращения: 13.07.2018). </w:t>
      </w:r>
    </w:p>
    <w:p w:rsidR="00FF2188" w:rsidRPr="000315E6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0315E6">
        <w:rPr>
          <w:szCs w:val="28"/>
        </w:rPr>
        <w:t>Министерство образования и науки  Российской Федерации [Электронный ресурс]: Концепции развития дополнительного образования детей Распоряжение Правительства РФ от 04.09.2014 n 1726-р «Об утверждении Концепции развития дополнительного образования детей» - Москва: Минобрнауки России, 2014.- Режим доступа</w:t>
      </w:r>
      <w:r>
        <w:rPr>
          <w:rFonts w:eastAsiaTheme="minorEastAsia"/>
          <w:smallCaps/>
          <w:szCs w:val="28"/>
        </w:rPr>
        <w:t xml:space="preserve"> </w:t>
      </w:r>
      <w:hyperlink r:id="rId22" w:history="1">
        <w:r w:rsidRPr="003A23C5">
          <w:rPr>
            <w:rStyle w:val="afb"/>
            <w:rFonts w:eastAsiaTheme="minorEastAsia"/>
          </w:rPr>
          <w:t>http://legalacts.ru/doc/rasporjazhenie-pravitelstva-rf-ot-04092014-n-1726-r/</w:t>
        </w:r>
      </w:hyperlink>
      <w:r>
        <w:rPr>
          <w:rFonts w:eastAsiaTheme="minorEastAsia"/>
          <w:smallCaps/>
          <w:szCs w:val="28"/>
        </w:rPr>
        <w:t xml:space="preserve"> </w:t>
      </w:r>
      <w:r w:rsidRPr="002442E1">
        <w:rPr>
          <w:rFonts w:eastAsiaTheme="minorEastAsia"/>
          <w:smallCaps/>
          <w:szCs w:val="28"/>
        </w:rPr>
        <w:t xml:space="preserve"> </w:t>
      </w:r>
      <w:r w:rsidRPr="000315E6">
        <w:rPr>
          <w:szCs w:val="28"/>
        </w:rPr>
        <w:t xml:space="preserve">(дата обращения: 13.07.2018). </w:t>
      </w:r>
    </w:p>
    <w:p w:rsidR="00FF2188" w:rsidRPr="000315E6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0315E6">
        <w:rPr>
          <w:szCs w:val="28"/>
        </w:rPr>
        <w:t>Министерство образования и науки  Российской Федерации [Электронный ресурс]: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 - Москва: Минобрнауки России, 2015.- Режим доступа</w:t>
      </w:r>
      <w:r>
        <w:rPr>
          <w:rFonts w:eastAsiaTheme="minorEastAsia"/>
          <w:smallCaps/>
          <w:szCs w:val="28"/>
          <w:u w:val="single"/>
        </w:rPr>
        <w:t xml:space="preserve"> </w:t>
      </w:r>
      <w:hyperlink r:id="rId23" w:history="1">
        <w:r w:rsidRPr="003A23C5">
          <w:rPr>
            <w:rStyle w:val="afb"/>
            <w:rFonts w:eastAsiaTheme="minorEastAsia"/>
          </w:rPr>
          <w:t>http://www.firo.ru/wp-content/uploads/2015/10/Project_DOD.pdf</w:t>
        </w:r>
      </w:hyperlink>
      <w:r>
        <w:rPr>
          <w:rFonts w:eastAsiaTheme="minorEastAsia"/>
          <w:smallCaps/>
          <w:szCs w:val="28"/>
          <w:u w:val="single"/>
        </w:rPr>
        <w:t xml:space="preserve">  </w:t>
      </w:r>
      <w:r w:rsidRPr="002442E1">
        <w:rPr>
          <w:rFonts w:eastAsiaTheme="minorEastAsia"/>
          <w:smallCaps/>
          <w:szCs w:val="28"/>
        </w:rPr>
        <w:t>(</w:t>
      </w:r>
      <w:r w:rsidRPr="000315E6">
        <w:rPr>
          <w:szCs w:val="28"/>
        </w:rPr>
        <w:t xml:space="preserve">дата обращения: 11.06.2018). 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Мухина, В. С. Возрастная психология. Феноменология развития [Текст] : учебник для студ. высш. учеб. заведений / В. С. Мухина. - М.: Академия, 2006. - 608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Никитин С.В. Роль театральной педагогики в становлении и развитие личности учащегося [Текст] / С.В. Никитин, Е.В. Кузнецов // Педагогика: традиции и инновации: материалы междунар. науч. конф. </w:t>
      </w:r>
      <w:r>
        <w:rPr>
          <w:szCs w:val="28"/>
        </w:rPr>
        <w:t xml:space="preserve">(г. Челябинск, октябрь 2011 г.) </w:t>
      </w:r>
      <w:r w:rsidRPr="00EC163C">
        <w:rPr>
          <w:szCs w:val="28"/>
        </w:rPr>
        <w:t>Т. I.</w:t>
      </w:r>
      <w:r>
        <w:rPr>
          <w:szCs w:val="28"/>
        </w:rPr>
        <w:t>-</w:t>
      </w:r>
      <w:r w:rsidRPr="00EC163C">
        <w:rPr>
          <w:szCs w:val="28"/>
        </w:rPr>
        <w:t xml:space="preserve"> Челябинск: Два комсомольца, 2011. </w:t>
      </w:r>
      <w:r>
        <w:rPr>
          <w:szCs w:val="28"/>
        </w:rPr>
        <w:t>-</w:t>
      </w:r>
      <w:r w:rsidRPr="00EC163C">
        <w:rPr>
          <w:szCs w:val="28"/>
        </w:rPr>
        <w:t xml:space="preserve"> С. 20-22.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Никитина А.Б. Театр, где играют дети  [Текст]  /. А.Б. Никитина. - М.: Гуманит. изд. центр ВЛАДОС, 2001.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  <w:tab w:val="num" w:pos="928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Особенности воспитания в условиях дополнительного образования. М.: ГОУ ЦРСДОД, 2004. – 64 с.  (Серия «Библиотечка для педагогов, родителей и детей»).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center" w:pos="-180"/>
          <w:tab w:val="num" w:pos="0"/>
          <w:tab w:val="left" w:pos="18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lastRenderedPageBreak/>
        <w:t>Панфилов А.Ю., Букатов В.М.. Программы. «Театр 1-11 классы». Министерство образования Российской Федерации, М.: «Просвещение», 1995г.</w:t>
      </w:r>
    </w:p>
    <w:p w:rsidR="00FF2188" w:rsidRPr="000315E6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0315E6">
        <w:rPr>
          <w:szCs w:val="28"/>
        </w:rPr>
        <w:t>Райан П. Актерский тренинг искусства быть смешным и мастерства импровизации / П. Райан; пер. с англ. - Москва: ACT, 2010. - (Золотой фонд актерского мастерства)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Современный язык жестов [Текст] / Авт.- сост. И. Н. Кузнецов. М.: АСТ; Минск : Харвест, 2010 . – 448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Социокультурная и социально-педагогическая деятельность дополнител</w:t>
      </w:r>
      <w:r>
        <w:rPr>
          <w:szCs w:val="28"/>
        </w:rPr>
        <w:t>ьного образования детей [Текст]</w:t>
      </w:r>
      <w:r w:rsidRPr="00EC163C">
        <w:rPr>
          <w:szCs w:val="28"/>
        </w:rPr>
        <w:t xml:space="preserve">: методическое пособие / под научной редакцией А. Б. Фоминой. – М.: УЦ «ПЕРСПЕКТИВА», 2009. – 272 с. </w:t>
      </w:r>
    </w:p>
    <w:p w:rsidR="00FF2188" w:rsidRPr="00EC163C" w:rsidRDefault="00FF2188" w:rsidP="00FF2188">
      <w:pPr>
        <w:widowControl w:val="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num" w:pos="92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63C">
        <w:rPr>
          <w:rFonts w:ascii="Times New Roman" w:eastAsia="Times New Roman" w:hAnsi="Times New Roman" w:cs="Times New Roman"/>
          <w:iCs/>
          <w:sz w:val="28"/>
          <w:szCs w:val="28"/>
        </w:rPr>
        <w:t>Станиславский К.С.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>  Основы театрального искусства [Текст] /.</w:t>
      </w:r>
      <w:r w:rsidRPr="00EC163C">
        <w:rPr>
          <w:rFonts w:ascii="Times New Roman" w:eastAsia="Times New Roman" w:hAnsi="Times New Roman" w:cs="Times New Roman"/>
          <w:iCs/>
          <w:sz w:val="28"/>
          <w:szCs w:val="28"/>
        </w:rPr>
        <w:t xml:space="preserve"> К.С. 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163C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Станиславский. 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>- М.: 1992.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 Степашко, Л. А. Продуктивное образование: от идеи к реализации. [Текст] / Л. А. Степашко. - ДВГУ, 2006.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Субботина, Л.Ю. Развитие воображения детей. Популярное пособие для родителей и педагогов. / Л.Ю. Субботина. – Ярославль: Академия развития, 1996.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Сухов Ф. Театр - творческое сообщество детей и взрослых// Искусство в школе. - 1994. - №2 - с.39-45.</w:t>
      </w:r>
    </w:p>
    <w:p w:rsidR="00FF2188" w:rsidRPr="00EC163C" w:rsidRDefault="00505461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Никитиной А.Б.</w:t>
      </w:r>
      <w:r>
        <w:rPr>
          <w:szCs w:val="28"/>
        </w:rPr>
        <w:t xml:space="preserve"> </w:t>
      </w:r>
      <w:r w:rsidR="00FF2188" w:rsidRPr="00EC163C">
        <w:rPr>
          <w:szCs w:val="28"/>
        </w:rPr>
        <w:t>Театр, где играют дети: Учеб.-метод.пособие для руководителей детских театральных коллективов/ Под ред. А.Б.</w:t>
      </w:r>
      <w:r>
        <w:rPr>
          <w:szCs w:val="28"/>
        </w:rPr>
        <w:t xml:space="preserve"> </w:t>
      </w:r>
      <w:r w:rsidR="00FF2188" w:rsidRPr="00EC163C">
        <w:rPr>
          <w:szCs w:val="28"/>
        </w:rPr>
        <w:t>Никитиной.–М.: Гуманит.изд.центр ВЛАДОС, 2001. – 288 с.</w:t>
      </w:r>
    </w:p>
    <w:p w:rsidR="00FF2188" w:rsidRPr="00EC163C" w:rsidRDefault="00FF2188" w:rsidP="00FF2188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Чернышев А. С. Психологические основы диагностики и формирование личности коллектива школьников [Текст] / А.С. Чернышов. – М., 1989.- 347с.</w:t>
      </w:r>
    </w:p>
    <w:p w:rsidR="00FF2188" w:rsidRDefault="00FF2188" w:rsidP="00FF2188">
      <w:pPr>
        <w:pStyle w:val="1"/>
        <w:keepNext/>
        <w:keepLines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36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 для учащихся и родителей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(репертуар)</w:t>
      </w:r>
    </w:p>
    <w:p w:rsidR="00FF2188" w:rsidRPr="000C736A" w:rsidRDefault="00FF2188" w:rsidP="00FF2188">
      <w:pPr>
        <w:ind w:firstLine="709"/>
      </w:pPr>
    </w:p>
    <w:p w:rsidR="00F9276D" w:rsidRPr="00E825C2" w:rsidRDefault="00F9276D" w:rsidP="00F9276D">
      <w:pPr>
        <w:widowControl w:val="0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О любви и в шутку и  всерьез» из сборника Гуркова А.Н. «Школьный театр. </w:t>
      </w:r>
      <w:r w:rsidRPr="00E825C2">
        <w:rPr>
          <w:rFonts w:ascii="Times New Roman" w:eastAsia="Times New Roman" w:hAnsi="Times New Roman" w:cs="Times New Roman"/>
          <w:sz w:val="28"/>
          <w:szCs w:val="28"/>
        </w:rPr>
        <w:t>Классные шоу-программы»/ серия «Здравствуй школа»</w:t>
      </w:r>
    </w:p>
    <w:p w:rsidR="00F9276D" w:rsidRPr="00E825C2" w:rsidRDefault="00F9276D" w:rsidP="00F9276D">
      <w:pPr>
        <w:widowControl w:val="0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«Вечная сказка» (по мотивам сказки Е.Шварца) из сборника Гуркова А.Н. «Школьный театр. </w:t>
      </w:r>
      <w:r w:rsidRPr="00E825C2">
        <w:rPr>
          <w:rFonts w:ascii="Times New Roman" w:eastAsia="Times New Roman" w:hAnsi="Times New Roman" w:cs="Times New Roman"/>
          <w:sz w:val="28"/>
          <w:szCs w:val="28"/>
        </w:rPr>
        <w:t>Классные шоу-программы»/ серия «Здравствуй школа».</w:t>
      </w:r>
    </w:p>
    <w:p w:rsidR="00F9276D" w:rsidRPr="005B02AE" w:rsidRDefault="00F9276D" w:rsidP="00F9276D">
      <w:pPr>
        <w:widowControl w:val="0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GoBack"/>
      <w:bookmarkEnd w:id="15"/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«Сапфиры принцесс» из сборника Давыдовой М., Агаповой И. Праздник в школе. </w:t>
      </w:r>
      <w:r>
        <w:rPr>
          <w:rFonts w:ascii="Times New Roman" w:eastAsia="Times New Roman" w:hAnsi="Times New Roman" w:cs="Times New Roman"/>
          <w:sz w:val="28"/>
          <w:szCs w:val="28"/>
        </w:rPr>
        <w:t>Четвёртое</w:t>
      </w:r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 издание, Москва «Айрис Пресс»,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4 г.-333 </w:t>
      </w:r>
      <w:r w:rsidRPr="005B02A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9276D" w:rsidRPr="00F621E3" w:rsidRDefault="00F9276D" w:rsidP="00F9276D">
      <w:pPr>
        <w:widowControl w:val="0"/>
        <w:numPr>
          <w:ilvl w:val="0"/>
          <w:numId w:val="25"/>
        </w:num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«Святочный калейдоскоп» из сборника Давыдовой М., Агаповой И. Праздник в школе. </w:t>
      </w:r>
      <w:r>
        <w:rPr>
          <w:rFonts w:ascii="Times New Roman" w:eastAsia="Times New Roman" w:hAnsi="Times New Roman" w:cs="Times New Roman"/>
          <w:sz w:val="28"/>
          <w:szCs w:val="28"/>
        </w:rPr>
        <w:t>Четвёртое</w:t>
      </w:r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 издание, Москва «Айрис Пресс»,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21E3">
        <w:rPr>
          <w:rFonts w:ascii="Times New Roman" w:eastAsia="Times New Roman" w:hAnsi="Times New Roman" w:cs="Times New Roman"/>
          <w:sz w:val="28"/>
          <w:szCs w:val="28"/>
        </w:rPr>
        <w:t>4 г.-333 с.</w:t>
      </w:r>
    </w:p>
    <w:p w:rsidR="00F9276D" w:rsidRPr="00E825C2" w:rsidRDefault="00F9276D" w:rsidP="00F9276D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E3">
        <w:rPr>
          <w:rFonts w:ascii="Times New Roman" w:eastAsia="Times New Roman" w:hAnsi="Times New Roman" w:cs="Times New Roman"/>
          <w:sz w:val="28"/>
          <w:szCs w:val="28"/>
        </w:rPr>
        <w:t xml:space="preserve">«Волшебник Изумрудного города» из сборника Гуркова А.Н. «Школьный театр. </w:t>
      </w:r>
      <w:r w:rsidRPr="00E825C2">
        <w:rPr>
          <w:rFonts w:ascii="Times New Roman" w:eastAsia="Times New Roman" w:hAnsi="Times New Roman" w:cs="Times New Roman"/>
          <w:sz w:val="28"/>
          <w:szCs w:val="28"/>
        </w:rPr>
        <w:t>Классные шоу-программы»/ серия «Здравствуй школа»»</w:t>
      </w:r>
    </w:p>
    <w:p w:rsidR="00F9276D" w:rsidRPr="00F621E3" w:rsidRDefault="00F9276D" w:rsidP="00F9276D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E3">
        <w:rPr>
          <w:rFonts w:ascii="Times New Roman" w:eastAsia="Times New Roman" w:hAnsi="Times New Roman" w:cs="Times New Roman"/>
          <w:sz w:val="28"/>
          <w:szCs w:val="28"/>
        </w:rPr>
        <w:t>«Кошкин Дом» из сборника Гуркова А.Н. «Школьный театр. Классные шоу-прогр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аммы»/ серия «Здравствуй школа»</w:t>
      </w:r>
    </w:p>
    <w:p w:rsidR="00F9276D" w:rsidRPr="00F621E3" w:rsidRDefault="00F9276D" w:rsidP="00F9276D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E3">
        <w:rPr>
          <w:rFonts w:ascii="Times New Roman" w:eastAsia="Times New Roman" w:hAnsi="Times New Roman" w:cs="Times New Roman"/>
          <w:sz w:val="28"/>
          <w:szCs w:val="28"/>
        </w:rPr>
        <w:t>«Волшебные часы» из сборника Гуркова А.Н. «Школьный театр. Классные шоу-прогр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аммы»/ серия «Здравствуй школа»</w:t>
      </w:r>
    </w:p>
    <w:p w:rsidR="00F9276D" w:rsidRPr="00F621E3" w:rsidRDefault="00F9276D" w:rsidP="00F9276D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E3">
        <w:rPr>
          <w:rFonts w:ascii="Times New Roman" w:eastAsia="Times New Roman" w:hAnsi="Times New Roman" w:cs="Times New Roman"/>
          <w:sz w:val="28"/>
          <w:szCs w:val="28"/>
        </w:rPr>
        <w:t>Литературно-музыкальная гостиная «Ах, этот бал краше не было бала» из сборника «Школьные вечера и мероприятия» (сборник сценариев)- Волгоград.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1E3">
        <w:rPr>
          <w:rFonts w:ascii="Times New Roman" w:eastAsia="Times New Roman" w:hAnsi="Times New Roman" w:cs="Times New Roman"/>
          <w:sz w:val="28"/>
          <w:szCs w:val="28"/>
        </w:rPr>
        <w:t>Учитель,20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21E3">
        <w:rPr>
          <w:rFonts w:ascii="Times New Roman" w:eastAsia="Times New Roman" w:hAnsi="Times New Roman" w:cs="Times New Roman"/>
          <w:sz w:val="28"/>
          <w:szCs w:val="28"/>
        </w:rPr>
        <w:t>4г</w:t>
      </w:r>
    </w:p>
    <w:p w:rsidR="00FF2188" w:rsidRPr="00254789" w:rsidRDefault="00FF2188" w:rsidP="00FF218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188" w:rsidRDefault="00FF2188" w:rsidP="00FF2188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FF2188" w:rsidRDefault="00FF2188" w:rsidP="00FF2188">
      <w:pPr>
        <w:keepNext/>
        <w:keepLines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56B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2188" w:rsidRDefault="00FF2188" w:rsidP="00FF2188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22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Авансцена </w:t>
      </w:r>
      <w:r>
        <w:rPr>
          <w:rStyle w:val="af0"/>
          <w:rFonts w:eastAsiaTheme="majorEastAsia"/>
          <w:lang w:val="ru-RU"/>
        </w:rPr>
        <w:t>-</w:t>
      </w:r>
      <w:r w:rsidRPr="00CB167A">
        <w:rPr>
          <w:rStyle w:val="af0"/>
          <w:rFonts w:eastAsiaTheme="majorEastAsia"/>
          <w:lang w:val="ru-RU"/>
        </w:rPr>
        <w:t xml:space="preserve"> </w:t>
      </w:r>
      <w:r w:rsidRPr="00CB167A">
        <w:rPr>
          <w:bCs/>
          <w:sz w:val="28"/>
          <w:szCs w:val="28"/>
          <w:lang w:val="ru-RU"/>
        </w:rPr>
        <w:t>пространство сцены между занавесом и зрительным залом.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>Акт (Действие)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отдельная часть сценического произведении.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Актёр </w:t>
      </w:r>
      <w:r w:rsidRPr="00CB167A">
        <w:rPr>
          <w:sz w:val="28"/>
          <w:szCs w:val="28"/>
          <w:lang w:val="ru-RU"/>
        </w:rPr>
        <w:t>– исполнитель ролей в театральных представлениях.</w:t>
      </w:r>
    </w:p>
    <w:p w:rsidR="00FF2188" w:rsidRPr="00FF2188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</w:pPr>
      <w:r w:rsidRPr="00FF2188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Актерский </w:t>
      </w:r>
      <w:r w:rsidRPr="00FF2188">
        <w:rPr>
          <w:rStyle w:val="af0"/>
          <w:rFonts w:ascii="Times New Roman" w:hAnsi="Times New Roman" w:cs="Times New Roman"/>
          <w:bCs w:val="0"/>
          <w:sz w:val="28"/>
          <w:szCs w:val="28"/>
          <w:lang w:val="ru-RU"/>
        </w:rPr>
        <w:t>тренинг</w:t>
      </w:r>
      <w:r w:rsidRPr="00FF2188">
        <w:rPr>
          <w:rStyle w:val="af0"/>
          <w:rFonts w:ascii="Times New Roman" w:hAnsi="Times New Roman" w:cs="Times New Roman"/>
          <w:b w:val="0"/>
          <w:sz w:val="28"/>
          <w:szCs w:val="28"/>
          <w:lang w:val="ru-RU"/>
        </w:rPr>
        <w:t xml:space="preserve"> -</w:t>
      </w:r>
      <w:r w:rsidRPr="00FF2188"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  <w:t xml:space="preserve"> настройка отдельных струн актерского инструмента, отдельных психофизических проявлений, таких, как зрительные, слуховые, осязательные и прочие восприятия, внутренние видения и память различных ощущений и чувств. 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Амфитеатр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места для зрителей за партером, расположенные возвышающимся полукругом.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Антракт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перерыв между действиями спектакля.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Аплодисменты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одобрительные хлопки зрителей, форма выражения приветствия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 xml:space="preserve"> или благодарности артистам и создателям спектакля.</w:t>
      </w:r>
    </w:p>
    <w:p w:rsidR="00FF2188" w:rsidRPr="00FF2188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Артист 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это (фр. 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artiste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средневековое - лат. 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artista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искусник, художник, мастер от лат. 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ars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искусство) человек, который ведёт свою деятельность в области искусства. Артистом величают такого человека, который показывает своё талантливое мастерство перед зрителями. Значение слова очень объемно по своей сути. Оно объединяет в своем понятии несколько направлений.  </w:t>
      </w:r>
    </w:p>
    <w:p w:rsidR="00FF2188" w:rsidRPr="00E86311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11">
        <w:rPr>
          <w:rStyle w:val="af0"/>
          <w:rFonts w:ascii="Times New Roman" w:hAnsi="Times New Roman" w:cs="Times New Roman"/>
          <w:sz w:val="28"/>
          <w:szCs w:val="28"/>
        </w:rPr>
        <w:t xml:space="preserve">Афиша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311">
        <w:rPr>
          <w:rFonts w:ascii="Times New Roman" w:hAnsi="Times New Roman" w:cs="Times New Roman"/>
          <w:sz w:val="28"/>
          <w:szCs w:val="28"/>
        </w:rPr>
        <w:t xml:space="preserve"> объявление о представлении</w:t>
      </w:r>
      <w:r w:rsidRPr="00E86311">
        <w:rPr>
          <w:sz w:val="28"/>
          <w:szCs w:val="28"/>
        </w:rPr>
        <w:t>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Бенефис</w:t>
      </w:r>
      <w:r w:rsidRPr="00CB167A">
        <w:rPr>
          <w:sz w:val="28"/>
          <w:szCs w:val="28"/>
          <w:lang w:val="ru-RU"/>
        </w:rPr>
        <w:t xml:space="preserve"> – спектакль в честь одного из его участников.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Бутафория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предметы, специально подготовленные и употребляемые вместо настоящих в театральных постановках (посуда, оружие, украшение)</w:t>
      </w:r>
      <w:r>
        <w:rPr>
          <w:sz w:val="28"/>
          <w:szCs w:val="28"/>
          <w:lang w:val="ru-RU"/>
        </w:rPr>
        <w:t>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Грим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подкрашивание лица, искусство придания лицу (посредством специальных красок, наклеивания усов, бороды и т.д.) внешности, необходимой актёру для данной роли.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lastRenderedPageBreak/>
        <w:t xml:space="preserve"> </w:t>
      </w:r>
      <w:r w:rsidRPr="00CB167A">
        <w:rPr>
          <w:rStyle w:val="af0"/>
          <w:sz w:val="28"/>
          <w:szCs w:val="28"/>
          <w:lang w:val="ru-RU"/>
        </w:rPr>
        <w:t>Декорация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устанавливаемое на сцене живописное или архитектурное изображение места и обстановки театрального действия</w:t>
      </w:r>
      <w:r>
        <w:rPr>
          <w:sz w:val="28"/>
          <w:szCs w:val="28"/>
          <w:lang w:val="ru-RU"/>
        </w:rPr>
        <w:t>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Диалог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разговор между двумя или несколькими актёрами.</w:t>
      </w:r>
    </w:p>
    <w:p w:rsidR="00FF2188" w:rsidRPr="00FF2188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Диапазон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широта, объём звучания музыкальног  инструмента  или  голоса. 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Драма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>действие с серьёзным сюжетом, но без трагического исхода</w:t>
      </w:r>
      <w:r>
        <w:rPr>
          <w:sz w:val="28"/>
          <w:szCs w:val="28"/>
          <w:lang w:val="ru-RU"/>
        </w:rPr>
        <w:t>.</w:t>
      </w:r>
    </w:p>
    <w:p w:rsidR="00FF2188" w:rsidRPr="00E86311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86311"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86311"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разновидность  музыкальных  произведений.  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Жест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движения рук, головы, передающие чувства и мысли.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Занавес </w:t>
      </w:r>
      <w:r w:rsidRPr="00C01F9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полотнище, закрывающее сцену от зрительного зала.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Звонок</w:t>
      </w:r>
      <w:r w:rsidRPr="00CB167A">
        <w:rPr>
          <w:sz w:val="28"/>
          <w:szCs w:val="28"/>
          <w:lang w:val="ru-RU"/>
        </w:rPr>
        <w:t xml:space="preserve">. Их в театре бывает три. Первый предупреждает о скором начале спектакля и о том, что пора двигаться по направлению к своему месту. Второй говорит о том, что нам пора уже сидеть на своих местах, а задержавшимся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поторопиться. Третий звонок дают с началом представления. Входить в зал после третьего звонка неприлично, в некоторых театрах после него совсем не пускают в зал.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Комедия</w:t>
      </w:r>
      <w:r w:rsidRPr="00CB167A">
        <w:rPr>
          <w:sz w:val="28"/>
          <w:szCs w:val="28"/>
          <w:lang w:val="ru-RU"/>
        </w:rPr>
        <w:t xml:space="preserve"> - спектакль с весёлым, смешным сюжетом.</w:t>
      </w:r>
    </w:p>
    <w:p w:rsidR="00FF2188" w:rsidRPr="00FF2188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Композитор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автор, создатель музыкальных произведений. Слово произошло от  латинского «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compositor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- составитель, сочинитель.  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Кулисы </w:t>
      </w:r>
      <w:r w:rsidRPr="00CB167A">
        <w:rPr>
          <w:sz w:val="28"/>
          <w:szCs w:val="28"/>
          <w:lang w:val="ru-RU"/>
        </w:rPr>
        <w:t>- вертикальные полосы ткани, обрамляющие сцену по бокам.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Ложа</w:t>
      </w:r>
      <w:r>
        <w:rPr>
          <w:rStyle w:val="af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>группа мест в зрительном зале, выделенная перегородками или барьерами; располагаются по сторонам и сзади партера (ложи бенуара) и на ярусах.</w:t>
      </w:r>
    </w:p>
    <w:p w:rsidR="00FF2188" w:rsidRPr="004A2132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Мелодия</w:t>
      </w:r>
      <w:r w:rsidRPr="00CB167A">
        <w:rPr>
          <w:rStyle w:val="af0"/>
          <w:rFonts w:eastAsiaTheme="majorEastAsia"/>
          <w:b w:val="0"/>
          <w:lang w:val="ru-RU"/>
        </w:rPr>
        <w:t xml:space="preserve"> </w:t>
      </w:r>
      <w:r w:rsidRPr="00CB167A">
        <w:rPr>
          <w:sz w:val="28"/>
          <w:szCs w:val="28"/>
          <w:lang w:val="ru-RU"/>
        </w:rPr>
        <w:t>- осмысленно-выразительная одноголосна</w:t>
      </w:r>
      <w:r>
        <w:rPr>
          <w:sz w:val="28"/>
          <w:szCs w:val="28"/>
          <w:lang w:val="ru-RU"/>
        </w:rPr>
        <w:t>я  последовательность  звуков, объединённых  посредством ритма и</w:t>
      </w:r>
      <w:r w:rsidRPr="00CB167A">
        <w:rPr>
          <w:sz w:val="28"/>
          <w:szCs w:val="28"/>
          <w:lang w:val="ru-RU"/>
        </w:rPr>
        <w:t xml:space="preserve"> лада. </w:t>
      </w:r>
      <w:r>
        <w:rPr>
          <w:sz w:val="28"/>
          <w:szCs w:val="28"/>
          <w:lang w:val="ru-RU"/>
        </w:rPr>
        <w:t>От греческого слова</w:t>
      </w:r>
      <w:r w:rsidRPr="004A2132">
        <w:rPr>
          <w:sz w:val="28"/>
          <w:szCs w:val="28"/>
          <w:lang w:val="ru-RU"/>
        </w:rPr>
        <w:t xml:space="preserve"> «</w:t>
      </w:r>
      <w:r w:rsidRPr="00E86311">
        <w:rPr>
          <w:sz w:val="28"/>
          <w:szCs w:val="28"/>
        </w:rPr>
        <w:t>melodia</w:t>
      </w:r>
      <w:r w:rsidRPr="004A2132">
        <w:rPr>
          <w:sz w:val="28"/>
          <w:szCs w:val="28"/>
          <w:lang w:val="ru-RU"/>
        </w:rPr>
        <w:t>» - пение,  напев.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Мелодрама</w:t>
      </w:r>
      <w:r w:rsidRPr="00CB167A">
        <w:rPr>
          <w:sz w:val="28"/>
          <w:szCs w:val="28"/>
          <w:lang w:val="ru-RU"/>
        </w:rPr>
        <w:t>-драматическое произведение с острой интригой, с резким противопоставлением добра и зла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Мизансцена</w:t>
      </w:r>
      <w:r>
        <w:rPr>
          <w:rStyle w:val="af0"/>
          <w:sz w:val="28"/>
          <w:szCs w:val="28"/>
          <w:lang w:val="ru-RU"/>
        </w:rPr>
        <w:t xml:space="preserve"> </w:t>
      </w:r>
      <w:r w:rsidRPr="00CB167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CB167A">
        <w:rPr>
          <w:sz w:val="28"/>
          <w:szCs w:val="28"/>
          <w:lang w:val="ru-RU"/>
        </w:rPr>
        <w:t>сценическое размещение, положение актёров на сцене в определённый момент действия</w:t>
      </w:r>
      <w:r>
        <w:rPr>
          <w:sz w:val="28"/>
          <w:szCs w:val="28"/>
          <w:lang w:val="ru-RU"/>
        </w:rPr>
        <w:t>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lastRenderedPageBreak/>
        <w:t xml:space="preserve"> </w:t>
      </w:r>
      <w:r w:rsidRPr="00CB167A">
        <w:rPr>
          <w:rStyle w:val="af0"/>
          <w:sz w:val="28"/>
          <w:szCs w:val="28"/>
          <w:lang w:val="ru-RU"/>
        </w:rPr>
        <w:t>Монолог</w:t>
      </w:r>
      <w:r w:rsidRPr="00CB167A">
        <w:rPr>
          <w:sz w:val="28"/>
          <w:szCs w:val="28"/>
          <w:lang w:val="ru-RU"/>
        </w:rPr>
        <w:t>- речь одного действующего лица, выключенная из разговорного общения персонажей и не предполагающая непосредственного отклика, в отличие от диалога.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Партер </w:t>
      </w:r>
      <w:r>
        <w:rPr>
          <w:sz w:val="28"/>
          <w:szCs w:val="28"/>
          <w:lang w:val="ru-RU"/>
        </w:rPr>
        <w:t xml:space="preserve">- </w:t>
      </w:r>
      <w:r w:rsidRPr="00CB167A">
        <w:rPr>
          <w:sz w:val="28"/>
          <w:szCs w:val="28"/>
          <w:lang w:val="ru-RU"/>
        </w:rPr>
        <w:t>места в зрительном зале ниже уровня сцены.</w:t>
      </w:r>
    </w:p>
    <w:p w:rsidR="00FF2188" w:rsidRPr="00FF2188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Певческий голос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способность  человека  издавать  музыкальные  звуки  при  помощи  голосовых  связок.</w:t>
      </w:r>
    </w:p>
    <w:p w:rsidR="00FF2188" w:rsidRPr="00FF2188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188">
        <w:rPr>
          <w:rStyle w:val="af0"/>
          <w:sz w:val="28"/>
          <w:szCs w:val="28"/>
          <w:lang w:val="ru-RU"/>
        </w:rPr>
        <w:t xml:space="preserve"> </w:t>
      </w:r>
      <w:r w:rsidRPr="00FF2188">
        <w:rPr>
          <w:rStyle w:val="af0"/>
          <w:rFonts w:ascii="Times New Roman" w:hAnsi="Times New Roman" w:cs="Times New Roman"/>
          <w:sz w:val="28"/>
          <w:szCs w:val="28"/>
          <w:lang w:val="ru-RU"/>
        </w:rPr>
        <w:t>Рампа</w:t>
      </w:r>
      <w:r w:rsidRPr="00FF2188">
        <w:rPr>
          <w:rFonts w:ascii="Times New Roman" w:hAnsi="Times New Roman" w:cs="Times New Roman"/>
          <w:sz w:val="28"/>
          <w:szCs w:val="28"/>
          <w:lang w:val="ru-RU"/>
        </w:rPr>
        <w:t xml:space="preserve"> - невысокий барьер вдоль авансцены, прикрывающий со стороны зрительного зала приборы для освещения сцены, а также — театральная осветительная аппаратура, помещаемая за таким барьером и служащая для освещения передней части сцены снизу.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Режиссёр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лицо, руководящее постановкой спектакля.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Реквизит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предметы, необходимые актёрам по ходу действия спектакля.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Репертуар </w:t>
      </w:r>
      <w:r>
        <w:rPr>
          <w:sz w:val="28"/>
          <w:szCs w:val="28"/>
          <w:lang w:val="ru-RU"/>
        </w:rPr>
        <w:t xml:space="preserve">- </w:t>
      </w:r>
      <w:r w:rsidRPr="00CB167A">
        <w:rPr>
          <w:sz w:val="28"/>
          <w:szCs w:val="28"/>
          <w:lang w:val="ru-RU"/>
        </w:rPr>
        <w:t>пьесы, идущие в театре в определённый промежуток времени.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Репетиция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основная форма подготовки спектакля путем многократных повторений (целиком и частями).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Реплика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фраза (или часть фразы) сценического персонажа, за которой следует текст или действие другого лица.</w:t>
      </w:r>
    </w:p>
    <w:p w:rsidR="00FF2188" w:rsidRPr="00C01F99" w:rsidRDefault="00FF2188" w:rsidP="00FF2188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D224E6">
        <w:rPr>
          <w:rStyle w:val="af0"/>
          <w:rFonts w:ascii="Times New Roman" w:eastAsia="Times New Roman" w:hAnsi="Times New Roman" w:cs="Times New Roman"/>
          <w:sz w:val="28"/>
          <w:szCs w:val="28"/>
          <w:lang w:val="ru-RU"/>
        </w:rPr>
        <w:t>Речевая культура</w:t>
      </w:r>
      <w:r w:rsidRPr="00FF2188"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  <w:t>. Речь - это форма вербального общения людей. Она предполагает формирование и формулирование мыслей, с одной стороны, и восприятия и понимания - с другой.</w:t>
      </w:r>
      <w:r w:rsidRPr="00FF2188">
        <w:rPr>
          <w:rStyle w:val="extended-textfull"/>
          <w:rFonts w:ascii="Times New Roman" w:hAnsi="Times New Roman" w:cs="Times New Roman"/>
          <w:color w:val="888888"/>
          <w:sz w:val="28"/>
          <w:szCs w:val="28"/>
          <w:lang w:val="ru-RU"/>
        </w:rPr>
        <w:t xml:space="preserve"> </w:t>
      </w:r>
      <w:r w:rsidRPr="00FF2188"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  <w:t xml:space="preserve">Речевая культура и культура речи как отрасль лингвистики складывались поэтапно. </w:t>
      </w:r>
      <w:r w:rsidRPr="00C01F99">
        <w:rPr>
          <w:rStyle w:val="extended-textfull"/>
          <w:rFonts w:ascii="Times New Roman" w:hAnsi="Times New Roman" w:cs="Times New Roman"/>
          <w:sz w:val="28"/>
          <w:szCs w:val="28"/>
        </w:rPr>
        <w:t xml:space="preserve">Они отражают все изменения, которые происходили в языке. 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Роль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художественный образ, создаваемый актёром.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Софиты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ряд ламп для освещения сцены спереди, сверху.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>Театр</w:t>
      </w:r>
      <w:r w:rsidRPr="00CB167A">
        <w:rPr>
          <w:sz w:val="28"/>
          <w:szCs w:val="28"/>
          <w:lang w:val="ru-RU"/>
        </w:rPr>
        <w:t xml:space="preserve"> 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 xml:space="preserve">(греч. </w:t>
      </w:r>
      <w:r w:rsidRPr="00C01F99">
        <w:rPr>
          <w:sz w:val="28"/>
          <w:szCs w:val="28"/>
        </w:rPr>
        <w:t>θέατρον </w:t>
      </w:r>
      <w:r w:rsidRPr="00CB167A">
        <w:rPr>
          <w:sz w:val="28"/>
          <w:szCs w:val="28"/>
          <w:lang w:val="ru-RU"/>
        </w:rPr>
        <w:t>- основное значение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>- место для зрелищ, затем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 xml:space="preserve">- зрелище, от </w:t>
      </w:r>
      <w:r w:rsidRPr="00C01F99">
        <w:rPr>
          <w:sz w:val="28"/>
          <w:szCs w:val="28"/>
        </w:rPr>
        <w:t>θεάομαι </w:t>
      </w:r>
      <w:r w:rsidRPr="00CB167A">
        <w:rPr>
          <w:sz w:val="28"/>
          <w:szCs w:val="28"/>
          <w:lang w:val="ru-RU"/>
        </w:rPr>
        <w:t>- смотрю, вижу)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>- форма исполнительского искусства.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b/>
          <w:bCs/>
          <w:sz w:val="28"/>
          <w:szCs w:val="28"/>
          <w:lang w:val="ru-RU"/>
        </w:rPr>
        <w:t>Театральный этюд</w:t>
      </w:r>
      <w:r w:rsidRPr="00C01F9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это упражнение для развития актёрской техники.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>Трагедия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>напряжённое действие с неразрешимыми проблемами, оканчивается гибелью одного из героев.</w:t>
      </w:r>
    </w:p>
    <w:p w:rsidR="00FF2188" w:rsidRPr="00C01F99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01F99">
        <w:rPr>
          <w:rStyle w:val="af0"/>
          <w:sz w:val="28"/>
          <w:szCs w:val="28"/>
        </w:rPr>
        <w:lastRenderedPageBreak/>
        <w:t>Труппа</w:t>
      </w:r>
      <w:r w:rsidRPr="00C01F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</w:t>
      </w:r>
      <w:r w:rsidRPr="00C01F99">
        <w:rPr>
          <w:sz w:val="28"/>
          <w:szCs w:val="28"/>
        </w:rPr>
        <w:t xml:space="preserve"> коллектив актёров театра</w:t>
      </w:r>
      <w:r>
        <w:rPr>
          <w:sz w:val="28"/>
          <w:szCs w:val="28"/>
        </w:rPr>
        <w:t>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Фойе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CB167A">
        <w:rPr>
          <w:sz w:val="28"/>
          <w:szCs w:val="28"/>
          <w:lang w:val="ru-RU"/>
        </w:rPr>
        <w:t>зал в театре для пребывания зрителей перед началом спектакля или во время антракта.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  <w:lang w:val="ru-RU"/>
        </w:rPr>
      </w:pPr>
      <w:r w:rsidRPr="00CB167A">
        <w:rPr>
          <w:b/>
          <w:bCs/>
          <w:sz w:val="28"/>
          <w:szCs w:val="28"/>
          <w:lang w:val="ru-RU"/>
        </w:rPr>
        <w:t xml:space="preserve"> Художественный</w:t>
      </w:r>
      <w:r w:rsidRPr="00CB167A">
        <w:rPr>
          <w:sz w:val="28"/>
          <w:szCs w:val="28"/>
          <w:lang w:val="ru-RU"/>
        </w:rPr>
        <w:t xml:space="preserve"> </w:t>
      </w:r>
      <w:r w:rsidRPr="00CB167A">
        <w:rPr>
          <w:b/>
          <w:bCs/>
          <w:sz w:val="28"/>
          <w:szCs w:val="28"/>
          <w:lang w:val="ru-RU"/>
        </w:rPr>
        <w:t>образ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</w:t>
      </w:r>
      <w:r w:rsidRPr="00CB167A">
        <w:rPr>
          <w:bCs/>
          <w:sz w:val="28"/>
          <w:szCs w:val="28"/>
          <w:lang w:val="ru-RU"/>
        </w:rPr>
        <w:t>это</w:t>
      </w:r>
      <w:r w:rsidRPr="00CB167A">
        <w:rPr>
          <w:sz w:val="28"/>
          <w:szCs w:val="28"/>
          <w:lang w:val="ru-RU"/>
        </w:rPr>
        <w:t xml:space="preserve"> чувственное выражение какой-либо идеи.</w:t>
      </w:r>
      <w:r w:rsidRPr="00CB167A">
        <w:rPr>
          <w:b/>
          <w:bCs/>
          <w:sz w:val="28"/>
          <w:szCs w:val="28"/>
          <w:lang w:val="ru-RU"/>
        </w:rPr>
        <w:t xml:space="preserve"> 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b/>
          <w:bCs/>
          <w:sz w:val="28"/>
          <w:szCs w:val="28"/>
          <w:lang w:val="ru-RU"/>
        </w:rPr>
        <w:t xml:space="preserve"> Э́тика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философская дисциплина, предметами исследования которой я</w:t>
      </w:r>
      <w:r>
        <w:rPr>
          <w:sz w:val="28"/>
          <w:szCs w:val="28"/>
          <w:lang w:val="ru-RU"/>
        </w:rPr>
        <w:t>вляются нравственность и мораль</w:t>
      </w:r>
      <w:r w:rsidRPr="00CB167A">
        <w:rPr>
          <w:sz w:val="28"/>
          <w:szCs w:val="28"/>
          <w:lang w:val="ru-RU"/>
        </w:rPr>
        <w:t xml:space="preserve">. Первоначально смыслом слова было совместное жилище и правила, порождённые </w:t>
      </w:r>
      <w:r>
        <w:rPr>
          <w:sz w:val="28"/>
          <w:szCs w:val="28"/>
          <w:lang w:val="ru-RU"/>
        </w:rPr>
        <w:t>совместным проживанием, нормы.</w:t>
      </w:r>
    </w:p>
    <w:p w:rsidR="00FF2188" w:rsidRPr="00CB167A" w:rsidRDefault="00FF2188" w:rsidP="00FF2188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Ярус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идущий вдоль задней и боковых стен зрительного зала балкон с местами для зрителей</w:t>
      </w:r>
    </w:p>
    <w:p w:rsidR="00FF2188" w:rsidRDefault="00FF2188" w:rsidP="00FF2188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FA584B" w:rsidRDefault="00FA584B" w:rsidP="00FA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4B" w:rsidRDefault="00FA584B" w:rsidP="00FA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4B" w:rsidRDefault="00FA584B" w:rsidP="00FA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4B" w:rsidRDefault="00FA584B" w:rsidP="00FA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4B" w:rsidRDefault="00FA584B" w:rsidP="00FA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4B" w:rsidRPr="0087435B" w:rsidRDefault="00FA584B" w:rsidP="00FA584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A584B" w:rsidRPr="0087435B" w:rsidSect="00FF2188">
          <w:footerReference w:type="defaul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6F44" w:rsidRPr="00A66974" w:rsidRDefault="00686F44" w:rsidP="004F2937">
      <w:pPr>
        <w:keepNext/>
        <w:keepLines/>
        <w:pageBreakBefore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974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критерии</w:t>
      </w:r>
    </w:p>
    <w:p w:rsidR="00A66974" w:rsidRPr="004F2937" w:rsidRDefault="004F2937" w:rsidP="004F293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937">
        <w:rPr>
          <w:rFonts w:ascii="Times New Roman" w:hAnsi="Times New Roman" w:cs="Times New Roman"/>
          <w:b/>
          <w:sz w:val="24"/>
          <w:szCs w:val="24"/>
          <w:lang w:val="ru-RU"/>
        </w:rPr>
        <w:t>1 года обучения. Модуль «первые шаги»</w:t>
      </w:r>
    </w:p>
    <w:p w:rsidR="004F2937" w:rsidRPr="004F2937" w:rsidRDefault="004F2937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Контрольный критерий №1.</w:t>
      </w:r>
    </w:p>
    <w:p w:rsidR="00686F44" w:rsidRPr="009A426D" w:rsidRDefault="00686F44" w:rsidP="00686F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 xml:space="preserve">Запоминание и изображение заданной позы. </w:t>
      </w:r>
    </w:p>
    <w:p w:rsidR="00686F44" w:rsidRPr="009A426D" w:rsidRDefault="00686F44" w:rsidP="00686F44">
      <w:pPr>
        <w:spacing w:after="0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Учащийся должен  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</w:t>
      </w:r>
      <w:r w:rsidRPr="009A426D">
        <w:rPr>
          <w:rFonts w:ascii="Times New Roman" w:hAnsi="Times New Roman"/>
          <w:sz w:val="24"/>
          <w:szCs w:val="24"/>
        </w:rPr>
        <w:t xml:space="preserve"> - игра «Передай позу»: - 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 w:rsidR="00A66974">
        <w:rPr>
          <w:rFonts w:ascii="Times New Roman" w:hAnsi="Times New Roman"/>
          <w:sz w:val="24"/>
          <w:szCs w:val="24"/>
          <w:u w:val="single"/>
        </w:rPr>
        <w:t>ый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6974">
        <w:rPr>
          <w:rFonts w:ascii="Times New Roman" w:hAnsi="Times New Roman"/>
          <w:sz w:val="24"/>
          <w:szCs w:val="24"/>
          <w:u w:val="single"/>
        </w:rPr>
        <w:t>контроль</w:t>
      </w:r>
      <w:r w:rsidRPr="009A426D">
        <w:rPr>
          <w:rFonts w:ascii="Times New Roman" w:hAnsi="Times New Roman"/>
          <w:sz w:val="24"/>
          <w:szCs w:val="24"/>
        </w:rPr>
        <w:t xml:space="preserve"> – этюдный показ (индивидуальный и групповой)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 w:rsidR="00A66974"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театральных мизансцен с различными персонажами.</w:t>
      </w:r>
    </w:p>
    <w:p w:rsidR="00686F44" w:rsidRPr="009A426D" w:rsidRDefault="00686F44" w:rsidP="00686F44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6"/>
        <w:gridCol w:w="3087"/>
        <w:gridCol w:w="3680"/>
      </w:tblGrid>
      <w:tr w:rsidR="00A66974" w:rsidRPr="009A426D" w:rsidTr="00A66974">
        <w:trPr>
          <w:jc w:val="center"/>
        </w:trPr>
        <w:tc>
          <w:tcPr>
            <w:tcW w:w="2393" w:type="dxa"/>
          </w:tcPr>
          <w:p w:rsidR="00A66974" w:rsidRPr="009A426D" w:rsidRDefault="00A66974" w:rsidP="00A6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853" w:type="dxa"/>
          </w:tcPr>
          <w:p w:rsidR="00A66974" w:rsidRPr="009A426D" w:rsidRDefault="00A66974" w:rsidP="00A6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A66974" w:rsidRPr="009A426D" w:rsidTr="00A66974">
        <w:trPr>
          <w:jc w:val="center"/>
        </w:trPr>
        <w:tc>
          <w:tcPr>
            <w:tcW w:w="2393" w:type="dxa"/>
          </w:tcPr>
          <w:p w:rsidR="00A66974" w:rsidRPr="009A426D" w:rsidRDefault="00A66974" w:rsidP="00A6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Учащийся не может придумать и зафиксировать позу, не точно копирует и повторяет заданную позу или движение.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Учащийся  копирует и воспроизводит заданную позу, но не может воспроизвести ее через определенный промежуток времени.</w:t>
            </w:r>
          </w:p>
        </w:tc>
        <w:tc>
          <w:tcPr>
            <w:tcW w:w="2853" w:type="dxa"/>
          </w:tcPr>
          <w:p w:rsidR="00A66974" w:rsidRPr="009A426D" w:rsidRDefault="00A66974" w:rsidP="00A6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Учащийся придумывает и фиксирует позу, четко копирует и воспроизводит заданную позу. Может повторить ее через определенный промежуток времени.</w:t>
            </w:r>
          </w:p>
        </w:tc>
      </w:tr>
    </w:tbl>
    <w:p w:rsidR="00686F44" w:rsidRPr="009A426D" w:rsidRDefault="00686F44" w:rsidP="00686F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F44" w:rsidRPr="009A426D" w:rsidRDefault="00686F44" w:rsidP="00686F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Контрольный критерий №2</w:t>
      </w:r>
      <w:r w:rsidRPr="009A426D">
        <w:rPr>
          <w:rFonts w:ascii="Times New Roman" w:hAnsi="Times New Roman"/>
          <w:sz w:val="24"/>
          <w:szCs w:val="24"/>
        </w:rPr>
        <w:t xml:space="preserve"> </w:t>
      </w:r>
    </w:p>
    <w:p w:rsidR="00686F44" w:rsidRPr="009A426D" w:rsidRDefault="00686F44" w:rsidP="00686F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Этюдное изображение животных и птиц.</w:t>
      </w:r>
    </w:p>
    <w:p w:rsidR="00686F44" w:rsidRPr="009A426D" w:rsidRDefault="00686F44" w:rsidP="00686F44">
      <w:pPr>
        <w:spacing w:after="0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Контрольно-измерительный материал: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</w:t>
      </w:r>
      <w:r w:rsidRPr="009A426D">
        <w:rPr>
          <w:rFonts w:ascii="Times New Roman" w:hAnsi="Times New Roman"/>
          <w:sz w:val="24"/>
          <w:szCs w:val="24"/>
        </w:rPr>
        <w:t xml:space="preserve"> - упражнение «Дружные животные». Дети делятся на три группы, педагог дает задание – первая группа «медведи», вторая «белки», третья «лисы», по команде учащиеся должны изобразить с помощью пластических движений животных. </w:t>
      </w:r>
    </w:p>
    <w:p w:rsidR="00686F44" w:rsidRPr="009A426D" w:rsidRDefault="00A6697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>ый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контроль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="00686F44" w:rsidRPr="009A426D">
        <w:rPr>
          <w:rFonts w:ascii="Times New Roman" w:hAnsi="Times New Roman"/>
          <w:sz w:val="24"/>
          <w:szCs w:val="24"/>
        </w:rPr>
        <w:t>– этюдный показ животных (индивидуальный и групповой)</w:t>
      </w:r>
    </w:p>
    <w:p w:rsidR="00686F44" w:rsidRPr="009A426D" w:rsidRDefault="00A6697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="00686F44" w:rsidRPr="009A426D">
        <w:rPr>
          <w:rFonts w:ascii="Times New Roman" w:hAnsi="Times New Roman"/>
          <w:sz w:val="24"/>
          <w:szCs w:val="24"/>
        </w:rPr>
        <w:t>– показ театральных мизансцен с различными персонажами.</w:t>
      </w:r>
      <w:r w:rsidR="00686F44" w:rsidRPr="009A426D">
        <w:rPr>
          <w:rFonts w:ascii="Times New Roman" w:hAnsi="Times New Roman"/>
          <w:sz w:val="24"/>
          <w:szCs w:val="24"/>
        </w:rPr>
        <w:tab/>
      </w:r>
      <w:r w:rsidR="00686F44" w:rsidRPr="009A42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4"/>
        <w:gridCol w:w="2066"/>
        <w:gridCol w:w="3973"/>
      </w:tblGrid>
      <w:tr w:rsidR="00A66974" w:rsidRPr="009A426D" w:rsidTr="00A66974">
        <w:trPr>
          <w:jc w:val="center"/>
        </w:trPr>
        <w:tc>
          <w:tcPr>
            <w:tcW w:w="3402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544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A66974" w:rsidRPr="009A426D" w:rsidTr="00A66974">
        <w:trPr>
          <w:jc w:val="center"/>
        </w:trPr>
        <w:tc>
          <w:tcPr>
            <w:tcW w:w="3402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повадки и поведение некоторых живых существ, но не может воспроизвести их с помощью пластических движений.</w:t>
            </w:r>
          </w:p>
        </w:tc>
        <w:tc>
          <w:tcPr>
            <w:tcW w:w="184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скованно и зажато показывает некоторые элементы поведения животных и птиц.</w:t>
            </w:r>
          </w:p>
        </w:tc>
        <w:tc>
          <w:tcPr>
            <w:tcW w:w="3544" w:type="dxa"/>
          </w:tcPr>
          <w:p w:rsidR="00A66974" w:rsidRPr="009A426D" w:rsidRDefault="00A66974" w:rsidP="00A66974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изображает </w:t>
            </w:r>
          </w:p>
          <w:p w:rsidR="00A66974" w:rsidRPr="009A426D" w:rsidRDefault="00A66974" w:rsidP="00A66974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животных</w:t>
            </w:r>
          </w:p>
          <w:p w:rsidR="00A66974" w:rsidRPr="009A426D" w:rsidRDefault="00A66974" w:rsidP="00A66974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птиц с помощью </w:t>
            </w:r>
          </w:p>
          <w:p w:rsidR="00A66974" w:rsidRPr="009A426D" w:rsidRDefault="00A66974" w:rsidP="00A66974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пластических движений.</w:t>
            </w:r>
          </w:p>
        </w:tc>
      </w:tr>
    </w:tbl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D31" w:rsidRDefault="00E62D31" w:rsidP="00E62D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6F44" w:rsidRPr="009A426D" w:rsidRDefault="00686F44" w:rsidP="00E62D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Контрольный критерий №3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Создание образа, используя характер и настроение музыкальных произведений.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Учащийся должен прослушать музыкальную заставку и под характер музыки изобразить заданный персонаж.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 -</w:t>
      </w:r>
      <w:r w:rsidRPr="009A426D">
        <w:rPr>
          <w:rFonts w:ascii="Times New Roman" w:hAnsi="Times New Roman"/>
          <w:sz w:val="24"/>
          <w:szCs w:val="24"/>
        </w:rPr>
        <w:t xml:space="preserve"> упражнение «Превращение»: - под музыку дети превращаются в добрых, злых, медленных, быстрых персонажей. 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Музыкально – игровые этюдные задания.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 w:rsidR="00A66974"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музыкальные этюды (индивидуальные и групповые)</w:t>
      </w:r>
    </w:p>
    <w:p w:rsidR="00686F44" w:rsidRPr="009A426D" w:rsidRDefault="00A6697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="00686F44" w:rsidRPr="009A426D">
        <w:rPr>
          <w:rFonts w:ascii="Times New Roman" w:hAnsi="Times New Roman"/>
          <w:sz w:val="24"/>
          <w:szCs w:val="24"/>
        </w:rPr>
        <w:t>– показ музыкально – театральных миниатюр.</w:t>
      </w:r>
    </w:p>
    <w:p w:rsidR="00686F44" w:rsidRPr="009A426D" w:rsidRDefault="00686F4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A66974" w:rsidRPr="009A426D" w:rsidTr="00A66974">
        <w:trPr>
          <w:jc w:val="center"/>
        </w:trPr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A66974" w:rsidRPr="009A426D" w:rsidTr="00A66974">
        <w:trPr>
          <w:jc w:val="center"/>
        </w:trPr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сопоставляет характер музыкального произведения и изображение заданного персонажа.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персонаж, но не в характере и настроении заданного музыкального произведения.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четко улавливает характер музыкального произведения и изображает заданный персонаж в соответствии с </w:t>
            </w:r>
          </w:p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музыкой.</w:t>
            </w:r>
          </w:p>
        </w:tc>
      </w:tr>
    </w:tbl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№4</w:t>
      </w:r>
      <w:r w:rsidRPr="009A426D">
        <w:rPr>
          <w:rFonts w:ascii="Times New Roman" w:hAnsi="Times New Roman"/>
          <w:b/>
          <w:sz w:val="24"/>
          <w:szCs w:val="24"/>
        </w:rPr>
        <w:t xml:space="preserve"> 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 xml:space="preserve">Готовность действовать согласованно, включаясь одновременно или последовательно. </w:t>
      </w:r>
    </w:p>
    <w:p w:rsidR="00686F44" w:rsidRPr="009A426D" w:rsidRDefault="00686F44" w:rsidP="00686F44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686F44" w:rsidRPr="009A426D" w:rsidRDefault="00686F4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>Контрольно-измерительный материал:</w:t>
      </w:r>
    </w:p>
    <w:p w:rsidR="00686F44" w:rsidRPr="009A426D" w:rsidRDefault="00686F4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 –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686F44" w:rsidRPr="009A426D" w:rsidRDefault="00A6697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="00686F44" w:rsidRPr="009A426D">
        <w:rPr>
          <w:rFonts w:ascii="Times New Roman" w:hAnsi="Times New Roman"/>
          <w:sz w:val="24"/>
          <w:szCs w:val="24"/>
        </w:rPr>
        <w:t>– этюды на согласованность действий  (индивидуальные и групповые)</w:t>
      </w:r>
    </w:p>
    <w:p w:rsidR="00686F44" w:rsidRPr="009A426D" w:rsidRDefault="00A6697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="00686F44" w:rsidRPr="009A426D">
        <w:rPr>
          <w:rFonts w:ascii="Times New Roman" w:hAnsi="Times New Roman"/>
          <w:sz w:val="24"/>
          <w:szCs w:val="24"/>
        </w:rPr>
        <w:t>– показ музыкально – театральных миниатюр.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A66974" w:rsidRPr="009A426D" w:rsidTr="00A66974">
        <w:trPr>
          <w:jc w:val="center"/>
        </w:trPr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A66974" w:rsidRPr="009A426D" w:rsidTr="00A66974">
        <w:trPr>
          <w:jc w:val="center"/>
        </w:trPr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но закончил не по команде.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но не справился с самостоятельным выходом.</w:t>
            </w:r>
          </w:p>
        </w:tc>
        <w:tc>
          <w:tcPr>
            <w:tcW w:w="2393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 справился с самостоятельным выходом.</w:t>
            </w:r>
          </w:p>
        </w:tc>
      </w:tr>
    </w:tbl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color w:val="000000"/>
          <w:sz w:val="24"/>
          <w:szCs w:val="24"/>
        </w:rPr>
      </w:pP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№5</w:t>
      </w:r>
      <w:r w:rsidRPr="009A426D">
        <w:rPr>
          <w:rFonts w:ascii="Times New Roman" w:hAnsi="Times New Roman"/>
          <w:sz w:val="24"/>
          <w:szCs w:val="24"/>
        </w:rPr>
        <w:t>.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Готовность к творчеству, интерес к сценическому искусству.</w:t>
      </w:r>
    </w:p>
    <w:p w:rsidR="00686F44" w:rsidRPr="009A426D" w:rsidRDefault="00686F44" w:rsidP="00686F44">
      <w:pPr>
        <w:spacing w:after="0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Формирование у учащихся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</w:t>
      </w:r>
    </w:p>
    <w:p w:rsidR="00686F44" w:rsidRPr="009A426D" w:rsidRDefault="00686F4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Контрольно-измерительный материал: - театральные миниатюры.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A66974" w:rsidRPr="009A426D" w:rsidTr="004F2937">
        <w:trPr>
          <w:jc w:val="center"/>
        </w:trPr>
        <w:tc>
          <w:tcPr>
            <w:tcW w:w="3285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284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284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A66974" w:rsidRPr="009A426D" w:rsidTr="004F2937">
        <w:trPr>
          <w:jc w:val="center"/>
        </w:trPr>
        <w:tc>
          <w:tcPr>
            <w:tcW w:w="3285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уровень мотивации. Низкий уровень познавательной </w:t>
            </w: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284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Проявляет активность на занятии. Есть мотивация к сценическому искусству, но </w:t>
            </w: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высокая.</w:t>
            </w:r>
          </w:p>
        </w:tc>
        <w:tc>
          <w:tcPr>
            <w:tcW w:w="3284" w:type="dxa"/>
          </w:tcPr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Высокий уровень познавательной деятельности. С интересом </w:t>
            </w: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изучает играет различные роли. Высокая мотивация. Проявляет активность на занятии.  Проявляет творческую </w:t>
            </w:r>
          </w:p>
          <w:p w:rsidR="00A66974" w:rsidRPr="009A426D" w:rsidRDefault="00A66974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мыслительную активность.</w:t>
            </w:r>
          </w:p>
        </w:tc>
      </w:tr>
    </w:tbl>
    <w:p w:rsidR="004F2937" w:rsidRPr="00A66974" w:rsidRDefault="004F2937" w:rsidP="004F2937">
      <w:pPr>
        <w:keepNext/>
        <w:keepLines/>
        <w:pageBreakBefore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974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критерии</w:t>
      </w:r>
    </w:p>
    <w:p w:rsidR="004F2937" w:rsidRPr="004F2937" w:rsidRDefault="00E62D31" w:rsidP="004F293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F2937" w:rsidRPr="004F29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обучения. Модуль «</w:t>
      </w:r>
      <w:r w:rsidR="004F2937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="004F2937" w:rsidRPr="004F293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F2937" w:rsidRDefault="004F2937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№1</w:t>
      </w:r>
    </w:p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  <w:u w:val="single"/>
        </w:rPr>
        <w:t>Действие с воображаемым предметом.</w:t>
      </w:r>
    </w:p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>Учащийся должен представить воображаемый предмет и совершить простейшие физические действия с ним.</w:t>
      </w:r>
    </w:p>
    <w:p w:rsidR="00686F44" w:rsidRPr="009A426D" w:rsidRDefault="00686F4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 xml:space="preserve">Контрольно-измерительный материал: </w:t>
      </w:r>
    </w:p>
    <w:p w:rsidR="00686F44" w:rsidRPr="009A426D" w:rsidRDefault="00686F44" w:rsidP="004F293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 xml:space="preserve">Текущий контроль - 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«Мы не скажем, а покажем»: дети, действуя с воображаемыми предметами демонстрируют различные профессии: готовят еду, шьют одежду, делают медицинские процедуры и т.д.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 w:rsidR="004F2937">
        <w:rPr>
          <w:rFonts w:ascii="Times New Roman" w:hAnsi="Times New Roman"/>
          <w:sz w:val="24"/>
          <w:szCs w:val="24"/>
          <w:u w:val="single"/>
        </w:rPr>
        <w:t xml:space="preserve">ый 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2937"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Pr="009A426D">
        <w:rPr>
          <w:rFonts w:ascii="Times New Roman" w:hAnsi="Times New Roman"/>
          <w:sz w:val="24"/>
          <w:szCs w:val="24"/>
        </w:rPr>
        <w:t>– этюды</w:t>
      </w:r>
      <w:r w:rsidRPr="009A426D">
        <w:rPr>
          <w:rFonts w:ascii="Times New Roman" w:hAnsi="Times New Roman"/>
          <w:color w:val="000000"/>
          <w:sz w:val="24"/>
          <w:szCs w:val="24"/>
        </w:rPr>
        <w:t xml:space="preserve"> на память физических действий </w:t>
      </w:r>
      <w:r w:rsidRPr="009A426D">
        <w:rPr>
          <w:rFonts w:ascii="Times New Roman" w:hAnsi="Times New Roman"/>
          <w:sz w:val="24"/>
          <w:szCs w:val="24"/>
        </w:rPr>
        <w:t>(индивидуальные и групповые)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 w:rsidR="004F2937"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4F2937" w:rsidRPr="009A426D" w:rsidTr="004F2937">
        <w:trPr>
          <w:jc w:val="center"/>
        </w:trPr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F2937" w:rsidRPr="009A426D" w:rsidTr="004F2937">
        <w:trPr>
          <w:jc w:val="center"/>
        </w:trPr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но с неправильными формами.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ним.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 в согласованности с партнером.</w:t>
            </w:r>
          </w:p>
        </w:tc>
      </w:tr>
    </w:tbl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№2</w:t>
      </w:r>
      <w:r w:rsidRPr="009A426D">
        <w:rPr>
          <w:rFonts w:ascii="Times New Roman" w:hAnsi="Times New Roman"/>
          <w:b/>
          <w:sz w:val="24"/>
          <w:szCs w:val="24"/>
        </w:rPr>
        <w:t>.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426D">
        <w:rPr>
          <w:rFonts w:ascii="Times New Roman" w:hAnsi="Times New Roman"/>
          <w:b/>
          <w:sz w:val="24"/>
          <w:szCs w:val="24"/>
          <w:u w:val="single"/>
        </w:rPr>
        <w:t>Действие в предлагаемых обстоятельствах.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 xml:space="preserve"> Умение представить себя и партнера в воображаемых обстоятельствах, выполнять одни и те же действия в различных воображаемых ситуациях.</w:t>
      </w:r>
    </w:p>
    <w:p w:rsidR="00686F44" w:rsidRPr="009A426D" w:rsidRDefault="00686F4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 xml:space="preserve"> Контрольно-измерительный материал: 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 xml:space="preserve">Текущий контроль - 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«Путешествие» - учащиеся действуют по группам или по одному, детям предлагаются различные предлагаемые обстоятельства, например : вы находитесь в лесу, на необитаемом острове, в магазине игрушек и т.д. Учащиеся должны уметь представить себя и других в предлагаемых обстоятельствах и разыграть историю.</w:t>
      </w:r>
    </w:p>
    <w:p w:rsidR="00686F44" w:rsidRPr="009A426D" w:rsidRDefault="004F2937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 xml:space="preserve">ый 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="00686F44" w:rsidRPr="009A426D">
        <w:rPr>
          <w:rFonts w:ascii="Times New Roman" w:hAnsi="Times New Roman"/>
          <w:sz w:val="24"/>
          <w:szCs w:val="24"/>
        </w:rPr>
        <w:t>– этюды</w:t>
      </w:r>
      <w:r w:rsidR="00686F44" w:rsidRPr="009A426D">
        <w:rPr>
          <w:rFonts w:ascii="Times New Roman" w:hAnsi="Times New Roman"/>
          <w:color w:val="000000"/>
          <w:sz w:val="24"/>
          <w:szCs w:val="24"/>
        </w:rPr>
        <w:t xml:space="preserve"> на действия в предлагаемых обстоятельствах </w:t>
      </w:r>
      <w:r w:rsidR="00686F44" w:rsidRPr="009A426D">
        <w:rPr>
          <w:rFonts w:ascii="Times New Roman" w:hAnsi="Times New Roman"/>
          <w:sz w:val="24"/>
          <w:szCs w:val="24"/>
        </w:rPr>
        <w:t>(индивидуальные и групповые)</w:t>
      </w:r>
    </w:p>
    <w:p w:rsidR="00686F44" w:rsidRPr="009A426D" w:rsidRDefault="004F2937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="00686F44" w:rsidRPr="009A426D">
        <w:rPr>
          <w:rFonts w:ascii="Times New Roman" w:hAnsi="Times New Roman"/>
          <w:sz w:val="24"/>
          <w:szCs w:val="24"/>
        </w:rPr>
        <w:t>– показ музыкально – театральных миниатюр.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503"/>
        <w:gridCol w:w="2848"/>
      </w:tblGrid>
      <w:tr w:rsidR="004F2937" w:rsidRPr="009A426D" w:rsidTr="004F2937">
        <w:trPr>
          <w:jc w:val="center"/>
        </w:trPr>
        <w:tc>
          <w:tcPr>
            <w:tcW w:w="2531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531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058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F2937" w:rsidRPr="009A426D" w:rsidTr="004F2937">
        <w:trPr>
          <w:jc w:val="center"/>
        </w:trPr>
        <w:tc>
          <w:tcPr>
            <w:tcW w:w="2531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может представить себя и других в вымышленной картинке и предложенных обстоятельствах.</w:t>
            </w:r>
          </w:p>
        </w:tc>
        <w:tc>
          <w:tcPr>
            <w:tcW w:w="2531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может представить себя и других в вымышленной картинке и предложенных обстоятельствах, </w:t>
            </w:r>
          </w:p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Но не может показать действия.</w:t>
            </w:r>
          </w:p>
        </w:tc>
        <w:tc>
          <w:tcPr>
            <w:tcW w:w="2058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себя и других в вымышленной картинке и предложенных обстоятельствах, придумывает самостоятельно действия и разыгрывает их в согласованности с партнером.</w:t>
            </w:r>
          </w:p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F2937" w:rsidRDefault="004F2937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2937" w:rsidRDefault="004F2937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Контрольный критерий №3</w:t>
      </w:r>
    </w:p>
    <w:p w:rsidR="00686F44" w:rsidRPr="009A426D" w:rsidRDefault="00686F44" w:rsidP="0068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  <w:u w:val="single"/>
        </w:rPr>
        <w:t>Воображение и вера в сценический вымысел.</w:t>
      </w:r>
    </w:p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>Учащийся должен представить себя в образе героя, и суметь оправдать свое поведение, свои действия нафантазированными причинами.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686F44" w:rsidRPr="009A426D" w:rsidRDefault="00686F44" w:rsidP="00686F4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 xml:space="preserve">Текущий контроль -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«Превращение комнаты»: дети распределяются на 2-3 группы, и каждая из них придумывает свой вариант превращения комнаты. В каждом превращении учащиеся придумывают свою роль и разыгрывают вместе с партнерами. Остальные дети по поведению участников превращения отгадывают, во что именно превращена комната.</w:t>
      </w:r>
    </w:p>
    <w:p w:rsidR="00686F44" w:rsidRPr="009A426D" w:rsidRDefault="00686F44" w:rsidP="00686F4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>Возможные варианты: магазин, театр, берег моря, лес, поликлиника, зоопарк, замок спящей красавицы, пещера дракона.</w:t>
      </w:r>
    </w:p>
    <w:p w:rsidR="00686F44" w:rsidRPr="009A426D" w:rsidRDefault="004F2937" w:rsidP="00686F44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 xml:space="preserve">ый 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="00686F44" w:rsidRPr="009A426D">
        <w:rPr>
          <w:rFonts w:ascii="Times New Roman" w:hAnsi="Times New Roman"/>
          <w:sz w:val="24"/>
          <w:szCs w:val="24"/>
        </w:rPr>
        <w:t>– этюды</w:t>
      </w:r>
      <w:r w:rsidR="00686F44" w:rsidRPr="009A426D">
        <w:rPr>
          <w:rFonts w:ascii="Times New Roman" w:hAnsi="Times New Roman"/>
          <w:color w:val="000000"/>
          <w:sz w:val="24"/>
          <w:szCs w:val="24"/>
        </w:rPr>
        <w:t xml:space="preserve"> на воображение и фантазию </w:t>
      </w:r>
      <w:r w:rsidR="00686F44" w:rsidRPr="009A426D">
        <w:rPr>
          <w:rFonts w:ascii="Times New Roman" w:hAnsi="Times New Roman"/>
          <w:sz w:val="24"/>
          <w:szCs w:val="24"/>
        </w:rPr>
        <w:t>(индивидуальные и групповые).</w:t>
      </w:r>
    </w:p>
    <w:p w:rsidR="00686F44" w:rsidRPr="009A426D" w:rsidRDefault="004F2937" w:rsidP="00686F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="00686F44" w:rsidRPr="009A426D">
        <w:rPr>
          <w:rFonts w:ascii="Times New Roman" w:hAnsi="Times New Roman"/>
          <w:sz w:val="24"/>
          <w:szCs w:val="24"/>
        </w:rPr>
        <w:t>– показ театральных миниатюр.</w:t>
      </w:r>
      <w:r w:rsidR="00686F44" w:rsidRPr="009A42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86F44" w:rsidRPr="00686F44" w:rsidRDefault="00686F44" w:rsidP="00686F44">
      <w:pPr>
        <w:pStyle w:val="af2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4F2937" w:rsidRPr="009A426D" w:rsidTr="004F2937"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F2937" w:rsidRPr="009A426D" w:rsidTr="004F2937"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может представить себя воображаемым героем, но не может действовать в предлагаемых обстоятельствах.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себя воображаемым героем, придумывает действия в предлагаемых обстоятельствах, но не может согласованно действовать с партнером.</w:t>
            </w:r>
          </w:p>
        </w:tc>
        <w:tc>
          <w:tcPr>
            <w:tcW w:w="2393" w:type="dxa"/>
          </w:tcPr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представляет себя воображаемым героем, придумывает действия в предлагаемых </w:t>
            </w:r>
          </w:p>
          <w:p w:rsidR="004F2937" w:rsidRPr="009A426D" w:rsidRDefault="004F2937" w:rsidP="00A6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обстоятельствах, согласованно действует  с партнером в воображаемых обстоятельствах.</w:t>
            </w:r>
          </w:p>
        </w:tc>
      </w:tr>
    </w:tbl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sz w:val="24"/>
          <w:szCs w:val="24"/>
        </w:rPr>
      </w:pPr>
    </w:p>
    <w:p w:rsidR="00686F44" w:rsidRPr="009A426D" w:rsidRDefault="00686F44" w:rsidP="00686F44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sz w:val="24"/>
          <w:szCs w:val="24"/>
        </w:rPr>
      </w:pPr>
    </w:p>
    <w:p w:rsidR="009B3CEC" w:rsidRPr="00A66004" w:rsidRDefault="009B3CEC" w:rsidP="004F2937">
      <w:pPr>
        <w:pStyle w:val="ac"/>
        <w:keepNext/>
        <w:keepLines/>
        <w:pageBreakBefore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600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МОНИТОРИНГ    УСВОЕНИЯ  УЧАЩИМИСЯ</w:t>
      </w:r>
    </w:p>
    <w:p w:rsidR="009B3CEC" w:rsidRPr="00A66004" w:rsidRDefault="009B3CEC" w:rsidP="009B3CEC">
      <w:pPr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A66004">
        <w:rPr>
          <w:rFonts w:ascii="Times New Roman" w:hAnsi="Times New Roman" w:cs="Times New Roman"/>
          <w:bCs/>
          <w:sz w:val="28"/>
          <w:szCs w:val="28"/>
        </w:rPr>
        <w:t>По программе</w:t>
      </w:r>
      <w:r w:rsidRPr="00A660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A66004">
        <w:rPr>
          <w:rFonts w:ascii="Times New Roman" w:hAnsi="Times New Roman" w:cs="Times New Roman"/>
          <w:b/>
          <w:bCs/>
          <w:sz w:val="28"/>
          <w:szCs w:val="28"/>
          <w:u w:val="single"/>
        </w:rPr>
        <w:t>«Юные актёры»</w:t>
      </w:r>
      <w:r w:rsidRPr="00A66004"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09"/>
        <w:gridCol w:w="720"/>
        <w:gridCol w:w="720"/>
        <w:gridCol w:w="900"/>
        <w:gridCol w:w="540"/>
        <w:gridCol w:w="540"/>
        <w:gridCol w:w="795"/>
        <w:gridCol w:w="105"/>
        <w:gridCol w:w="540"/>
        <w:gridCol w:w="540"/>
        <w:gridCol w:w="705"/>
      </w:tblGrid>
      <w:tr w:rsidR="009B3CEC" w:rsidRPr="009B3CEC" w:rsidTr="00A66974">
        <w:trPr>
          <w:cantSplit/>
          <w:trHeight w:val="525"/>
        </w:trPr>
        <w:tc>
          <w:tcPr>
            <w:tcW w:w="851" w:type="dxa"/>
            <w:vMerge w:val="restart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 учащегося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</w:t>
            </w:r>
          </w:p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</w:t>
            </w: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точный </w:t>
            </w:r>
          </w:p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9B3CEC" w:rsidRPr="009B3CEC" w:rsidTr="00A66974">
        <w:trPr>
          <w:cantSplit/>
          <w:trHeight w:val="1680"/>
        </w:trPr>
        <w:tc>
          <w:tcPr>
            <w:tcW w:w="851" w:type="dxa"/>
            <w:vMerge/>
            <w:tcBorders>
              <w:bottom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 подготовка</w:t>
            </w: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навыки</w:t>
            </w: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900" w:type="dxa"/>
            <w:gridSpan w:val="2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навыки</w:t>
            </w: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705" w:type="dxa"/>
            <w:tcBorders>
              <w:bottom w:val="double" w:sz="12" w:space="0" w:color="auto"/>
            </w:tcBorders>
            <w:textDirection w:val="btLr"/>
          </w:tcPr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</w:p>
          <w:p w:rsidR="009B3CEC" w:rsidRPr="009B3CEC" w:rsidRDefault="009B3CEC" w:rsidP="00A6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1ГР.</w:t>
            </w:r>
          </w:p>
        </w:tc>
        <w:tc>
          <w:tcPr>
            <w:tcW w:w="9214" w:type="dxa"/>
            <w:gridSpan w:val="11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sz w:val="24"/>
                <w:szCs w:val="24"/>
              </w:rPr>
              <w:t xml:space="preserve">1 г.о. </w:t>
            </w:r>
          </w:p>
        </w:tc>
      </w:tr>
      <w:tr w:rsidR="009B3CEC" w:rsidRPr="009B3CEC" w:rsidTr="00A66974">
        <w:trPr>
          <w:cantSplit/>
        </w:trPr>
        <w:tc>
          <w:tcPr>
            <w:tcW w:w="851" w:type="dxa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double" w:sz="12" w:space="0" w:color="auto"/>
            </w:tcBorders>
            <w:shd w:val="clear" w:color="auto" w:fill="auto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double" w:sz="12" w:space="0" w:color="auto"/>
            </w:tcBorders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  <w:trHeight w:val="232"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EC" w:rsidRPr="009B3CEC" w:rsidTr="00A66974">
        <w:trPr>
          <w:cantSplit/>
        </w:trPr>
        <w:tc>
          <w:tcPr>
            <w:tcW w:w="851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09" w:type="dxa"/>
          </w:tcPr>
          <w:p w:rsidR="009B3CEC" w:rsidRPr="009B3CEC" w:rsidRDefault="009B3CEC" w:rsidP="00A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B3CEC" w:rsidRPr="009B3CEC" w:rsidRDefault="009B3CEC" w:rsidP="00A66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3CEC" w:rsidRPr="009B3CEC" w:rsidRDefault="009B3CEC" w:rsidP="009B3CEC">
      <w:pPr>
        <w:rPr>
          <w:rFonts w:ascii="Times New Roman" w:hAnsi="Times New Roman" w:cs="Times New Roman"/>
          <w:sz w:val="24"/>
          <w:szCs w:val="24"/>
        </w:rPr>
      </w:pPr>
      <w:r w:rsidRPr="009B3CEC">
        <w:rPr>
          <w:rFonts w:ascii="Times New Roman" w:hAnsi="Times New Roman" w:cs="Times New Roman"/>
          <w:b/>
          <w:sz w:val="24"/>
          <w:szCs w:val="24"/>
        </w:rPr>
        <w:t>П</w:t>
      </w:r>
      <w:r w:rsidRPr="009B3CEC">
        <w:rPr>
          <w:rFonts w:ascii="Times New Roman" w:hAnsi="Times New Roman" w:cs="Times New Roman"/>
          <w:sz w:val="24"/>
          <w:szCs w:val="24"/>
        </w:rPr>
        <w:t>-полностью освоившие образовательную программу</w:t>
      </w:r>
    </w:p>
    <w:p w:rsidR="009B3CEC" w:rsidRPr="009B3CEC" w:rsidRDefault="009B3CEC" w:rsidP="009B3CEC">
      <w:pPr>
        <w:rPr>
          <w:rFonts w:ascii="Times New Roman" w:hAnsi="Times New Roman" w:cs="Times New Roman"/>
          <w:sz w:val="24"/>
          <w:szCs w:val="24"/>
        </w:rPr>
      </w:pPr>
      <w:r w:rsidRPr="009B3CEC">
        <w:rPr>
          <w:rFonts w:ascii="Times New Roman" w:hAnsi="Times New Roman" w:cs="Times New Roman"/>
          <w:b/>
          <w:sz w:val="24"/>
          <w:szCs w:val="24"/>
        </w:rPr>
        <w:t xml:space="preserve">Н- </w:t>
      </w:r>
      <w:r w:rsidRPr="009B3CEC">
        <w:rPr>
          <w:rFonts w:ascii="Times New Roman" w:hAnsi="Times New Roman" w:cs="Times New Roman"/>
          <w:sz w:val="24"/>
          <w:szCs w:val="24"/>
        </w:rPr>
        <w:t>в необходимой степени освоившие образовательную программу</w:t>
      </w:r>
    </w:p>
    <w:p w:rsidR="009B3CEC" w:rsidRPr="009B3CEC" w:rsidRDefault="009B3CEC" w:rsidP="009B3CEC">
      <w:pPr>
        <w:rPr>
          <w:rFonts w:ascii="Times New Roman" w:hAnsi="Times New Roman" w:cs="Times New Roman"/>
          <w:sz w:val="24"/>
          <w:szCs w:val="24"/>
        </w:rPr>
      </w:pPr>
      <w:r w:rsidRPr="009B3CEC">
        <w:rPr>
          <w:rFonts w:ascii="Times New Roman" w:hAnsi="Times New Roman" w:cs="Times New Roman"/>
          <w:b/>
          <w:sz w:val="24"/>
          <w:szCs w:val="24"/>
        </w:rPr>
        <w:t>НП</w:t>
      </w:r>
      <w:r w:rsidRPr="009B3CEC">
        <w:rPr>
          <w:rFonts w:ascii="Times New Roman" w:hAnsi="Times New Roman" w:cs="Times New Roman"/>
          <w:sz w:val="24"/>
          <w:szCs w:val="24"/>
        </w:rPr>
        <w:t>- не освоивших образовательную программу</w:t>
      </w:r>
    </w:p>
    <w:sectPr w:rsidR="009B3CEC" w:rsidRPr="009B3CEC" w:rsidSect="009612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32" w:rsidRDefault="00C61032" w:rsidP="001452C1">
      <w:pPr>
        <w:spacing w:after="0" w:line="240" w:lineRule="auto"/>
      </w:pPr>
      <w:r>
        <w:separator/>
      </w:r>
    </w:p>
  </w:endnote>
  <w:endnote w:type="continuationSeparator" w:id="1">
    <w:p w:rsidR="00C61032" w:rsidRDefault="00C61032" w:rsidP="001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989"/>
    </w:sdtPr>
    <w:sdtContent>
      <w:p w:rsidR="00D224E6" w:rsidRDefault="00D224E6">
        <w:pPr>
          <w:pStyle w:val="aff"/>
          <w:jc w:val="right"/>
        </w:pPr>
        <w:r w:rsidRPr="003751DC">
          <w:fldChar w:fldCharType="begin"/>
        </w:r>
        <w:r>
          <w:instrText xml:space="preserve"> PAGE   \* MERGEFORMAT </w:instrText>
        </w:r>
        <w:r w:rsidRPr="003751DC">
          <w:fldChar w:fldCharType="separate"/>
        </w:r>
        <w:r w:rsidR="0028741C" w:rsidRPr="0028741C">
          <w:rPr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2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fldChar w:fldCharType="end"/>
        </w:r>
      </w:p>
    </w:sdtContent>
  </w:sdt>
  <w:p w:rsidR="00D224E6" w:rsidRDefault="00D224E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32" w:rsidRDefault="00C61032" w:rsidP="001452C1">
      <w:pPr>
        <w:spacing w:after="0" w:line="240" w:lineRule="auto"/>
      </w:pPr>
      <w:r>
        <w:separator/>
      </w:r>
    </w:p>
  </w:footnote>
  <w:footnote w:type="continuationSeparator" w:id="1">
    <w:p w:rsidR="00C61032" w:rsidRDefault="00C61032" w:rsidP="0014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172"/>
    <w:multiLevelType w:val="hybridMultilevel"/>
    <w:tmpl w:val="5F303BE6"/>
    <w:lvl w:ilvl="0" w:tplc="00003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2AE4AC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C086B"/>
    <w:multiLevelType w:val="hybridMultilevel"/>
    <w:tmpl w:val="2BD030CA"/>
    <w:lvl w:ilvl="0" w:tplc="62AE4ACA">
      <w:start w:val="5"/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8BD"/>
    <w:multiLevelType w:val="hybridMultilevel"/>
    <w:tmpl w:val="B1848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479D"/>
    <w:multiLevelType w:val="multilevel"/>
    <w:tmpl w:val="135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66E0C"/>
    <w:multiLevelType w:val="hybridMultilevel"/>
    <w:tmpl w:val="42565350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005AC"/>
    <w:multiLevelType w:val="hybridMultilevel"/>
    <w:tmpl w:val="42565350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C2060"/>
    <w:multiLevelType w:val="hybridMultilevel"/>
    <w:tmpl w:val="0D782EE4"/>
    <w:lvl w:ilvl="0" w:tplc="6A943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A6B5F"/>
    <w:multiLevelType w:val="hybridMultilevel"/>
    <w:tmpl w:val="B980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A92"/>
    <w:multiLevelType w:val="hybridMultilevel"/>
    <w:tmpl w:val="25940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47EBA"/>
    <w:multiLevelType w:val="hybridMultilevel"/>
    <w:tmpl w:val="E3ACDD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7DC4260"/>
    <w:multiLevelType w:val="hybridMultilevel"/>
    <w:tmpl w:val="2A4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74A4F"/>
    <w:multiLevelType w:val="hybridMultilevel"/>
    <w:tmpl w:val="6F9886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675E2"/>
    <w:multiLevelType w:val="hybridMultilevel"/>
    <w:tmpl w:val="4440B3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4703811"/>
    <w:multiLevelType w:val="hybridMultilevel"/>
    <w:tmpl w:val="4BA68390"/>
    <w:lvl w:ilvl="0" w:tplc="016259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315C"/>
    <w:multiLevelType w:val="hybridMultilevel"/>
    <w:tmpl w:val="CB7E17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E5D3A"/>
    <w:multiLevelType w:val="hybridMultilevel"/>
    <w:tmpl w:val="05ACE3CC"/>
    <w:lvl w:ilvl="0" w:tplc="C366D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676A3"/>
    <w:multiLevelType w:val="hybridMultilevel"/>
    <w:tmpl w:val="319226C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A903981"/>
    <w:multiLevelType w:val="hybridMultilevel"/>
    <w:tmpl w:val="BEAC6CF4"/>
    <w:lvl w:ilvl="0" w:tplc="159A3A4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98443D"/>
    <w:multiLevelType w:val="hybridMultilevel"/>
    <w:tmpl w:val="336C3B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2691ED0"/>
    <w:multiLevelType w:val="hybridMultilevel"/>
    <w:tmpl w:val="C2F2709E"/>
    <w:lvl w:ilvl="0" w:tplc="81CCE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1313CDC"/>
    <w:multiLevelType w:val="hybridMultilevel"/>
    <w:tmpl w:val="F5EE4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34B67"/>
    <w:multiLevelType w:val="hybridMultilevel"/>
    <w:tmpl w:val="D7CEA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301F9"/>
    <w:multiLevelType w:val="hybridMultilevel"/>
    <w:tmpl w:val="D2326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15CC4"/>
    <w:multiLevelType w:val="hybridMultilevel"/>
    <w:tmpl w:val="2974C6B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7A986AFA"/>
    <w:multiLevelType w:val="hybridMultilevel"/>
    <w:tmpl w:val="47C47C30"/>
    <w:lvl w:ilvl="0" w:tplc="B4BE8B7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15"/>
  </w:num>
  <w:num w:numId="5">
    <w:abstractNumId w:val="8"/>
  </w:num>
  <w:num w:numId="6">
    <w:abstractNumId w:val="21"/>
  </w:num>
  <w:num w:numId="7">
    <w:abstractNumId w:val="24"/>
  </w:num>
  <w:num w:numId="8">
    <w:abstractNumId w:val="7"/>
  </w:num>
  <w:num w:numId="9">
    <w:abstractNumId w:val="12"/>
  </w:num>
  <w:num w:numId="10">
    <w:abstractNumId w:val="23"/>
  </w:num>
  <w:num w:numId="11">
    <w:abstractNumId w:val="20"/>
  </w:num>
  <w:num w:numId="12">
    <w:abstractNumId w:val="18"/>
  </w:num>
  <w:num w:numId="13">
    <w:abstractNumId w:val="16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6"/>
  </w:num>
  <w:num w:numId="24">
    <w:abstractNumId w:val="13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B19"/>
    <w:rsid w:val="00011D9B"/>
    <w:rsid w:val="00042C99"/>
    <w:rsid w:val="000550C9"/>
    <w:rsid w:val="0005625A"/>
    <w:rsid w:val="00090A7D"/>
    <w:rsid w:val="000D274A"/>
    <w:rsid w:val="001448C5"/>
    <w:rsid w:val="001452C1"/>
    <w:rsid w:val="00181B50"/>
    <w:rsid w:val="001D2D5E"/>
    <w:rsid w:val="002152FD"/>
    <w:rsid w:val="0028741C"/>
    <w:rsid w:val="002B6EBC"/>
    <w:rsid w:val="003751DC"/>
    <w:rsid w:val="004948CD"/>
    <w:rsid w:val="004A2FFB"/>
    <w:rsid w:val="004F0B19"/>
    <w:rsid w:val="004F1636"/>
    <w:rsid w:val="004F2937"/>
    <w:rsid w:val="00505461"/>
    <w:rsid w:val="00525E07"/>
    <w:rsid w:val="00580CD2"/>
    <w:rsid w:val="00590622"/>
    <w:rsid w:val="005A7DBB"/>
    <w:rsid w:val="005D7E76"/>
    <w:rsid w:val="00686F44"/>
    <w:rsid w:val="006D28FA"/>
    <w:rsid w:val="006E17CE"/>
    <w:rsid w:val="007469A1"/>
    <w:rsid w:val="007B08E8"/>
    <w:rsid w:val="007B5D23"/>
    <w:rsid w:val="00881FE1"/>
    <w:rsid w:val="00882C08"/>
    <w:rsid w:val="00883571"/>
    <w:rsid w:val="008C3D7E"/>
    <w:rsid w:val="00914674"/>
    <w:rsid w:val="009335A1"/>
    <w:rsid w:val="00933A20"/>
    <w:rsid w:val="00944749"/>
    <w:rsid w:val="00944E01"/>
    <w:rsid w:val="00960152"/>
    <w:rsid w:val="00961293"/>
    <w:rsid w:val="009712F4"/>
    <w:rsid w:val="00987516"/>
    <w:rsid w:val="009B3CEC"/>
    <w:rsid w:val="009D0D81"/>
    <w:rsid w:val="00A66004"/>
    <w:rsid w:val="00A66974"/>
    <w:rsid w:val="00A9065C"/>
    <w:rsid w:val="00AA16B3"/>
    <w:rsid w:val="00B0566F"/>
    <w:rsid w:val="00C3419B"/>
    <w:rsid w:val="00C61032"/>
    <w:rsid w:val="00CC5F51"/>
    <w:rsid w:val="00CF0DE8"/>
    <w:rsid w:val="00D224E6"/>
    <w:rsid w:val="00D553D3"/>
    <w:rsid w:val="00DD2FED"/>
    <w:rsid w:val="00E27CA0"/>
    <w:rsid w:val="00E62D31"/>
    <w:rsid w:val="00E96EA3"/>
    <w:rsid w:val="00EA5A7A"/>
    <w:rsid w:val="00EF3DD6"/>
    <w:rsid w:val="00F02073"/>
    <w:rsid w:val="00F24201"/>
    <w:rsid w:val="00F3389E"/>
    <w:rsid w:val="00F34B4F"/>
    <w:rsid w:val="00F9276D"/>
    <w:rsid w:val="00FA584B"/>
    <w:rsid w:val="00FB6E9C"/>
    <w:rsid w:val="00FC24EC"/>
    <w:rsid w:val="00FE693C"/>
    <w:rsid w:val="00FF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8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84B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8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84B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84B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84B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84B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84B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84B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84B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A584B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3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84B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A584B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A584B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A584B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584B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584B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584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5">
    <w:name w:val="Normal (Web)"/>
    <w:basedOn w:val="a"/>
    <w:uiPriority w:val="99"/>
    <w:unhideWhenUsed/>
    <w:rsid w:val="00FA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FA584B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pple-converted-space">
    <w:name w:val="apple-converted-space"/>
    <w:basedOn w:val="a0"/>
    <w:rsid w:val="00FA584B"/>
  </w:style>
  <w:style w:type="paragraph" w:styleId="a7">
    <w:name w:val="Body Text"/>
    <w:basedOn w:val="a"/>
    <w:link w:val="a8"/>
    <w:rsid w:val="00FA584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FA584B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FA584B"/>
    <w:pPr>
      <w:spacing w:after="120" w:line="48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a9">
    <w:name w:val="Body Text Indent"/>
    <w:basedOn w:val="a"/>
    <w:link w:val="aa"/>
    <w:uiPriority w:val="99"/>
    <w:unhideWhenUsed/>
    <w:rsid w:val="00FA584B"/>
    <w:pPr>
      <w:spacing w:after="120"/>
      <w:ind w:left="283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ab">
    <w:name w:val="caption"/>
    <w:basedOn w:val="a"/>
    <w:next w:val="a"/>
    <w:uiPriority w:val="35"/>
    <w:semiHidden/>
    <w:unhideWhenUsed/>
    <w:rsid w:val="00FA584B"/>
    <w:pPr>
      <w:spacing w:line="240" w:lineRule="auto"/>
      <w:jc w:val="both"/>
    </w:pPr>
    <w:rPr>
      <w:rFonts w:asciiTheme="majorHAnsi" w:eastAsiaTheme="minorHAnsi" w:hAnsiTheme="majorHAnsi" w:cstheme="maj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qFormat/>
    <w:rsid w:val="00FA584B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d">
    <w:name w:val="Название Знак"/>
    <w:basedOn w:val="a0"/>
    <w:link w:val="ac"/>
    <w:rsid w:val="00FA584B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FA584B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A584B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0">
    <w:name w:val="Strong"/>
    <w:uiPriority w:val="22"/>
    <w:qFormat/>
    <w:rsid w:val="00FA584B"/>
    <w:rPr>
      <w:b/>
      <w:bCs/>
    </w:rPr>
  </w:style>
  <w:style w:type="character" w:styleId="af1">
    <w:name w:val="Emphasis"/>
    <w:uiPriority w:val="20"/>
    <w:qFormat/>
    <w:rsid w:val="00FA584B"/>
    <w:rPr>
      <w:b/>
      <w:bCs/>
      <w:i/>
      <w:iCs/>
      <w:spacing w:val="10"/>
    </w:rPr>
  </w:style>
  <w:style w:type="paragraph" w:styleId="af2">
    <w:name w:val="No Spacing"/>
    <w:basedOn w:val="a"/>
    <w:link w:val="af3"/>
    <w:uiPriority w:val="99"/>
    <w:qFormat/>
    <w:rsid w:val="00FA584B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3">
    <w:name w:val="Без интервала Знак"/>
    <w:basedOn w:val="a0"/>
    <w:link w:val="af2"/>
    <w:uiPriority w:val="1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FA584B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A584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FA58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A584B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6">
    <w:name w:val="Subtle Emphasis"/>
    <w:uiPriority w:val="19"/>
    <w:qFormat/>
    <w:rsid w:val="00FA584B"/>
    <w:rPr>
      <w:i/>
      <w:iCs/>
    </w:rPr>
  </w:style>
  <w:style w:type="character" w:styleId="af7">
    <w:name w:val="Intense Emphasis"/>
    <w:uiPriority w:val="21"/>
    <w:qFormat/>
    <w:rsid w:val="00FA584B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FA584B"/>
    <w:rPr>
      <w:smallCaps/>
    </w:rPr>
  </w:style>
  <w:style w:type="character" w:styleId="af9">
    <w:name w:val="Intense Reference"/>
    <w:uiPriority w:val="32"/>
    <w:qFormat/>
    <w:rsid w:val="00FA584B"/>
    <w:rPr>
      <w:b/>
      <w:bCs/>
      <w:smallCaps/>
    </w:rPr>
  </w:style>
  <w:style w:type="character" w:styleId="afa">
    <w:name w:val="Book Title"/>
    <w:basedOn w:val="a0"/>
    <w:uiPriority w:val="33"/>
    <w:qFormat/>
    <w:rsid w:val="00FA584B"/>
    <w:rPr>
      <w:i/>
      <w:iCs/>
      <w:smallCaps/>
      <w:spacing w:val="5"/>
    </w:rPr>
  </w:style>
  <w:style w:type="paragraph" w:customStyle="1" w:styleId="c17">
    <w:name w:val="c17"/>
    <w:basedOn w:val="a"/>
    <w:rsid w:val="00FA58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3">
    <w:name w:val="c13"/>
    <w:basedOn w:val="a0"/>
    <w:rsid w:val="00FA584B"/>
  </w:style>
  <w:style w:type="paragraph" w:customStyle="1" w:styleId="c9">
    <w:name w:val="c9"/>
    <w:basedOn w:val="a"/>
    <w:rsid w:val="00FA58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b">
    <w:name w:val="Hyperlink"/>
    <w:basedOn w:val="a0"/>
    <w:uiPriority w:val="99"/>
    <w:rsid w:val="00FA584B"/>
    <w:rPr>
      <w:color w:val="0000FF"/>
      <w:u w:val="single"/>
    </w:rPr>
  </w:style>
  <w:style w:type="character" w:customStyle="1" w:styleId="mw-headline">
    <w:name w:val="mw-headline"/>
    <w:basedOn w:val="a0"/>
    <w:rsid w:val="00FA584B"/>
  </w:style>
  <w:style w:type="table" w:styleId="afc">
    <w:name w:val="Table Grid"/>
    <w:basedOn w:val="a1"/>
    <w:uiPriority w:val="59"/>
    <w:rsid w:val="00FA584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FA584B"/>
    <w:pPr>
      <w:spacing w:after="100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fd">
    <w:name w:val="header"/>
    <w:basedOn w:val="a"/>
    <w:link w:val="afe"/>
    <w:uiPriority w:val="99"/>
    <w:unhideWhenUsed/>
    <w:rsid w:val="00FA584B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e">
    <w:name w:val="Верхний колонтитул Знак"/>
    <w:basedOn w:val="a0"/>
    <w:link w:val="afd"/>
    <w:uiPriority w:val="99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aff">
    <w:name w:val="footer"/>
    <w:basedOn w:val="a"/>
    <w:link w:val="aff0"/>
    <w:unhideWhenUsed/>
    <w:rsid w:val="00FA584B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f0">
    <w:name w:val="Нижний колонтитул Знак"/>
    <w:basedOn w:val="a0"/>
    <w:link w:val="aff"/>
    <w:rsid w:val="00FA584B"/>
    <w:rPr>
      <w:rFonts w:asciiTheme="majorHAnsi" w:eastAsiaTheme="majorEastAsia" w:hAnsiTheme="majorHAnsi" w:cstheme="majorBidi"/>
      <w:lang w:val="en-US" w:bidi="en-US"/>
    </w:rPr>
  </w:style>
  <w:style w:type="paragraph" w:customStyle="1" w:styleId="210">
    <w:name w:val="Основной текст с отступом 21"/>
    <w:basedOn w:val="a"/>
    <w:rsid w:val="00FA584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f1">
    <w:name w:val="ff1"/>
    <w:basedOn w:val="a0"/>
    <w:rsid w:val="00FA584B"/>
  </w:style>
  <w:style w:type="paragraph" w:customStyle="1" w:styleId="TimesNewRoman">
    <w:name w:val="Обычный (веб) + Times New Roman"/>
    <w:rsid w:val="002152FD"/>
    <w:pPr>
      <w:suppressAutoHyphens/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kern w:val="1"/>
      <w:sz w:val="28"/>
      <w:szCs w:val="20"/>
      <w:lang w:eastAsia="ar-SA"/>
    </w:rPr>
  </w:style>
  <w:style w:type="character" w:customStyle="1" w:styleId="extended-textfull">
    <w:name w:val="extended-text__full"/>
    <w:basedOn w:val="a0"/>
    <w:rsid w:val="00FF2188"/>
  </w:style>
  <w:style w:type="paragraph" w:customStyle="1" w:styleId="Default">
    <w:name w:val="Default"/>
    <w:rsid w:val="00590622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club.ru/ru/articles/kids/3216/" TargetMode="External"/><Relationship Id="rId18" Type="http://schemas.openxmlformats.org/officeDocument/2006/relationships/hyperlink" Target="https://videouroki.net/razrabotki/priezientatsiia-tieatr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egalacts.ru/doc/prikaz-minkultury-rf-ot-28122001-n-14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iquetterules.ru/etiket-povedeniya/162-pravila-etiketa-pri-poseschenii-teatra.html" TargetMode="External"/><Relationship Id="rId17" Type="http://schemas.openxmlformats.org/officeDocument/2006/relationships/hyperlink" Target="http://wordorder.ru/index.php?dispatch=products.search&amp;feature_variants%5B73%5D%5B0%5D=Navona&amp;pcode_from_q=N&amp;pshort=N&amp;pfull=N&amp;pname=N&amp;pkeywords=N&amp;search_performed=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yshared.ru/slide/335843/" TargetMode="External"/><Relationship Id="rId20" Type="http://schemas.openxmlformats.org/officeDocument/2006/relationships/hyperlink" Target="https://nsportal.ru/kultura/teatralnoe-iskusstvo/library/2019/01/28/ssylki-na-elektronnye-publikatsii-pedagog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-shkolniku.ru/etiket-teatr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kultura/teatralnoe-iskusstvo/library/2019/01/28/ssylki-na-elektronnye-publikatsii-pedagoga" TargetMode="External"/><Relationship Id="rId23" Type="http://schemas.openxmlformats.org/officeDocument/2006/relationships/hyperlink" Target="http://www.firo.ru/wp-content/uploads/2015/10/Project_DOD.pdf" TargetMode="External"/><Relationship Id="rId10" Type="http://schemas.openxmlformats.org/officeDocument/2006/relationships/hyperlink" Target="http://nsportal.ru/detskiy-sad/raznoe/2013/12/01/kak-vesti-sebya-v-teatre" TargetMode="External"/><Relationship Id="rId19" Type="http://schemas.openxmlformats.org/officeDocument/2006/relationships/hyperlink" Target="https://infourok.ru/rekomendacii-po-postanovke-pes-v-detskom-teatre-4446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alspb.ru/polezno/347/" TargetMode="External"/><Relationship Id="rId14" Type="http://schemas.openxmlformats.org/officeDocument/2006/relationships/hyperlink" Target="http://86ds7-nyagan.edusite.ru/p78aa1.html" TargetMode="External"/><Relationship Id="rId22" Type="http://schemas.openxmlformats.org/officeDocument/2006/relationships/hyperlink" Target="http://legalacts.ru/doc/rasporjazhenie-pravitelstva-rf-ot-04092014-n-1726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6DA9-AE6B-43C4-82DE-6DC252F5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43</Pages>
  <Words>8363</Words>
  <Characters>47674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Tox1c</dc:creator>
  <cp:keywords/>
  <dc:description/>
  <cp:lastModifiedBy>TATIANA</cp:lastModifiedBy>
  <cp:revision>34</cp:revision>
  <dcterms:created xsi:type="dcterms:W3CDTF">2019-06-14T10:15:00Z</dcterms:created>
  <dcterms:modified xsi:type="dcterms:W3CDTF">2019-06-17T10:15:00Z</dcterms:modified>
</cp:coreProperties>
</file>