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98901688"/>
        <w:docPartObj>
          <w:docPartGallery w:val="Table of Contents"/>
          <w:docPartUnique/>
        </w:docPartObj>
      </w:sdtPr>
      <w:sdtEndPr/>
      <w:sdtContent>
        <w:p w:rsidR="002035FA" w:rsidRDefault="002035FA" w:rsidP="00082E69">
          <w:pPr>
            <w:pStyle w:val="ae"/>
            <w:tabs>
              <w:tab w:val="left" w:pos="2864"/>
            </w:tabs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ru-RU"/>
            </w:rPr>
          </w:pPr>
          <w:r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7D145FF3" wp14:editId="11B1ED7C">
                <wp:simplePos x="0" y="0"/>
                <wp:positionH relativeFrom="column">
                  <wp:posOffset>-931049</wp:posOffset>
                </wp:positionH>
                <wp:positionV relativeFrom="paragraph">
                  <wp:posOffset>-402038</wp:posOffset>
                </wp:positionV>
                <wp:extent cx="7351289" cy="9501809"/>
                <wp:effectExtent l="0" t="0" r="0" b="0"/>
                <wp:wrapNone/>
                <wp:docPr id="1" name="Рисунок 1" descr="C:\Users\Альбина\Desktop\Ответ на запрос от 09.04.2021г.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льбина\Desktop\Ответ на запрос от 09.04.2021г.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1266" cy="9501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035FA" w:rsidRDefault="002035FA" w:rsidP="002035FA">
          <w:pPr>
            <w:pStyle w:val="ae"/>
            <w:tabs>
              <w:tab w:val="left" w:pos="2864"/>
            </w:tabs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2035FA" w:rsidRDefault="002035FA" w:rsidP="002035FA"/>
        <w:p w:rsidR="002035FA" w:rsidRDefault="002035FA" w:rsidP="002035FA"/>
        <w:p w:rsidR="002035FA" w:rsidRPr="002035FA" w:rsidRDefault="002035FA" w:rsidP="002035FA"/>
        <w:p w:rsidR="002035FA" w:rsidRDefault="002035FA" w:rsidP="00082E69">
          <w:pPr>
            <w:pStyle w:val="ae"/>
            <w:tabs>
              <w:tab w:val="left" w:pos="2864"/>
            </w:tabs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2035FA" w:rsidRDefault="002035FA" w:rsidP="00082E69">
          <w:pPr>
            <w:pStyle w:val="ae"/>
            <w:tabs>
              <w:tab w:val="left" w:pos="2864"/>
            </w:tabs>
            <w:jc w:val="center"/>
            <w:rPr>
              <w:rFonts w:ascii="Times New Roman" w:hAnsi="Times New Roman" w:cs="Times New Roman"/>
              <w:color w:val="auto"/>
            </w:rPr>
          </w:pPr>
        </w:p>
        <w:p w:rsidR="002035FA" w:rsidRDefault="002035FA" w:rsidP="00082E69">
          <w:pPr>
            <w:pStyle w:val="ae"/>
            <w:tabs>
              <w:tab w:val="left" w:pos="2864"/>
            </w:tabs>
            <w:jc w:val="center"/>
            <w:rPr>
              <w:rFonts w:ascii="Times New Roman" w:hAnsi="Times New Roman" w:cs="Times New Roman"/>
              <w:color w:val="auto"/>
            </w:rPr>
          </w:pPr>
        </w:p>
        <w:p w:rsidR="002035FA" w:rsidRDefault="002035FA" w:rsidP="00082E69">
          <w:pPr>
            <w:pStyle w:val="ae"/>
            <w:tabs>
              <w:tab w:val="left" w:pos="2864"/>
            </w:tabs>
            <w:jc w:val="center"/>
            <w:rPr>
              <w:rFonts w:ascii="Times New Roman" w:hAnsi="Times New Roman" w:cs="Times New Roman"/>
              <w:color w:val="auto"/>
            </w:rPr>
          </w:pPr>
        </w:p>
        <w:p w:rsidR="002035FA" w:rsidRDefault="002035FA" w:rsidP="00082E69">
          <w:pPr>
            <w:pStyle w:val="ae"/>
            <w:tabs>
              <w:tab w:val="left" w:pos="2864"/>
            </w:tabs>
            <w:jc w:val="center"/>
            <w:rPr>
              <w:rFonts w:ascii="Times New Roman" w:hAnsi="Times New Roman" w:cs="Times New Roman"/>
              <w:color w:val="auto"/>
            </w:rPr>
          </w:pPr>
        </w:p>
        <w:p w:rsidR="002035FA" w:rsidRDefault="002035FA" w:rsidP="00082E69">
          <w:pPr>
            <w:pStyle w:val="ae"/>
            <w:tabs>
              <w:tab w:val="left" w:pos="2864"/>
            </w:tabs>
            <w:jc w:val="center"/>
            <w:rPr>
              <w:rFonts w:ascii="Times New Roman" w:hAnsi="Times New Roman" w:cs="Times New Roman"/>
              <w:color w:val="auto"/>
            </w:rPr>
          </w:pPr>
        </w:p>
        <w:p w:rsidR="002035FA" w:rsidRDefault="002035FA" w:rsidP="00082E69">
          <w:pPr>
            <w:pStyle w:val="ae"/>
            <w:tabs>
              <w:tab w:val="left" w:pos="2864"/>
            </w:tabs>
            <w:jc w:val="center"/>
            <w:rPr>
              <w:rFonts w:ascii="Times New Roman" w:hAnsi="Times New Roman" w:cs="Times New Roman"/>
              <w:color w:val="auto"/>
            </w:rPr>
          </w:pPr>
        </w:p>
        <w:p w:rsidR="002035FA" w:rsidRDefault="002035FA" w:rsidP="00082E69">
          <w:pPr>
            <w:pStyle w:val="ae"/>
            <w:tabs>
              <w:tab w:val="left" w:pos="2864"/>
            </w:tabs>
            <w:jc w:val="center"/>
            <w:rPr>
              <w:rFonts w:ascii="Times New Roman" w:hAnsi="Times New Roman" w:cs="Times New Roman"/>
              <w:color w:val="auto"/>
            </w:rPr>
          </w:pPr>
        </w:p>
        <w:p w:rsidR="002035FA" w:rsidRDefault="002035FA" w:rsidP="00082E69">
          <w:pPr>
            <w:pStyle w:val="ae"/>
            <w:tabs>
              <w:tab w:val="left" w:pos="2864"/>
            </w:tabs>
            <w:jc w:val="center"/>
            <w:rPr>
              <w:rFonts w:ascii="Times New Roman" w:hAnsi="Times New Roman" w:cs="Times New Roman"/>
              <w:color w:val="auto"/>
            </w:rPr>
          </w:pPr>
        </w:p>
        <w:p w:rsidR="002035FA" w:rsidRDefault="002035FA" w:rsidP="00082E69">
          <w:pPr>
            <w:pStyle w:val="ae"/>
            <w:tabs>
              <w:tab w:val="left" w:pos="2864"/>
            </w:tabs>
            <w:jc w:val="center"/>
            <w:rPr>
              <w:rFonts w:ascii="Times New Roman" w:hAnsi="Times New Roman" w:cs="Times New Roman"/>
              <w:color w:val="auto"/>
            </w:rPr>
          </w:pPr>
        </w:p>
        <w:p w:rsidR="002035FA" w:rsidRDefault="002035FA" w:rsidP="00082E69">
          <w:pPr>
            <w:pStyle w:val="ae"/>
            <w:tabs>
              <w:tab w:val="left" w:pos="2864"/>
            </w:tabs>
            <w:jc w:val="center"/>
            <w:rPr>
              <w:rFonts w:ascii="Times New Roman" w:hAnsi="Times New Roman" w:cs="Times New Roman"/>
              <w:color w:val="auto"/>
            </w:rPr>
          </w:pPr>
        </w:p>
        <w:p w:rsidR="002035FA" w:rsidRDefault="002035FA" w:rsidP="002035FA">
          <w:pPr>
            <w:pStyle w:val="ae"/>
            <w:tabs>
              <w:tab w:val="left" w:pos="2864"/>
            </w:tabs>
            <w:rPr>
              <w:rFonts w:ascii="Times New Roman" w:hAnsi="Times New Roman" w:cs="Times New Roman"/>
              <w:color w:val="auto"/>
            </w:rPr>
          </w:pPr>
        </w:p>
        <w:p w:rsidR="002035FA" w:rsidRPr="002035FA" w:rsidRDefault="002035FA" w:rsidP="002035FA">
          <w:pPr>
            <w:rPr>
              <w:lang w:eastAsia="en-US"/>
            </w:rPr>
          </w:pPr>
        </w:p>
        <w:p w:rsidR="002035FA" w:rsidRDefault="002035FA" w:rsidP="00082E69">
          <w:pPr>
            <w:pStyle w:val="ae"/>
            <w:tabs>
              <w:tab w:val="left" w:pos="2864"/>
            </w:tabs>
            <w:jc w:val="center"/>
            <w:rPr>
              <w:rFonts w:ascii="Times New Roman" w:hAnsi="Times New Roman" w:cs="Times New Roman"/>
              <w:color w:val="auto"/>
            </w:rPr>
          </w:pPr>
        </w:p>
        <w:p w:rsidR="004B2E85" w:rsidRPr="00082E69" w:rsidRDefault="00717C9E" w:rsidP="00082E69">
          <w:pPr>
            <w:pStyle w:val="ae"/>
            <w:tabs>
              <w:tab w:val="left" w:pos="2864"/>
            </w:tabs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717C9E" w:rsidRPr="00717C9E" w:rsidRDefault="001F4B03" w:rsidP="00717C9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082E6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B2E85" w:rsidRPr="00082E6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82E6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1621055" w:history="1">
            <w:r w:rsidR="00DE15D5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_Toc71621055 \h </w:instrText>
            </w:r>
            <w:r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7C9E" w:rsidRPr="00717C9E" w:rsidRDefault="009D096C" w:rsidP="00717C9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1621056" w:history="1">
            <w:r w:rsidR="00717C9E" w:rsidRPr="00717C9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Учебно-тематический план</w:t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_Toc71621056 \h </w:instrTex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7C9E" w:rsidRPr="00717C9E" w:rsidRDefault="009D096C" w:rsidP="00717C9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1621057" w:history="1">
            <w:r w:rsidR="00717C9E" w:rsidRPr="00717C9E">
              <w:rPr>
                <w:rStyle w:val="ad"/>
                <w:rFonts w:ascii="Times New Roman" w:eastAsia="Times New Roman" w:hAnsi="Times New Roman" w:cs="Times New Roman"/>
                <w:noProof/>
                <w:w w:val="105"/>
                <w:sz w:val="28"/>
                <w:szCs w:val="28"/>
                <w:lang w:eastAsia="en-US"/>
              </w:rPr>
              <w:t>Содержание календарно-тематического плана</w:t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_Toc71621057 \h </w:instrTex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7C9E" w:rsidRPr="00717C9E" w:rsidRDefault="009D096C" w:rsidP="00717C9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1621058" w:history="1">
            <w:r w:rsidR="00717C9E" w:rsidRPr="00717C9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Раздел 1. Основы видеоблогинга</w:t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_Toc71621058 \h </w:instrTex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7C9E" w:rsidRPr="00717C9E" w:rsidRDefault="009D096C" w:rsidP="00717C9E">
          <w:pPr>
            <w:pStyle w:val="2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1621060" w:history="1">
            <w:r w:rsidR="00717C9E" w:rsidRPr="00717C9E">
              <w:rPr>
                <w:rStyle w:val="ad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Раздел 2. Сценарное мастерство в блогинге</w:t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_Toc71621060 \h </w:instrTex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7C9E" w:rsidRPr="00717C9E" w:rsidRDefault="009D096C" w:rsidP="00717C9E">
          <w:pPr>
            <w:pStyle w:val="2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1621061" w:history="1">
            <w:r w:rsidR="00717C9E" w:rsidRPr="00717C9E">
              <w:rPr>
                <w:rStyle w:val="ad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Раздел 3. Проектирование и создание видеоблога</w:t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_Toc71621061 \h </w:instrTex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7C9E" w:rsidRPr="00717C9E" w:rsidRDefault="009D096C" w:rsidP="00717C9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1621062" w:history="1">
            <w:r w:rsidR="00717C9E" w:rsidRPr="00717C9E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 xml:space="preserve">Раздел 4. Техника речи и актерское мастерство </w:t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_Toc71621062 \h </w:instrTex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7C9E" w:rsidRPr="00717C9E" w:rsidRDefault="009D096C" w:rsidP="00717C9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1621063" w:history="1">
            <w:r w:rsidR="00717C9E" w:rsidRPr="00717C9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Раздел 5. Создание видео контента</w:t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_Toc71621063 \h </w:instrTex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7C9E" w:rsidRPr="00717C9E" w:rsidRDefault="009D096C" w:rsidP="00717C9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1621064" w:history="1">
            <w:r w:rsidR="00717C9E" w:rsidRPr="00717C9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</w:t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_Toc71621064 \h </w:instrTex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7C9E" w:rsidRPr="00717C9E" w:rsidRDefault="009D096C" w:rsidP="00717C9E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1621065" w:history="1">
            <w:r w:rsidR="00717C9E" w:rsidRPr="00717C9E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_Toc71621065 \h </w:instrTex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17C9E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1F4B03" w:rsidRPr="00717C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7C9E" w:rsidRDefault="00717C9E">
          <w:pPr>
            <w:pStyle w:val="12"/>
            <w:tabs>
              <w:tab w:val="left" w:pos="440"/>
              <w:tab w:val="right" w:leader="dot" w:pos="9345"/>
            </w:tabs>
            <w:rPr>
              <w:noProof/>
            </w:rPr>
          </w:pPr>
        </w:p>
        <w:p w:rsidR="004B2E85" w:rsidRDefault="001F4B03">
          <w:r w:rsidRPr="00082E6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B2E85" w:rsidRPr="00780CF8" w:rsidRDefault="004B2E85" w:rsidP="004B2E85">
      <w:pPr>
        <w:tabs>
          <w:tab w:val="left" w:pos="851"/>
        </w:tabs>
        <w:spacing w:after="0"/>
        <w:ind w:left="426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324E">
        <w:rPr>
          <w:rFonts w:ascii="Times New Roman" w:hAnsi="Times New Roman" w:cs="Times New Roman"/>
          <w:sz w:val="28"/>
          <w:szCs w:val="28"/>
        </w:rPr>
        <w:br w:type="page"/>
      </w:r>
    </w:p>
    <w:p w:rsidR="00167C60" w:rsidRPr="0012472A" w:rsidRDefault="00167C60" w:rsidP="0012472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247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67C60" w:rsidRPr="00885475" w:rsidRDefault="00167C60" w:rsidP="001247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47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общеобразовательная общеразвивающая программа</w:t>
      </w:r>
      <w:r w:rsidR="004B5429">
        <w:rPr>
          <w:rFonts w:ascii="Times New Roman" w:eastAsia="Times New Roman" w:hAnsi="Times New Roman" w:cs="Times New Roman"/>
          <w:sz w:val="28"/>
          <w:szCs w:val="28"/>
        </w:rPr>
        <w:t xml:space="preserve">  «Школа </w:t>
      </w:r>
      <w:proofErr w:type="spellStart"/>
      <w:r w:rsidR="004B5429">
        <w:rPr>
          <w:rFonts w:ascii="Times New Roman" w:eastAsia="Times New Roman" w:hAnsi="Times New Roman" w:cs="Times New Roman"/>
          <w:sz w:val="28"/>
          <w:szCs w:val="28"/>
        </w:rPr>
        <w:t>блогеров</w:t>
      </w:r>
      <w:proofErr w:type="spellEnd"/>
      <w:r w:rsidR="000F425E">
        <w:rPr>
          <w:rFonts w:ascii="Times New Roman" w:eastAsia="Times New Roman" w:hAnsi="Times New Roman" w:cs="Times New Roman"/>
          <w:sz w:val="28"/>
          <w:szCs w:val="28"/>
        </w:rPr>
        <w:t>» социально-гуманитарной</w:t>
      </w:r>
      <w:r w:rsidRPr="00885475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направленности,</w:t>
      </w:r>
      <w:r w:rsidR="000F425E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работу с </w:t>
      </w:r>
      <w:proofErr w:type="gramStart"/>
      <w:r w:rsidR="000F425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85475">
        <w:rPr>
          <w:rFonts w:ascii="Times New Roman" w:eastAsia="Times New Roman" w:hAnsi="Times New Roman" w:cs="Times New Roman"/>
          <w:sz w:val="28"/>
          <w:szCs w:val="28"/>
        </w:rPr>
        <w:t xml:space="preserve">  младшего и среднего школьного возраста в учреждении дополнительного образования. Программа  ориентирована  на поддержание интереса </w:t>
      </w:r>
      <w:r w:rsidR="000F425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8547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F425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85475">
        <w:rPr>
          <w:rFonts w:ascii="Times New Roman" w:eastAsia="Times New Roman" w:hAnsi="Times New Roman" w:cs="Times New Roman"/>
          <w:sz w:val="28"/>
          <w:szCs w:val="28"/>
        </w:rPr>
        <w:t xml:space="preserve">щихся к информационным технологиям, на овладение начальными знаниями и умениями в области создания оригинального </w:t>
      </w:r>
      <w:proofErr w:type="spellStart"/>
      <w:r w:rsidRPr="00885475">
        <w:rPr>
          <w:rFonts w:ascii="Times New Roman" w:eastAsia="Times New Roman" w:hAnsi="Times New Roman" w:cs="Times New Roman"/>
          <w:sz w:val="28"/>
          <w:szCs w:val="28"/>
        </w:rPr>
        <w:t>видеопродукта</w:t>
      </w:r>
      <w:proofErr w:type="spellEnd"/>
      <w:r w:rsidRPr="00885475">
        <w:rPr>
          <w:rFonts w:ascii="Times New Roman" w:eastAsia="Times New Roman" w:hAnsi="Times New Roman" w:cs="Times New Roman"/>
          <w:sz w:val="28"/>
          <w:szCs w:val="28"/>
        </w:rPr>
        <w:t xml:space="preserve"> (роликов, телепрограмм и др.).</w:t>
      </w:r>
    </w:p>
    <w:p w:rsidR="00897276" w:rsidRPr="008F25F7" w:rsidRDefault="00897276" w:rsidP="0012472A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25F7">
        <w:rPr>
          <w:rFonts w:ascii="Times New Roman" w:eastAsia="Calibri" w:hAnsi="Times New Roman" w:cs="Times New Roman"/>
          <w:bCs/>
          <w:sz w:val="28"/>
          <w:szCs w:val="28"/>
        </w:rPr>
        <w:t>Дополнительная общеобразовательная программа  «</w:t>
      </w:r>
      <w:r w:rsidR="005616F4" w:rsidRPr="005616F4">
        <w:rPr>
          <w:rFonts w:ascii="Times New Roman" w:eastAsia="Calibri" w:hAnsi="Times New Roman" w:cs="Times New Roman"/>
          <w:bCs/>
          <w:sz w:val="28"/>
          <w:szCs w:val="28"/>
        </w:rPr>
        <w:t xml:space="preserve">Школа </w:t>
      </w:r>
      <w:proofErr w:type="spellStart"/>
      <w:r w:rsidR="005616F4" w:rsidRPr="005616F4">
        <w:rPr>
          <w:rFonts w:ascii="Times New Roman" w:eastAsia="Calibri" w:hAnsi="Times New Roman" w:cs="Times New Roman"/>
          <w:bCs/>
          <w:sz w:val="28"/>
          <w:szCs w:val="28"/>
        </w:rPr>
        <w:t>блогеров</w:t>
      </w:r>
      <w:proofErr w:type="spellEnd"/>
      <w:r w:rsidR="005616F4" w:rsidRPr="005616F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F25F7">
        <w:rPr>
          <w:rFonts w:ascii="Times New Roman" w:eastAsia="Calibri" w:hAnsi="Times New Roman" w:cs="Times New Roman"/>
          <w:bCs/>
          <w:sz w:val="28"/>
          <w:szCs w:val="28"/>
        </w:rPr>
        <w:t xml:space="preserve"> относится к программам социально-гуманитарной направленности. Форма обучения  - очная, согласно закону  </w:t>
      </w:r>
      <w:r w:rsidRPr="008F25F7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Российской Федерации «Об образовании» (Федеральный закон от 29 декабря 2012 г. № 273-ФЗ) </w:t>
      </w:r>
      <w:r w:rsidRPr="008F25F7">
        <w:rPr>
          <w:rFonts w:ascii="Times New Roman" w:eastAsia="Calibri" w:hAnsi="Times New Roman" w:cs="Times New Roman"/>
          <w:bCs/>
          <w:sz w:val="28"/>
          <w:szCs w:val="28"/>
        </w:rPr>
        <w:t xml:space="preserve">в программе имеет место дистанционное обучение. </w:t>
      </w:r>
    </w:p>
    <w:p w:rsidR="00897276" w:rsidRDefault="00897276" w:rsidP="0012472A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5F7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Программа </w:t>
      </w:r>
      <w:r w:rsidRPr="00272E0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Волшебный завиток</w:t>
      </w:r>
      <w:r w:rsidRPr="00272E02">
        <w:rPr>
          <w:rFonts w:ascii="Times New Roman" w:eastAsia="Times New Roman" w:hAnsi="Times New Roman" w:cs="Times New Roman"/>
          <w:sz w:val="28"/>
          <w:szCs w:val="28"/>
        </w:rPr>
        <w:t>» соответствует нормативно-правовым актам:</w:t>
      </w:r>
    </w:p>
    <w:p w:rsidR="00897276" w:rsidRPr="00763135" w:rsidRDefault="00897276" w:rsidP="0012472A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 Российской Федерации «Об образовании» (Федеральный закон от 29 декабря 2012 г. № 273-ФЗ);</w:t>
      </w:r>
    </w:p>
    <w:p w:rsidR="00897276" w:rsidRPr="00763135" w:rsidRDefault="00897276" w:rsidP="0012472A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Государственная программа РФ «Развитие образования» на 2018 – 2025 гг. (постановление Правительства Российской Федерации от 26 декабря 2017 г. №1642);</w:t>
      </w:r>
    </w:p>
    <w:p w:rsidR="00897276" w:rsidRPr="00763135" w:rsidRDefault="00897276" w:rsidP="0012472A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Письмо Министерства образования и науки РФ от 18.11.2015 № 09 – 3242 «Методические рекомендации по проектированию дополнительных общеобразовательных программ (включая разноуровневые программы);</w:t>
      </w:r>
    </w:p>
    <w:p w:rsidR="00897276" w:rsidRPr="00763135" w:rsidRDefault="00897276" w:rsidP="0012472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313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Просвещения российской федерации от 30.09.2020г. </w:t>
      </w:r>
    </w:p>
    <w:p w:rsidR="00897276" w:rsidRPr="007D7984" w:rsidRDefault="00897276" w:rsidP="0012472A">
      <w:pPr>
        <w:spacing w:after="0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D7984">
        <w:rPr>
          <w:rFonts w:ascii="Times New Roman" w:eastAsia="Times New Roman" w:hAnsi="Times New Roman"/>
          <w:bCs/>
          <w:sz w:val="28"/>
          <w:szCs w:val="28"/>
        </w:rPr>
        <w:t>№ 533 «О внесении изменений в порядок организации и осуществлении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09.11.2018г. № 196»;</w:t>
      </w:r>
    </w:p>
    <w:p w:rsidR="00897276" w:rsidRPr="00763135" w:rsidRDefault="00897276" w:rsidP="0012472A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3135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28.09.2020г. № 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97276" w:rsidRPr="00763135" w:rsidRDefault="00897276" w:rsidP="0012472A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Региональные и муниципальные документы по ПФДО (Приказ Департамента образования и науки Кемеровской области «Об </w:t>
      </w: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утверждении Правил персонифицированного финансирования дополнительного образования детей</w:t>
      </w:r>
      <w:r w:rsidRPr="00763135">
        <w:rPr>
          <w:rFonts w:ascii="Times New Roman" w:eastAsia="Times New Roman" w:hAnsi="Times New Roman" w:cs="Times New Roman"/>
          <w:bCs/>
          <w:sz w:val="28"/>
          <w:szCs w:val="28"/>
        </w:rPr>
        <w:t>» (от 05.04.2019 г. № 740);</w:t>
      </w:r>
    </w:p>
    <w:p w:rsidR="00897276" w:rsidRPr="00763135" w:rsidRDefault="00897276" w:rsidP="0012472A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Устав и локальные нормативные акты МБУ </w:t>
      </w:r>
      <w:proofErr w:type="gramStart"/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gramStart"/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Дом</w:t>
      </w:r>
      <w:proofErr w:type="gramEnd"/>
      <w:r w:rsidRPr="00763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творчества».</w:t>
      </w:r>
    </w:p>
    <w:p w:rsidR="004B5429" w:rsidRDefault="004B5429" w:rsidP="001247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475">
        <w:rPr>
          <w:rFonts w:ascii="Times New Roman" w:eastAsia="Times New Roman" w:hAnsi="Times New Roman" w:cs="Times New Roman"/>
          <w:sz w:val="28"/>
          <w:szCs w:val="28"/>
        </w:rPr>
        <w:t xml:space="preserve">В данных документах изложен социальный заказ современного общества на организацию внеурочной занятости учащихся, имеющих право на свободный выбор интересного дела. В настоящее время к числу наиболее актуальных вопросов образования относится развитие творческих способностей </w:t>
      </w:r>
      <w:r w:rsidR="005616F4" w:rsidRPr="005616F4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885475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творческой самореализации личности ребенка в ее социальном, культурном, профессиональном самоопределении в обществе.</w:t>
      </w:r>
    </w:p>
    <w:p w:rsidR="0012472A" w:rsidRDefault="0012472A" w:rsidP="001247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101" w:rsidRPr="0012472A" w:rsidRDefault="00257101" w:rsidP="001247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472A">
        <w:rPr>
          <w:rFonts w:ascii="Times New Roman" w:hAnsi="Times New Roman" w:cs="Times New Roman"/>
          <w:b/>
          <w:sz w:val="28"/>
          <w:szCs w:val="28"/>
        </w:rPr>
        <w:t xml:space="preserve">Цель и задачи дополнительной общеобразовательной общеразвивающей программы «Школа </w:t>
      </w:r>
      <w:proofErr w:type="spellStart"/>
      <w:r w:rsidRPr="0012472A">
        <w:rPr>
          <w:rFonts w:ascii="Times New Roman" w:hAnsi="Times New Roman" w:cs="Times New Roman"/>
          <w:b/>
          <w:sz w:val="28"/>
          <w:szCs w:val="28"/>
        </w:rPr>
        <w:t>блогеров</w:t>
      </w:r>
      <w:proofErr w:type="spellEnd"/>
      <w:r w:rsidRPr="0012472A">
        <w:rPr>
          <w:rFonts w:ascii="Times New Roman" w:hAnsi="Times New Roman" w:cs="Times New Roman"/>
          <w:b/>
          <w:sz w:val="28"/>
          <w:szCs w:val="28"/>
        </w:rPr>
        <w:t>»</w:t>
      </w:r>
    </w:p>
    <w:p w:rsidR="00257101" w:rsidRPr="00511FD2" w:rsidRDefault="00257101" w:rsidP="001247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47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406FC5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творческого потенциала и </w:t>
      </w:r>
      <w:proofErr w:type="spellStart"/>
      <w:r w:rsidR="00406FC5">
        <w:rPr>
          <w:rFonts w:ascii="Times New Roman" w:eastAsia="Times New Roman" w:hAnsi="Times New Roman" w:cs="Times New Roman"/>
          <w:sz w:val="28"/>
          <w:szCs w:val="28"/>
        </w:rPr>
        <w:t>инормационно</w:t>
      </w:r>
      <w:proofErr w:type="spellEnd"/>
      <w:r w:rsidR="00406FC5">
        <w:rPr>
          <w:rFonts w:ascii="Times New Roman" w:eastAsia="Times New Roman" w:hAnsi="Times New Roman" w:cs="Times New Roman"/>
          <w:sz w:val="28"/>
          <w:szCs w:val="28"/>
        </w:rPr>
        <w:t>-коммуникативных способностей</w:t>
      </w:r>
      <w:r w:rsidR="00561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27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616F4">
        <w:rPr>
          <w:rFonts w:ascii="Times New Roman" w:eastAsia="Times New Roman" w:hAnsi="Times New Roman" w:cs="Times New Roman"/>
          <w:sz w:val="28"/>
          <w:szCs w:val="28"/>
        </w:rPr>
        <w:t xml:space="preserve"> по средствам </w:t>
      </w:r>
      <w:r w:rsidRPr="00885475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технологий.</w:t>
      </w:r>
    </w:p>
    <w:p w:rsidR="00257101" w:rsidRPr="00885475" w:rsidRDefault="00257101" w:rsidP="001247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47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885475">
        <w:rPr>
          <w:rFonts w:ascii="Times New Roman" w:hAnsi="Times New Roman" w:cs="Times New Roman"/>
          <w:b/>
          <w:sz w:val="28"/>
          <w:szCs w:val="28"/>
        </w:rPr>
        <w:t>:</w:t>
      </w:r>
    </w:p>
    <w:p w:rsidR="00257101" w:rsidRPr="009F0CC3" w:rsidRDefault="00257101" w:rsidP="001247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0CC3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</w:p>
    <w:p w:rsidR="00257101" w:rsidRPr="00885475" w:rsidRDefault="00257101" w:rsidP="0012472A">
      <w:pPr>
        <w:spacing w:after="0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85475">
        <w:rPr>
          <w:rFonts w:ascii="Times New Roman" w:eastAsia="Times New Roman" w:hAnsi="Times New Roman" w:cs="Times New Roman"/>
          <w:sz w:val="28"/>
          <w:szCs w:val="28"/>
        </w:rPr>
        <w:t>- сформировать основные представления и умения в сфере информационных коммуникаций, навыки работы с разнообразными видами и источниками информации;</w:t>
      </w:r>
    </w:p>
    <w:p w:rsidR="00257101" w:rsidRPr="00717C9E" w:rsidRDefault="00717C9E" w:rsidP="00717C9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</w:t>
      </w:r>
      <w:r w:rsidR="00257101" w:rsidRPr="00885475">
        <w:rPr>
          <w:sz w:val="28"/>
          <w:szCs w:val="28"/>
        </w:rPr>
        <w:t xml:space="preserve"> </w:t>
      </w:r>
      <w:r w:rsidRPr="0073520D">
        <w:rPr>
          <w:sz w:val="28"/>
          <w:szCs w:val="28"/>
        </w:rPr>
        <w:t>способность к активному сотрудничеству в любом виде деятельности;</w:t>
      </w:r>
    </w:p>
    <w:p w:rsidR="00257101" w:rsidRPr="009F0CC3" w:rsidRDefault="00257101" w:rsidP="001247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CC3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257101" w:rsidRPr="00885475" w:rsidRDefault="00257101" w:rsidP="0012472A">
      <w:pPr>
        <w:tabs>
          <w:tab w:val="left" w:pos="1340"/>
        </w:tabs>
        <w:spacing w:after="0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85475">
        <w:rPr>
          <w:rFonts w:ascii="Times New Roman" w:hAnsi="Times New Roman" w:cs="Times New Roman"/>
          <w:sz w:val="28"/>
          <w:szCs w:val="28"/>
        </w:rPr>
        <w:t xml:space="preserve">- </w:t>
      </w:r>
      <w:r w:rsidRPr="00885475">
        <w:rPr>
          <w:rFonts w:ascii="Times New Roman" w:eastAsia="Times New Roman" w:hAnsi="Times New Roman" w:cs="Times New Roman"/>
          <w:sz w:val="28"/>
          <w:szCs w:val="28"/>
        </w:rPr>
        <w:t xml:space="preserve">развивать творческие способности </w:t>
      </w:r>
      <w:proofErr w:type="gramStart"/>
      <w:r w:rsidR="005616F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A62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85475">
        <w:rPr>
          <w:rFonts w:ascii="Times New Roman" w:eastAsia="Times New Roman" w:hAnsi="Times New Roman" w:cs="Times New Roman"/>
          <w:sz w:val="28"/>
          <w:szCs w:val="28"/>
        </w:rPr>
        <w:t>в процессе проектно-исследовательской деятельности, познавательный интерес и способности на основе включенности в активную познавательную деятельность;</w:t>
      </w:r>
    </w:p>
    <w:p w:rsidR="00257101" w:rsidRPr="00717C9E" w:rsidRDefault="00257101" w:rsidP="00717C9E">
      <w:pPr>
        <w:pStyle w:val="a3"/>
        <w:spacing w:line="276" w:lineRule="auto"/>
        <w:jc w:val="both"/>
        <w:rPr>
          <w:sz w:val="28"/>
          <w:szCs w:val="28"/>
        </w:rPr>
      </w:pPr>
      <w:r w:rsidRPr="00885475">
        <w:rPr>
          <w:sz w:val="28"/>
          <w:szCs w:val="28"/>
        </w:rPr>
        <w:t xml:space="preserve">- </w:t>
      </w:r>
      <w:r w:rsidR="005616F4">
        <w:rPr>
          <w:sz w:val="28"/>
          <w:szCs w:val="28"/>
        </w:rPr>
        <w:t xml:space="preserve">развивать </w:t>
      </w:r>
      <w:r w:rsidR="00717C9E" w:rsidRPr="0073520D">
        <w:rPr>
          <w:sz w:val="28"/>
          <w:szCs w:val="28"/>
        </w:rPr>
        <w:t>навыки самостоятельной постановки и решения нестандартных творческих задач;</w:t>
      </w:r>
    </w:p>
    <w:p w:rsidR="00257101" w:rsidRPr="00C9730F" w:rsidRDefault="00257101" w:rsidP="0012472A">
      <w:pPr>
        <w:tabs>
          <w:tab w:val="left" w:pos="13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475">
        <w:rPr>
          <w:rFonts w:ascii="Times New Roman" w:eastAsia="Times New Roman" w:hAnsi="Times New Roman" w:cs="Times New Roman"/>
          <w:sz w:val="28"/>
          <w:szCs w:val="28"/>
        </w:rPr>
        <w:t xml:space="preserve">- развивать </w:t>
      </w:r>
      <w:r w:rsidR="00717C9E" w:rsidRPr="00717C9E">
        <w:rPr>
          <w:rFonts w:ascii="Times New Roman" w:eastAsia="Times New Roman" w:hAnsi="Times New Roman" w:cs="Times New Roman"/>
          <w:sz w:val="28"/>
          <w:szCs w:val="28"/>
        </w:rPr>
        <w:tab/>
        <w:t>умение ясно выражать свои мысли и общаться с собеседниками и партнерами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7101" w:rsidRPr="009F0CC3" w:rsidRDefault="00257101" w:rsidP="001247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CC3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257101" w:rsidRPr="00885475" w:rsidRDefault="00257101" w:rsidP="0012472A">
      <w:pPr>
        <w:tabs>
          <w:tab w:val="left" w:pos="1340"/>
        </w:tabs>
        <w:spacing w:after="0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85475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5616F4">
        <w:rPr>
          <w:rFonts w:ascii="Times New Roman" w:eastAsia="Times New Roman" w:hAnsi="Times New Roman" w:cs="Times New Roman"/>
          <w:sz w:val="28"/>
          <w:szCs w:val="28"/>
        </w:rPr>
        <w:t>оспитывать</w:t>
      </w:r>
      <w:r w:rsidRPr="00885475">
        <w:rPr>
          <w:rFonts w:ascii="Times New Roman" w:eastAsia="Times New Roman" w:hAnsi="Times New Roman" w:cs="Times New Roman"/>
          <w:sz w:val="28"/>
          <w:szCs w:val="28"/>
        </w:rPr>
        <w:t xml:space="preserve"> умения социального взаимодействия со сверстниками и взрослыми при различной совместной деятельности;</w:t>
      </w:r>
    </w:p>
    <w:p w:rsidR="00257101" w:rsidRPr="00511FD2" w:rsidRDefault="00257101" w:rsidP="0012472A">
      <w:pPr>
        <w:tabs>
          <w:tab w:val="left" w:pos="1340"/>
        </w:tabs>
        <w:spacing w:after="0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885475">
        <w:rPr>
          <w:rFonts w:ascii="Times New Roman" w:eastAsia="Times New Roman" w:hAnsi="Times New Roman" w:cs="Times New Roman"/>
          <w:sz w:val="28"/>
          <w:szCs w:val="28"/>
        </w:rPr>
        <w:t>- воспитывать трудолюбие, способность к преодолению трудностей, целеустремлѐнность и настойчивость в достижении результата.</w:t>
      </w:r>
    </w:p>
    <w:p w:rsidR="00257101" w:rsidRPr="00885475" w:rsidRDefault="00257101" w:rsidP="001247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429" w:rsidRPr="0012472A" w:rsidRDefault="004B5429" w:rsidP="0012472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47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 программы</w:t>
      </w:r>
    </w:p>
    <w:p w:rsidR="004B5429" w:rsidRDefault="004B5429" w:rsidP="001247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47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«Школа </w:t>
      </w:r>
      <w:proofErr w:type="spellStart"/>
      <w:r w:rsidRPr="00885475">
        <w:rPr>
          <w:rFonts w:ascii="Times New Roman" w:eastAsia="Times New Roman" w:hAnsi="Times New Roman" w:cs="Times New Roman"/>
          <w:sz w:val="28"/>
          <w:szCs w:val="28"/>
        </w:rPr>
        <w:t>блогеров</w:t>
      </w:r>
      <w:proofErr w:type="spellEnd"/>
      <w:r w:rsidRPr="00885475">
        <w:rPr>
          <w:rFonts w:ascii="Times New Roman" w:eastAsia="Times New Roman" w:hAnsi="Times New Roman" w:cs="Times New Roman"/>
          <w:sz w:val="28"/>
          <w:szCs w:val="28"/>
        </w:rPr>
        <w:t xml:space="preserve">» соотносится с тенденциями развития дополнительного образования и согласно </w:t>
      </w:r>
      <w:r w:rsidRPr="00F27C8F">
        <w:rPr>
          <w:rFonts w:ascii="Times New Roman" w:eastAsia="Times New Roman" w:hAnsi="Times New Roman" w:cs="Times New Roman"/>
          <w:sz w:val="28"/>
          <w:szCs w:val="28"/>
        </w:rPr>
        <w:t>Концепции развития дополнительного</w:t>
      </w:r>
      <w:r w:rsidRPr="00885475">
        <w:rPr>
          <w:rFonts w:ascii="Times New Roman" w:eastAsia="Times New Roman" w:hAnsi="Times New Roman" w:cs="Times New Roman"/>
          <w:sz w:val="28"/>
          <w:szCs w:val="28"/>
        </w:rPr>
        <w:t>образования способствует: созданию необходимых условий для личностного развития обучающихся, позитивной социализации и профессионального самоопределения.</w:t>
      </w:r>
    </w:p>
    <w:p w:rsidR="0012472A" w:rsidRPr="00885475" w:rsidRDefault="0012472A" w:rsidP="0012472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7EE" w:rsidRPr="0012472A" w:rsidRDefault="005B37EE" w:rsidP="001247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472A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5B37EE" w:rsidRPr="00771457" w:rsidRDefault="005B37EE" w:rsidP="0012472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71457">
        <w:rPr>
          <w:color w:val="auto"/>
          <w:sz w:val="28"/>
          <w:szCs w:val="28"/>
        </w:rPr>
        <w:t>Программа носит практико-ориентированный характер и направлена на овладение обучающимис</w:t>
      </w:r>
      <w:r>
        <w:rPr>
          <w:color w:val="auto"/>
          <w:sz w:val="28"/>
          <w:szCs w:val="28"/>
        </w:rPr>
        <w:t>я основными приемами</w:t>
      </w:r>
      <w:r w:rsidRPr="00771457">
        <w:rPr>
          <w:color w:val="auto"/>
          <w:sz w:val="28"/>
          <w:szCs w:val="28"/>
        </w:rPr>
        <w:t xml:space="preserve"> видеосъемки,</w:t>
      </w:r>
      <w:r>
        <w:rPr>
          <w:color w:val="auto"/>
          <w:sz w:val="28"/>
          <w:szCs w:val="28"/>
        </w:rPr>
        <w:t xml:space="preserve"> монтажа и создания </w:t>
      </w:r>
      <w:proofErr w:type="spellStart"/>
      <w:r>
        <w:rPr>
          <w:color w:val="auto"/>
          <w:sz w:val="28"/>
          <w:szCs w:val="28"/>
        </w:rPr>
        <w:t>видеоконтента</w:t>
      </w:r>
      <w:proofErr w:type="spellEnd"/>
      <w:r w:rsidRPr="00771457">
        <w:rPr>
          <w:color w:val="auto"/>
          <w:sz w:val="28"/>
          <w:szCs w:val="28"/>
        </w:rPr>
        <w:t>, кроме этого, программа способствует фо</w:t>
      </w:r>
      <w:r>
        <w:rPr>
          <w:color w:val="auto"/>
          <w:sz w:val="28"/>
          <w:szCs w:val="28"/>
        </w:rPr>
        <w:t>рмированию навыков журналистской и актерской работы</w:t>
      </w:r>
    </w:p>
    <w:p w:rsidR="005B37EE" w:rsidRPr="00771457" w:rsidRDefault="005B37EE" w:rsidP="0012472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71457">
        <w:rPr>
          <w:color w:val="auto"/>
          <w:sz w:val="28"/>
          <w:szCs w:val="28"/>
        </w:rPr>
        <w:t>Часть занятий по съемке проходит вне учебного заведения и т.д., где на практике осваив</w:t>
      </w:r>
      <w:r>
        <w:rPr>
          <w:color w:val="auto"/>
          <w:sz w:val="28"/>
          <w:szCs w:val="28"/>
        </w:rPr>
        <w:t>аются различные жанры видеосъемки</w:t>
      </w:r>
      <w:r w:rsidRPr="00771457">
        <w:rPr>
          <w:color w:val="auto"/>
          <w:sz w:val="28"/>
          <w:szCs w:val="28"/>
        </w:rPr>
        <w:t>, ее изобразительные средства и композиция, развивается умение самостоятельной деятельности и умение использовать полученные ранее знания, а так же умение владеть сложной ситуацией.</w:t>
      </w:r>
    </w:p>
    <w:p w:rsidR="005B37EE" w:rsidRDefault="005B37EE" w:rsidP="00124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457">
        <w:rPr>
          <w:rFonts w:ascii="Times New Roman" w:hAnsi="Times New Roman" w:cs="Times New Roman"/>
          <w:sz w:val="28"/>
          <w:szCs w:val="28"/>
        </w:rPr>
        <w:t>Поэтапное изучение разделов программы позволяет сформировать у учащихся целостное представление о специфике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Pr="007714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EE50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журналиста</w:t>
      </w:r>
      <w:r w:rsidR="00EE5084">
        <w:rPr>
          <w:rFonts w:ascii="Times New Roman" w:hAnsi="Times New Roman" w:cs="Times New Roman"/>
          <w:sz w:val="28"/>
          <w:szCs w:val="28"/>
        </w:rPr>
        <w:t>,</w:t>
      </w:r>
      <w:r w:rsidR="005616F4">
        <w:rPr>
          <w:rFonts w:ascii="Times New Roman" w:hAnsi="Times New Roman" w:cs="Times New Roman"/>
          <w:sz w:val="28"/>
          <w:szCs w:val="28"/>
        </w:rPr>
        <w:t xml:space="preserve"> </w:t>
      </w:r>
      <w:r w:rsidR="00EE5084">
        <w:rPr>
          <w:rFonts w:ascii="Times New Roman" w:hAnsi="Times New Roman" w:cs="Times New Roman"/>
          <w:sz w:val="28"/>
          <w:szCs w:val="28"/>
        </w:rPr>
        <w:t>особенностях интернет производства и</w:t>
      </w:r>
      <w:r w:rsidRPr="00771457">
        <w:rPr>
          <w:rFonts w:ascii="Times New Roman" w:hAnsi="Times New Roman" w:cs="Times New Roman"/>
          <w:sz w:val="28"/>
          <w:szCs w:val="28"/>
        </w:rPr>
        <w:t xml:space="preserve"> технологиях — организационной, сценарной, операторской, режиссерской</w:t>
      </w:r>
      <w:r w:rsidR="00EE508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71457">
        <w:rPr>
          <w:rFonts w:ascii="Times New Roman" w:hAnsi="Times New Roman" w:cs="Times New Roman"/>
          <w:sz w:val="28"/>
          <w:szCs w:val="28"/>
        </w:rPr>
        <w:t>.</w:t>
      </w:r>
    </w:p>
    <w:p w:rsidR="005B37EE" w:rsidRPr="0012472A" w:rsidRDefault="005B37EE" w:rsidP="0012472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472A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5B37EE" w:rsidRPr="00771457" w:rsidRDefault="005B37EE" w:rsidP="0012472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1457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обучающихся по программе: </w:t>
      </w:r>
      <w:r w:rsidR="003A0091">
        <w:rPr>
          <w:rFonts w:ascii="Times New Roman" w:hAnsi="Times New Roman" w:cs="Times New Roman"/>
          <w:sz w:val="28"/>
          <w:szCs w:val="28"/>
          <w:lang w:bidi="ru-RU"/>
        </w:rPr>
        <w:t>возраст детей — 11</w:t>
      </w:r>
      <w:r w:rsidRPr="00771457">
        <w:rPr>
          <w:rFonts w:ascii="Times New Roman" w:hAnsi="Times New Roman" w:cs="Times New Roman"/>
          <w:sz w:val="28"/>
          <w:szCs w:val="28"/>
          <w:lang w:bidi="ru-RU"/>
        </w:rPr>
        <w:t>–1</w:t>
      </w:r>
      <w:r w:rsidR="003A0091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771457">
        <w:rPr>
          <w:rFonts w:ascii="Times New Roman" w:hAnsi="Times New Roman" w:cs="Times New Roman"/>
          <w:sz w:val="28"/>
          <w:szCs w:val="28"/>
          <w:lang w:bidi="ru-RU"/>
        </w:rPr>
        <w:t xml:space="preserve"> лет.</w:t>
      </w:r>
    </w:p>
    <w:p w:rsidR="005B37EE" w:rsidRPr="00771457" w:rsidRDefault="005B37EE" w:rsidP="00124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45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Сроки реализации программы: </w:t>
      </w:r>
      <w:r w:rsidRPr="00771457">
        <w:rPr>
          <w:rFonts w:ascii="Times New Roman" w:hAnsi="Times New Roman" w:cs="Times New Roman"/>
          <w:sz w:val="28"/>
          <w:szCs w:val="28"/>
        </w:rPr>
        <w:t xml:space="preserve">общая продолжительность образовательного процесса — </w:t>
      </w:r>
      <w:r w:rsidR="00A52072">
        <w:rPr>
          <w:rFonts w:ascii="Times New Roman" w:hAnsi="Times New Roman" w:cs="Times New Roman"/>
          <w:sz w:val="28"/>
          <w:szCs w:val="28"/>
        </w:rPr>
        <w:t>1 месяц</w:t>
      </w:r>
      <w:r w:rsidRPr="00771457">
        <w:rPr>
          <w:rFonts w:ascii="Times New Roman" w:hAnsi="Times New Roman" w:cs="Times New Roman"/>
          <w:sz w:val="28"/>
          <w:szCs w:val="28"/>
        </w:rPr>
        <w:t xml:space="preserve">, количество учебных часов — </w:t>
      </w:r>
      <w:r w:rsidR="00F00387">
        <w:rPr>
          <w:rFonts w:ascii="Times New Roman" w:hAnsi="Times New Roman" w:cs="Times New Roman"/>
          <w:sz w:val="28"/>
          <w:szCs w:val="28"/>
        </w:rPr>
        <w:t>20</w:t>
      </w:r>
      <w:r w:rsidR="00EE5084">
        <w:rPr>
          <w:rFonts w:ascii="Times New Roman" w:hAnsi="Times New Roman" w:cs="Times New Roman"/>
          <w:sz w:val="28"/>
          <w:szCs w:val="28"/>
        </w:rPr>
        <w:t xml:space="preserve"> </w:t>
      </w:r>
      <w:r w:rsidRPr="00771457">
        <w:rPr>
          <w:rFonts w:ascii="Times New Roman" w:hAnsi="Times New Roman" w:cs="Times New Roman"/>
          <w:sz w:val="28"/>
          <w:szCs w:val="28"/>
        </w:rPr>
        <w:t>ч</w:t>
      </w:r>
      <w:r w:rsidR="00EE5084">
        <w:rPr>
          <w:rFonts w:ascii="Times New Roman" w:hAnsi="Times New Roman" w:cs="Times New Roman"/>
          <w:sz w:val="28"/>
          <w:szCs w:val="28"/>
        </w:rPr>
        <w:t>асов</w:t>
      </w:r>
      <w:r w:rsidRPr="00771457">
        <w:rPr>
          <w:rFonts w:ascii="Times New Roman" w:hAnsi="Times New Roman" w:cs="Times New Roman"/>
          <w:sz w:val="28"/>
          <w:szCs w:val="28"/>
        </w:rPr>
        <w:t>.</w:t>
      </w:r>
    </w:p>
    <w:p w:rsidR="00257101" w:rsidRPr="0012472A" w:rsidRDefault="00257101" w:rsidP="001247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bookmark5"/>
    </w:p>
    <w:p w:rsidR="005B37EE" w:rsidRPr="0012472A" w:rsidRDefault="00EE5084" w:rsidP="001247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72A">
        <w:rPr>
          <w:rFonts w:ascii="Times New Roman" w:eastAsia="Calibri" w:hAnsi="Times New Roman" w:cs="Times New Roman"/>
          <w:b/>
          <w:sz w:val="28"/>
          <w:szCs w:val="28"/>
        </w:rPr>
        <w:t xml:space="preserve">Формы </w:t>
      </w:r>
      <w:r w:rsidR="005B37EE" w:rsidRPr="0012472A">
        <w:rPr>
          <w:rFonts w:ascii="Times New Roman" w:eastAsia="Calibri" w:hAnsi="Times New Roman" w:cs="Times New Roman"/>
          <w:b/>
          <w:sz w:val="28"/>
          <w:szCs w:val="28"/>
        </w:rPr>
        <w:t>и методы организации занятий</w:t>
      </w:r>
    </w:p>
    <w:p w:rsidR="005B37EE" w:rsidRDefault="005B37EE" w:rsidP="0012472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восприятия и развития навыков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практико-ориентированной</w:t>
      </w:r>
      <w:r w:rsidRPr="00DC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DC26D5">
        <w:rPr>
          <w:rFonts w:ascii="Times New Roman" w:eastAsia="Times New Roman" w:hAnsi="Times New Roman" w:cs="Times New Roman"/>
          <w:color w:val="000000"/>
          <w:sz w:val="28"/>
          <w:szCs w:val="28"/>
        </w:rPr>
        <w:t>,  предусмотрены </w:t>
      </w:r>
      <w:r w:rsidRPr="00DC2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методы,</w:t>
      </w:r>
      <w:r w:rsidRPr="00DC26D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применяемые в ходе реализации программы:</w:t>
      </w:r>
    </w:p>
    <w:p w:rsidR="005B37EE" w:rsidRPr="003D40FC" w:rsidRDefault="005B37EE" w:rsidP="0012472A">
      <w:pPr>
        <w:pStyle w:val="a3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</w:rPr>
      </w:pPr>
      <w:r w:rsidRPr="003D40FC">
        <w:rPr>
          <w:i/>
          <w:sz w:val="28"/>
          <w:szCs w:val="28"/>
        </w:rPr>
        <w:t>словесный метод</w:t>
      </w:r>
      <w:r w:rsidRPr="003D40FC">
        <w:rPr>
          <w:sz w:val="28"/>
          <w:szCs w:val="28"/>
        </w:rPr>
        <w:t xml:space="preserve"> (устное изложение, беседа, объяснение, анализ текста, анализ произведения);</w:t>
      </w:r>
    </w:p>
    <w:p w:rsidR="005B37EE" w:rsidRPr="003D40FC" w:rsidRDefault="005B37EE" w:rsidP="0012472A">
      <w:pPr>
        <w:pStyle w:val="a3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</w:rPr>
      </w:pPr>
      <w:r w:rsidRPr="003D40FC">
        <w:rPr>
          <w:i/>
          <w:sz w:val="28"/>
          <w:szCs w:val="28"/>
        </w:rPr>
        <w:lastRenderedPageBreak/>
        <w:t>объяснительно-иллюстративный метод</w:t>
      </w:r>
      <w:r w:rsidR="00F95B27">
        <w:rPr>
          <w:i/>
          <w:sz w:val="28"/>
          <w:szCs w:val="28"/>
        </w:rPr>
        <w:t xml:space="preserve"> </w:t>
      </w:r>
      <w:r w:rsidRPr="003D40FC">
        <w:rPr>
          <w:sz w:val="28"/>
          <w:szCs w:val="28"/>
        </w:rPr>
        <w:t>(показ видеоматериалов, иллюстраций; показ педагогом приёмов исполнения; наблюдения; показ по образцу и т.д.);</w:t>
      </w:r>
    </w:p>
    <w:p w:rsidR="005B37EE" w:rsidRPr="003D40FC" w:rsidRDefault="005B37EE" w:rsidP="0012472A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3D40FC">
        <w:rPr>
          <w:i/>
          <w:sz w:val="28"/>
          <w:szCs w:val="28"/>
        </w:rPr>
        <w:t>практически</w:t>
      </w:r>
      <w:r>
        <w:rPr>
          <w:i/>
          <w:sz w:val="28"/>
          <w:szCs w:val="28"/>
        </w:rPr>
        <w:t>й метод</w:t>
      </w:r>
      <w:r w:rsidRPr="003D40FC">
        <w:rPr>
          <w:sz w:val="28"/>
          <w:szCs w:val="28"/>
        </w:rPr>
        <w:t xml:space="preserve"> (тренинг по составлению монтажной фразы; использование спецэффектов, упражнения по обработке звука; упражнение по наложению и изготовлению титров, тренировочные упражнения  по </w:t>
      </w:r>
      <w:proofErr w:type="spellStart"/>
      <w:r w:rsidRPr="003D40FC">
        <w:rPr>
          <w:sz w:val="28"/>
          <w:szCs w:val="28"/>
        </w:rPr>
        <w:t>цвето</w:t>
      </w:r>
      <w:proofErr w:type="spellEnd"/>
      <w:r w:rsidR="003A0091">
        <w:rPr>
          <w:sz w:val="28"/>
          <w:szCs w:val="28"/>
        </w:rPr>
        <w:t xml:space="preserve"> </w:t>
      </w:r>
      <w:r w:rsidRPr="003D40FC">
        <w:rPr>
          <w:sz w:val="28"/>
          <w:szCs w:val="28"/>
        </w:rPr>
        <w:t>-</w:t>
      </w:r>
      <w:r w:rsidR="003A0091">
        <w:rPr>
          <w:sz w:val="28"/>
          <w:szCs w:val="28"/>
        </w:rPr>
        <w:t xml:space="preserve"> </w:t>
      </w:r>
      <w:r w:rsidRPr="003D40FC">
        <w:rPr>
          <w:sz w:val="28"/>
          <w:szCs w:val="28"/>
        </w:rPr>
        <w:t>коррекции;</w:t>
      </w:r>
      <w:r w:rsidR="00A52072">
        <w:rPr>
          <w:sz w:val="28"/>
          <w:szCs w:val="28"/>
        </w:rPr>
        <w:t xml:space="preserve"> </w:t>
      </w:r>
      <w:r w:rsidRPr="003D40FC">
        <w:rPr>
          <w:sz w:val="28"/>
          <w:szCs w:val="28"/>
        </w:rPr>
        <w:t>и т.д.).</w:t>
      </w:r>
    </w:p>
    <w:p w:rsidR="005B37EE" w:rsidRPr="003D40FC" w:rsidRDefault="005B37EE" w:rsidP="0012472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D40FC">
        <w:rPr>
          <w:rFonts w:ascii="Times New Roman" w:eastAsia="Calibri" w:hAnsi="Times New Roman" w:cs="Times New Roman"/>
          <w:b/>
          <w:sz w:val="28"/>
          <w:szCs w:val="28"/>
        </w:rPr>
        <w:t>Формы занятий:</w:t>
      </w:r>
      <w:r w:rsidRPr="003D40FC">
        <w:rPr>
          <w:rFonts w:ascii="Times New Roman" w:eastAsia="Calibri" w:hAnsi="Times New Roman" w:cs="Times New Roman"/>
          <w:sz w:val="28"/>
          <w:szCs w:val="28"/>
        </w:rPr>
        <w:t xml:space="preserve"> тренинг-</w:t>
      </w:r>
      <w:r w:rsidR="009A6216">
        <w:rPr>
          <w:rFonts w:ascii="Times New Roman" w:eastAsia="Calibri" w:hAnsi="Times New Roman" w:cs="Times New Roman"/>
          <w:sz w:val="28"/>
          <w:szCs w:val="28"/>
        </w:rPr>
        <w:t>занятия и круглые столы</w:t>
      </w:r>
      <w:r w:rsidRPr="003D40FC">
        <w:rPr>
          <w:rFonts w:ascii="Times New Roman" w:eastAsia="Calibri" w:hAnsi="Times New Roman" w:cs="Times New Roman"/>
          <w:sz w:val="28"/>
          <w:szCs w:val="28"/>
        </w:rPr>
        <w:t>, занятие-творчество, занятие-фантазия,</w:t>
      </w:r>
      <w:r w:rsidR="00561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0FC">
        <w:rPr>
          <w:rFonts w:ascii="Times New Roman" w:eastAsia="Calibri" w:hAnsi="Times New Roman" w:cs="Times New Roman"/>
          <w:sz w:val="28"/>
          <w:szCs w:val="28"/>
        </w:rPr>
        <w:t>занятие</w:t>
      </w:r>
      <w:r w:rsidR="003A0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0FC">
        <w:rPr>
          <w:rFonts w:ascii="Times New Roman" w:eastAsia="Calibri" w:hAnsi="Times New Roman" w:cs="Times New Roman"/>
          <w:sz w:val="28"/>
          <w:szCs w:val="28"/>
        </w:rPr>
        <w:t>-</w:t>
      </w:r>
      <w:r w:rsidR="003A0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0FC">
        <w:rPr>
          <w:rFonts w:ascii="Times New Roman" w:eastAsia="Calibri" w:hAnsi="Times New Roman" w:cs="Times New Roman"/>
          <w:sz w:val="28"/>
          <w:szCs w:val="28"/>
        </w:rPr>
        <w:t>конкурс,</w:t>
      </w:r>
      <w:r w:rsidR="003A0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0FC">
        <w:rPr>
          <w:rFonts w:ascii="Times New Roman" w:eastAsia="Calibri" w:hAnsi="Times New Roman" w:cs="Times New Roman"/>
          <w:sz w:val="28"/>
          <w:szCs w:val="28"/>
        </w:rPr>
        <w:t xml:space="preserve">творческая выставка, применение активных форм обучения (защита собственных проектов, мастер-класс — встречи с профессионалами), просмотр видеороликов с последующим анализом их речевого сопровождения; проблемный разбор самого удачного/неудачного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видеоролика, </w:t>
      </w:r>
      <w:r w:rsidRPr="00DC26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встречи с работниками СМИ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3D40FC">
        <w:rPr>
          <w:rFonts w:ascii="Times New Roman" w:eastAsia="Calibri" w:hAnsi="Times New Roman" w:cs="Times New Roman"/>
          <w:sz w:val="28"/>
          <w:szCs w:val="28"/>
        </w:rPr>
        <w:t xml:space="preserve"> игра.</w:t>
      </w:r>
      <w:proofErr w:type="gramEnd"/>
    </w:p>
    <w:p w:rsidR="005B37EE" w:rsidRPr="003D40FC" w:rsidRDefault="005B37EE" w:rsidP="0012472A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D40FC">
        <w:rPr>
          <w:rFonts w:ascii="Times New Roman" w:eastAsia="Calibri" w:hAnsi="Times New Roman" w:cs="Times New Roman"/>
          <w:b/>
          <w:sz w:val="28"/>
          <w:szCs w:val="28"/>
        </w:rPr>
        <w:t>Типы занятий:</w:t>
      </w:r>
      <w:r w:rsidR="005616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занятие</w:t>
      </w:r>
      <w:r w:rsidRPr="003D40FC">
        <w:rPr>
          <w:rFonts w:ascii="Times New Roman" w:eastAsia="Calibri" w:hAnsi="Times New Roman" w:cs="Times New Roman"/>
          <w:sz w:val="28"/>
          <w:szCs w:val="28"/>
        </w:rPr>
        <w:t xml:space="preserve"> усвоения новых знаний; </w:t>
      </w:r>
      <w:r>
        <w:rPr>
          <w:rFonts w:ascii="Times New Roman" w:eastAsia="Calibri" w:hAnsi="Times New Roman" w:cs="Times New Roman"/>
          <w:sz w:val="28"/>
          <w:szCs w:val="28"/>
        </w:rPr>
        <w:t>занятие</w:t>
      </w:r>
      <w:r w:rsidRPr="003D40FC">
        <w:rPr>
          <w:rFonts w:ascii="Times New Roman" w:eastAsia="Calibri" w:hAnsi="Times New Roman" w:cs="Times New Roman"/>
          <w:sz w:val="28"/>
          <w:szCs w:val="28"/>
        </w:rPr>
        <w:t xml:space="preserve"> усвоения умений и навыков; </w:t>
      </w:r>
      <w:r>
        <w:rPr>
          <w:rFonts w:ascii="Times New Roman" w:eastAsia="Calibri" w:hAnsi="Times New Roman" w:cs="Times New Roman"/>
          <w:sz w:val="28"/>
          <w:szCs w:val="28"/>
        </w:rPr>
        <w:t>занятие</w:t>
      </w:r>
      <w:r w:rsidRPr="003D40FC">
        <w:rPr>
          <w:rFonts w:ascii="Times New Roman" w:eastAsia="Calibri" w:hAnsi="Times New Roman" w:cs="Times New Roman"/>
          <w:sz w:val="28"/>
          <w:szCs w:val="28"/>
        </w:rPr>
        <w:t xml:space="preserve"> комплексного применения умений, навыков и знаний; </w:t>
      </w:r>
      <w:r>
        <w:rPr>
          <w:rFonts w:ascii="Times New Roman" w:eastAsia="Calibri" w:hAnsi="Times New Roman" w:cs="Times New Roman"/>
          <w:sz w:val="28"/>
          <w:szCs w:val="28"/>
        </w:rPr>
        <w:t>занятие</w:t>
      </w:r>
      <w:r w:rsidRPr="003D40FC">
        <w:rPr>
          <w:rFonts w:ascii="Times New Roman" w:eastAsia="Calibri" w:hAnsi="Times New Roman" w:cs="Times New Roman"/>
          <w:sz w:val="28"/>
          <w:szCs w:val="28"/>
        </w:rPr>
        <w:t xml:space="preserve"> обобщения и систематизации знаний.</w:t>
      </w:r>
    </w:p>
    <w:p w:rsidR="005B37EE" w:rsidRDefault="005B37EE" w:rsidP="001247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CF8">
        <w:rPr>
          <w:rFonts w:ascii="Times New Roman" w:hAnsi="Times New Roman" w:cs="Times New Roman"/>
          <w:sz w:val="28"/>
          <w:szCs w:val="28"/>
        </w:rPr>
        <w:t>При составлении и реализации данной программы используются принципы: добровольности, демократичности, системности, индивидуализации и дифференциации образовательного процесса. Занятия строятся в такой форме, чтобы у</w:t>
      </w:r>
      <w:r w:rsidRPr="009A62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16F4">
        <w:rPr>
          <w:rFonts w:ascii="Times New Roman" w:hAnsi="Times New Roman" w:cs="Times New Roman"/>
          <w:sz w:val="28"/>
          <w:szCs w:val="28"/>
        </w:rPr>
        <w:t>обучающихся</w:t>
      </w:r>
      <w:r w:rsidRPr="00780CF8">
        <w:rPr>
          <w:rFonts w:ascii="Times New Roman" w:hAnsi="Times New Roman" w:cs="Times New Roman"/>
          <w:sz w:val="28"/>
          <w:szCs w:val="28"/>
        </w:rPr>
        <w:t xml:space="preserve"> закрепился устойчивый интерес и естественное желание к получению новых знаний, чтобы они почувствовали радость и удовлетворение от выполненной работы, от преодоления естественно возникающих трудностей.</w:t>
      </w:r>
    </w:p>
    <w:p w:rsidR="005B37EE" w:rsidRPr="00525BAF" w:rsidRDefault="005616F4" w:rsidP="001247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работы с детьми</w:t>
      </w:r>
      <w:r w:rsidR="005B37EE" w:rsidRPr="00525BAF">
        <w:rPr>
          <w:rFonts w:ascii="Times New Roman" w:eastAsia="Times New Roman" w:hAnsi="Times New Roman" w:cs="Times New Roman"/>
          <w:sz w:val="28"/>
          <w:szCs w:val="28"/>
        </w:rPr>
        <w:t xml:space="preserve"> возраста</w:t>
      </w:r>
      <w:r w:rsidR="006E7274">
        <w:rPr>
          <w:rFonts w:ascii="Times New Roman" w:eastAsia="Times New Roman" w:hAnsi="Times New Roman" w:cs="Times New Roman"/>
          <w:sz w:val="28"/>
          <w:szCs w:val="28"/>
        </w:rPr>
        <w:t xml:space="preserve"> 11-13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5B37EE" w:rsidRPr="00525BAF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развитие способностей обучающихся к выполнению работ с нарастающей степенью трудностей, поэтому при определении содержания деятельности учитываются следующие принципы:</w:t>
      </w:r>
    </w:p>
    <w:p w:rsidR="005B37EE" w:rsidRPr="00525BAF" w:rsidRDefault="005B37EE" w:rsidP="0012472A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AF">
        <w:rPr>
          <w:rFonts w:ascii="Times New Roman" w:eastAsia="Times New Roman" w:hAnsi="Times New Roman" w:cs="Times New Roman"/>
          <w:sz w:val="28"/>
          <w:szCs w:val="28"/>
        </w:rPr>
        <w:t>научности (соблюдение строгой технической терминологии, символики и др.);</w:t>
      </w:r>
    </w:p>
    <w:p w:rsidR="005B37EE" w:rsidRPr="00525BAF" w:rsidRDefault="005B37EE" w:rsidP="0012472A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AF">
        <w:rPr>
          <w:rFonts w:ascii="Times New Roman" w:eastAsia="Times New Roman" w:hAnsi="Times New Roman" w:cs="Times New Roman"/>
          <w:sz w:val="28"/>
          <w:szCs w:val="28"/>
        </w:rPr>
        <w:t xml:space="preserve">связи теории с практикой; </w:t>
      </w:r>
    </w:p>
    <w:p w:rsidR="005B37EE" w:rsidRPr="00525BAF" w:rsidRDefault="005B37EE" w:rsidP="0012472A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AF">
        <w:rPr>
          <w:rFonts w:ascii="Times New Roman" w:eastAsia="Times New Roman" w:hAnsi="Times New Roman" w:cs="Times New Roman"/>
          <w:sz w:val="28"/>
          <w:szCs w:val="28"/>
        </w:rPr>
        <w:t>систематичности и последовательности;</w:t>
      </w:r>
    </w:p>
    <w:p w:rsidR="005B37EE" w:rsidRPr="00525BAF" w:rsidRDefault="005B37EE" w:rsidP="0012472A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AF">
        <w:rPr>
          <w:rFonts w:ascii="Times New Roman" w:eastAsia="Times New Roman" w:hAnsi="Times New Roman" w:cs="Times New Roman"/>
          <w:sz w:val="28"/>
          <w:szCs w:val="28"/>
        </w:rPr>
        <w:t>учёт возрастных и индивидуальных особенностей личности;</w:t>
      </w:r>
    </w:p>
    <w:p w:rsidR="005B37EE" w:rsidRPr="00525BAF" w:rsidRDefault="005B37EE" w:rsidP="0012472A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AF">
        <w:rPr>
          <w:rFonts w:ascii="Times New Roman" w:eastAsia="Times New Roman" w:hAnsi="Times New Roman" w:cs="Times New Roman"/>
          <w:sz w:val="28"/>
          <w:szCs w:val="28"/>
        </w:rPr>
        <w:t>доступности и посильности выполнения творческих заданий;</w:t>
      </w:r>
    </w:p>
    <w:p w:rsidR="005B37EE" w:rsidRPr="00525BAF" w:rsidRDefault="005B37EE" w:rsidP="0012472A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AF">
        <w:rPr>
          <w:rFonts w:ascii="Times New Roman" w:eastAsia="Times New Roman" w:hAnsi="Times New Roman" w:cs="Times New Roman"/>
          <w:sz w:val="28"/>
          <w:szCs w:val="28"/>
        </w:rPr>
        <w:t xml:space="preserve">творческой самостоятельности </w:t>
      </w:r>
      <w:proofErr w:type="gramStart"/>
      <w:r w:rsidRPr="00525BA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25BAF">
        <w:rPr>
          <w:rFonts w:ascii="Times New Roman" w:eastAsia="Times New Roman" w:hAnsi="Times New Roman" w:cs="Times New Roman"/>
          <w:sz w:val="28"/>
          <w:szCs w:val="28"/>
        </w:rPr>
        <w:t xml:space="preserve"> при руководящей роли педагога;</w:t>
      </w:r>
    </w:p>
    <w:p w:rsidR="005B37EE" w:rsidRPr="00525BAF" w:rsidRDefault="005B37EE" w:rsidP="0012472A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AF">
        <w:rPr>
          <w:rFonts w:ascii="Times New Roman" w:eastAsia="Times New Roman" w:hAnsi="Times New Roman" w:cs="Times New Roman"/>
          <w:sz w:val="28"/>
          <w:szCs w:val="28"/>
        </w:rPr>
        <w:t>наглядности;</w:t>
      </w:r>
    </w:p>
    <w:p w:rsidR="005B37EE" w:rsidRPr="00525BAF" w:rsidRDefault="005B37EE" w:rsidP="0012472A">
      <w:pPr>
        <w:numPr>
          <w:ilvl w:val="0"/>
          <w:numId w:val="8"/>
        </w:numPr>
        <w:spacing w:after="0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AF">
        <w:rPr>
          <w:rFonts w:ascii="Times New Roman" w:eastAsia="Times New Roman" w:hAnsi="Times New Roman" w:cs="Times New Roman"/>
          <w:sz w:val="28"/>
          <w:szCs w:val="28"/>
        </w:rPr>
        <w:lastRenderedPageBreak/>
        <w:t>прочности овладения знаниями и умениями (достигается при реализации всех вышеперечисленных принципов).</w:t>
      </w:r>
    </w:p>
    <w:p w:rsidR="005B37EE" w:rsidRDefault="005B37EE" w:rsidP="0012472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EE" w:rsidRPr="0012472A" w:rsidRDefault="005B37EE" w:rsidP="001247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472A">
        <w:rPr>
          <w:rFonts w:ascii="Times New Roman" w:hAnsi="Times New Roman" w:cs="Times New Roman"/>
          <w:b/>
          <w:sz w:val="28"/>
          <w:szCs w:val="28"/>
        </w:rPr>
        <w:t>Прогнозируемые результаты программы</w:t>
      </w:r>
      <w:bookmarkEnd w:id="1"/>
      <w:r w:rsidR="00EE5084" w:rsidRPr="0012472A">
        <w:rPr>
          <w:rFonts w:ascii="Times New Roman" w:hAnsi="Times New Roman" w:cs="Times New Roman"/>
          <w:b/>
          <w:sz w:val="28"/>
          <w:szCs w:val="28"/>
        </w:rPr>
        <w:t xml:space="preserve"> «Школа </w:t>
      </w:r>
      <w:proofErr w:type="spellStart"/>
      <w:r w:rsidR="00EE5084" w:rsidRPr="0012472A">
        <w:rPr>
          <w:rFonts w:ascii="Times New Roman" w:hAnsi="Times New Roman" w:cs="Times New Roman"/>
          <w:b/>
          <w:sz w:val="28"/>
          <w:szCs w:val="28"/>
        </w:rPr>
        <w:t>блогеров</w:t>
      </w:r>
      <w:proofErr w:type="spellEnd"/>
      <w:r w:rsidRPr="0012472A">
        <w:rPr>
          <w:rFonts w:ascii="Times New Roman" w:hAnsi="Times New Roman" w:cs="Times New Roman"/>
          <w:b/>
          <w:sz w:val="28"/>
          <w:szCs w:val="28"/>
        </w:rPr>
        <w:t>»</w:t>
      </w:r>
    </w:p>
    <w:p w:rsidR="005B37EE" w:rsidRPr="004117B6" w:rsidRDefault="005B37EE" w:rsidP="0012472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7B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результат программы выражается в овладении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обучающимся набором</w:t>
      </w:r>
      <w:r w:rsidRPr="004117B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качеств, профессиональных знаний, умений и навыков:</w:t>
      </w:r>
    </w:p>
    <w:p w:rsidR="005B37EE" w:rsidRPr="0073520D" w:rsidRDefault="005B37EE" w:rsidP="0012472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3520D">
        <w:rPr>
          <w:sz w:val="28"/>
          <w:szCs w:val="28"/>
        </w:rPr>
        <w:t>способность к активному сотрудничеству в любом виде деятельности;</w:t>
      </w:r>
    </w:p>
    <w:p w:rsidR="005B37EE" w:rsidRPr="0073520D" w:rsidRDefault="005B37EE" w:rsidP="0012472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3520D">
        <w:rPr>
          <w:sz w:val="28"/>
          <w:szCs w:val="28"/>
        </w:rPr>
        <w:t>умение ясно выражать свои мысли и общаться с собеседниками и партнерами;</w:t>
      </w:r>
    </w:p>
    <w:p w:rsidR="005B37EE" w:rsidRPr="0073520D" w:rsidRDefault="005B37EE" w:rsidP="0012472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3520D">
        <w:rPr>
          <w:sz w:val="28"/>
          <w:szCs w:val="28"/>
        </w:rPr>
        <w:t>навыки самостоятельной постановки и решения нестандартных творческих задач;</w:t>
      </w:r>
    </w:p>
    <w:p w:rsidR="005B37EE" w:rsidRPr="0073520D" w:rsidRDefault="005B37EE" w:rsidP="0012472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3520D">
        <w:rPr>
          <w:sz w:val="28"/>
          <w:szCs w:val="28"/>
        </w:rPr>
        <w:t>умение ориентироваться в нестандартной ситуации;</w:t>
      </w:r>
    </w:p>
    <w:p w:rsidR="005B37EE" w:rsidRPr="0073520D" w:rsidRDefault="00EE5084" w:rsidP="0012472A">
      <w:pPr>
        <w:pStyle w:val="a3"/>
        <w:numPr>
          <w:ilvl w:val="0"/>
          <w:numId w:val="5"/>
        </w:numPr>
        <w:tabs>
          <w:tab w:val="left" w:pos="65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основами интернет</w:t>
      </w:r>
      <w:r w:rsidR="001075E8">
        <w:rPr>
          <w:sz w:val="28"/>
          <w:szCs w:val="28"/>
        </w:rPr>
        <w:t xml:space="preserve"> </w:t>
      </w:r>
      <w:r w:rsidR="005B37EE" w:rsidRPr="0073520D">
        <w:rPr>
          <w:sz w:val="28"/>
          <w:szCs w:val="28"/>
        </w:rPr>
        <w:t>журналистики;</w:t>
      </w:r>
      <w:r w:rsidR="005B37EE" w:rsidRPr="0073520D">
        <w:rPr>
          <w:sz w:val="28"/>
          <w:szCs w:val="28"/>
        </w:rPr>
        <w:tab/>
      </w:r>
    </w:p>
    <w:p w:rsidR="005B37EE" w:rsidRPr="0073520D" w:rsidRDefault="005B37EE" w:rsidP="0012472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3520D">
        <w:rPr>
          <w:sz w:val="28"/>
          <w:szCs w:val="28"/>
        </w:rPr>
        <w:t>владение основами операторского мастерства (</w:t>
      </w:r>
      <w:r w:rsidRPr="0073520D">
        <w:rPr>
          <w:sz w:val="28"/>
          <w:szCs w:val="28"/>
          <w:bdr w:val="none" w:sz="0" w:space="0" w:color="auto" w:frame="1"/>
        </w:rPr>
        <w:t>производить фото/видеосъёмку: правильно выбирать точку съёмки; грамотно строить композицию кадра; настраивать и правильно использовать освещение; правильно использовать планы; правильно использовать возможности съёмочной техники</w:t>
      </w:r>
      <w:r>
        <w:rPr>
          <w:sz w:val="28"/>
          <w:szCs w:val="28"/>
          <w:bdr w:val="none" w:sz="0" w:space="0" w:color="auto" w:frame="1"/>
        </w:rPr>
        <w:t>);</w:t>
      </w:r>
    </w:p>
    <w:p w:rsidR="005B37EE" w:rsidRPr="0073520D" w:rsidRDefault="005B37EE" w:rsidP="0012472A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73520D">
        <w:rPr>
          <w:sz w:val="28"/>
          <w:szCs w:val="28"/>
        </w:rPr>
        <w:t>владение основами нелинейного видеомонтажа (</w:t>
      </w:r>
      <w:r w:rsidRPr="0073520D">
        <w:rPr>
          <w:sz w:val="28"/>
          <w:szCs w:val="28"/>
          <w:bdr w:val="none" w:sz="0" w:space="0" w:color="auto" w:frame="1"/>
        </w:rPr>
        <w:t>монтирование видеофильмов: производить захват видеофайлов; импортировать заготовки видеофильма; редактировать и группировать клипы; монтировать звуковую дорожку видеофильма; создавать титры; экспортировать видеофайлы)</w:t>
      </w:r>
      <w:r>
        <w:rPr>
          <w:sz w:val="28"/>
          <w:szCs w:val="28"/>
          <w:bdr w:val="none" w:sz="0" w:space="0" w:color="auto" w:frame="1"/>
        </w:rPr>
        <w:t>;</w:t>
      </w:r>
    </w:p>
    <w:p w:rsidR="005B37EE" w:rsidRPr="0073520D" w:rsidRDefault="005B37EE" w:rsidP="0012472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bdr w:val="none" w:sz="0" w:space="0" w:color="auto" w:frame="1"/>
        </w:rPr>
      </w:pPr>
      <w:r w:rsidRPr="0073520D">
        <w:rPr>
          <w:sz w:val="28"/>
          <w:szCs w:val="28"/>
          <w:bdr w:val="none" w:sz="0" w:space="0" w:color="auto" w:frame="1"/>
        </w:rPr>
        <w:t>умение выполнять простейшую обработку фотоматериалов для вставки их  в видеоряд;</w:t>
      </w:r>
    </w:p>
    <w:p w:rsidR="005B37EE" w:rsidRPr="0073520D" w:rsidRDefault="005B37EE" w:rsidP="0012472A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73520D">
        <w:rPr>
          <w:sz w:val="28"/>
          <w:szCs w:val="28"/>
          <w:bdr w:val="none" w:sz="0" w:space="0" w:color="auto" w:frame="1"/>
        </w:rPr>
        <w:t>выполнять  правила техники безопасности</w:t>
      </w:r>
      <w:r w:rsidR="006E7274">
        <w:rPr>
          <w:sz w:val="28"/>
          <w:szCs w:val="28"/>
          <w:bdr w:val="none" w:sz="0" w:space="0" w:color="auto" w:frame="1"/>
        </w:rPr>
        <w:t xml:space="preserve"> </w:t>
      </w:r>
      <w:r w:rsidRPr="0073520D">
        <w:rPr>
          <w:sz w:val="28"/>
          <w:szCs w:val="28"/>
          <w:bdr w:val="none" w:sz="0" w:space="0" w:color="auto" w:frame="1"/>
        </w:rPr>
        <w:t>при работе с видеоаппаратурой, ноутбуком, проектором, принтером.                                    </w:t>
      </w:r>
    </w:p>
    <w:p w:rsidR="005B37EE" w:rsidRDefault="005B37EE" w:rsidP="001247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8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Данные знания, умения и навыки помогут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обучающимся</w:t>
      </w:r>
      <w:proofErr w:type="gramEnd"/>
      <w:r w:rsidR="00717C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31887">
        <w:rPr>
          <w:rFonts w:ascii="Times New Roman" w:hAnsi="Times New Roman" w:cs="Times New Roman"/>
          <w:sz w:val="28"/>
          <w:szCs w:val="28"/>
        </w:rPr>
        <w:t>приобрести</w:t>
      </w:r>
      <w:r w:rsidR="00F95B27">
        <w:rPr>
          <w:rFonts w:ascii="Times New Roman" w:hAnsi="Times New Roman" w:cs="Times New Roman"/>
          <w:sz w:val="28"/>
          <w:szCs w:val="28"/>
        </w:rPr>
        <w:t xml:space="preserve"> </w:t>
      </w:r>
      <w:r w:rsidRPr="00831887">
        <w:rPr>
          <w:rFonts w:ascii="Times New Roman" w:hAnsi="Times New Roman" w:cs="Times New Roman"/>
          <w:sz w:val="28"/>
          <w:szCs w:val="28"/>
        </w:rPr>
        <w:t>начальную профессиональную подготовку по данному направлению, что повысит ихсоциальную адаптацию после окончания школы.</w:t>
      </w:r>
    </w:p>
    <w:p w:rsidR="00257101" w:rsidRPr="0073520D" w:rsidRDefault="00257101" w:rsidP="0012472A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6"/>
      <w:r w:rsidRPr="0073520D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выявления образовательных результатов программы</w:t>
      </w:r>
      <w:bookmarkEnd w:id="2"/>
    </w:p>
    <w:p w:rsidR="00257101" w:rsidRPr="00E75CED" w:rsidRDefault="00257101" w:rsidP="001247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FB5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Положительный результат обучения обеспечивается применением различных форм, методов и приемов, которые тесно связаны между собой и дополняют друг друга. Проводя практические занятия, педагог тактично контролирует, советует, направляет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B5FB5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B5FB5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7B5F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7B5FB5">
        <w:rPr>
          <w:rFonts w:ascii="Times New Roman" w:eastAsia="Times New Roman" w:hAnsi="Times New Roman" w:cs="Times New Roman"/>
          <w:sz w:val="28"/>
          <w:szCs w:val="28"/>
        </w:rPr>
        <w:t xml:space="preserve"> учатся </w:t>
      </w:r>
      <w:r w:rsidRPr="007B5F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анализировать свои работы. Большая часть занятий отводится практической работе, по окончании которой проходит обсуждение и анализ. </w:t>
      </w:r>
    </w:p>
    <w:p w:rsidR="00257101" w:rsidRDefault="00257101" w:rsidP="0012472A">
      <w:pPr>
        <w:spacing w:after="0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3520D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 и режим контроля:</w:t>
      </w:r>
    </w:p>
    <w:p w:rsidR="00257101" w:rsidRPr="00471DC9" w:rsidRDefault="00257101" w:rsidP="0012472A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71DC9">
        <w:rPr>
          <w:b/>
          <w:sz w:val="28"/>
          <w:szCs w:val="28"/>
        </w:rPr>
        <w:t>входной контроль</w:t>
      </w:r>
      <w:r w:rsidRPr="00471DC9">
        <w:rPr>
          <w:sz w:val="28"/>
          <w:szCs w:val="28"/>
        </w:rPr>
        <w:t xml:space="preserve"> -  проходит в форме собеседования и анкетирования с участниками группы на первой встрече;</w:t>
      </w:r>
    </w:p>
    <w:p w:rsidR="00257101" w:rsidRPr="00471DC9" w:rsidRDefault="00257101" w:rsidP="0012472A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71DC9">
        <w:rPr>
          <w:b/>
          <w:sz w:val="28"/>
          <w:szCs w:val="28"/>
        </w:rPr>
        <w:t>текущий контроль</w:t>
      </w:r>
      <w:r w:rsidRPr="00471DC9">
        <w:rPr>
          <w:sz w:val="28"/>
          <w:szCs w:val="28"/>
        </w:rPr>
        <w:t xml:space="preserve">- проводится в форме тестирования по содержанию теоретического материала, а также в форме фотовыставок; </w:t>
      </w:r>
    </w:p>
    <w:p w:rsidR="00257101" w:rsidRPr="00471DC9" w:rsidRDefault="00257101" w:rsidP="0012472A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471DC9">
        <w:rPr>
          <w:b/>
          <w:sz w:val="28"/>
          <w:szCs w:val="28"/>
        </w:rPr>
        <w:t>промежуточный контроль</w:t>
      </w:r>
      <w:r w:rsidRPr="00471DC9">
        <w:rPr>
          <w:sz w:val="28"/>
          <w:szCs w:val="28"/>
        </w:rPr>
        <w:t xml:space="preserve"> - проходит в форме творческого отчета (фотовыставка, демонстрация видео роликов на заданную тематику); </w:t>
      </w:r>
    </w:p>
    <w:p w:rsidR="00257101" w:rsidRPr="00471DC9" w:rsidRDefault="00257101" w:rsidP="0012472A">
      <w:pPr>
        <w:pStyle w:val="a3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471DC9">
        <w:rPr>
          <w:b/>
          <w:sz w:val="28"/>
          <w:szCs w:val="28"/>
        </w:rPr>
        <w:t>итоговый контроль</w:t>
      </w:r>
      <w:r w:rsidRPr="00471DC9">
        <w:rPr>
          <w:sz w:val="28"/>
          <w:szCs w:val="28"/>
        </w:rPr>
        <w:t xml:space="preserve"> - осуществляется в форме </w:t>
      </w:r>
      <w:r>
        <w:rPr>
          <w:sz w:val="28"/>
          <w:szCs w:val="28"/>
        </w:rPr>
        <w:t>аттестации,</w:t>
      </w:r>
      <w:r w:rsidRPr="00471DC9">
        <w:rPr>
          <w:sz w:val="28"/>
          <w:szCs w:val="28"/>
        </w:rPr>
        <w:t xml:space="preserve"> через создание образовательного продукта (итогового видеоролика на свободную тему)</w:t>
      </w:r>
      <w:r>
        <w:rPr>
          <w:sz w:val="28"/>
          <w:szCs w:val="28"/>
        </w:rPr>
        <w:t>, индивидуальная фотовыставка.</w:t>
      </w:r>
    </w:p>
    <w:p w:rsidR="00257101" w:rsidRDefault="00257101" w:rsidP="0012472A">
      <w:pPr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52048">
        <w:rPr>
          <w:rFonts w:ascii="Times New Roman" w:eastAsia="Times New Roman" w:hAnsi="Times New Roman" w:cs="Times New Roman"/>
          <w:b/>
          <w:iCs/>
          <w:sz w:val="28"/>
          <w:szCs w:val="28"/>
        </w:rPr>
        <w:t>Критерии оценки учебных результатов программы</w:t>
      </w:r>
    </w:p>
    <w:p w:rsidR="00257101" w:rsidRDefault="00257101" w:rsidP="0012472A">
      <w:pPr>
        <w:pStyle w:val="a3"/>
        <w:shd w:val="clear" w:color="auto" w:fill="FFFFFF"/>
        <w:spacing w:after="200" w:line="276" w:lineRule="auto"/>
        <w:jc w:val="both"/>
      </w:pPr>
      <w:r>
        <w:rPr>
          <w:i/>
          <w:color w:val="000000"/>
          <w:sz w:val="28"/>
          <w:szCs w:val="28"/>
        </w:rPr>
        <w:t>К</w:t>
      </w:r>
      <w:r w:rsidRPr="008F1B1B">
        <w:rPr>
          <w:i/>
          <w:color w:val="000000"/>
          <w:sz w:val="28"/>
          <w:szCs w:val="28"/>
        </w:rPr>
        <w:t>ритерии оценки уровня теоретической подготовки</w:t>
      </w:r>
      <w:r w:rsidRPr="00E75CED">
        <w:rPr>
          <w:color w:val="000000"/>
          <w:sz w:val="28"/>
          <w:szCs w:val="28"/>
        </w:rPr>
        <w:t>:</w:t>
      </w:r>
    </w:p>
    <w:p w:rsidR="00257101" w:rsidRPr="008F1B1B" w:rsidRDefault="00257101" w:rsidP="0012472A">
      <w:pPr>
        <w:pStyle w:val="a3"/>
        <w:numPr>
          <w:ilvl w:val="0"/>
          <w:numId w:val="14"/>
        </w:numPr>
        <w:shd w:val="clear" w:color="auto" w:fill="FFFFFF"/>
        <w:spacing w:after="200" w:line="276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F1B1B">
        <w:rPr>
          <w:color w:val="000000"/>
          <w:sz w:val="28"/>
          <w:szCs w:val="28"/>
        </w:rPr>
        <w:t>сновы теории тележурналисти</w:t>
      </w:r>
      <w:r>
        <w:rPr>
          <w:color w:val="000000"/>
          <w:sz w:val="28"/>
          <w:szCs w:val="28"/>
        </w:rPr>
        <w:t>ки;</w:t>
      </w:r>
    </w:p>
    <w:p w:rsidR="00257101" w:rsidRDefault="00257101" w:rsidP="0012472A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8F1B1B">
        <w:rPr>
          <w:color w:val="000000"/>
          <w:sz w:val="28"/>
          <w:szCs w:val="28"/>
        </w:rPr>
        <w:t>ехнологи</w:t>
      </w:r>
      <w:r>
        <w:rPr>
          <w:color w:val="000000"/>
          <w:sz w:val="28"/>
          <w:szCs w:val="28"/>
        </w:rPr>
        <w:t>я</w:t>
      </w:r>
      <w:r w:rsidRPr="008F1B1B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аботы в программах видеомонтажа;</w:t>
      </w:r>
    </w:p>
    <w:p w:rsidR="00257101" w:rsidRPr="008F1B1B" w:rsidRDefault="00257101" w:rsidP="0012472A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технология работы в фоторедакторах;</w:t>
      </w:r>
    </w:p>
    <w:p w:rsidR="00257101" w:rsidRDefault="00257101" w:rsidP="0012472A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F1B1B">
        <w:rPr>
          <w:color w:val="000000"/>
          <w:sz w:val="28"/>
          <w:szCs w:val="28"/>
        </w:rPr>
        <w:t>равила ТБ при работе с видеоаппар</w:t>
      </w:r>
      <w:r>
        <w:rPr>
          <w:color w:val="000000"/>
          <w:sz w:val="28"/>
          <w:szCs w:val="28"/>
        </w:rPr>
        <w:t>атурой, компьютером, проектором, принтером;</w:t>
      </w:r>
    </w:p>
    <w:p w:rsidR="00257101" w:rsidRPr="002F1179" w:rsidRDefault="00257101" w:rsidP="0012472A">
      <w:pPr>
        <w:pStyle w:val="a3"/>
        <w:numPr>
          <w:ilvl w:val="0"/>
          <w:numId w:val="14"/>
        </w:numPr>
        <w:shd w:val="clear" w:color="auto" w:fill="FFFFFF"/>
        <w:spacing w:line="276" w:lineRule="auto"/>
        <w:ind w:left="709" w:hanging="283"/>
        <w:jc w:val="both"/>
        <w:rPr>
          <w:color w:val="000000"/>
          <w:sz w:val="28"/>
          <w:szCs w:val="28"/>
        </w:rPr>
      </w:pPr>
      <w:r w:rsidRPr="008F1B1B">
        <w:rPr>
          <w:sz w:val="28"/>
          <w:szCs w:val="28"/>
        </w:rPr>
        <w:t>самостоятельно искать и находить необходимую информацию</w:t>
      </w:r>
      <w:r w:rsidR="006E7274">
        <w:rPr>
          <w:sz w:val="28"/>
          <w:szCs w:val="28"/>
        </w:rPr>
        <w:t xml:space="preserve"> </w:t>
      </w:r>
      <w:r w:rsidRPr="002F1179">
        <w:rPr>
          <w:sz w:val="28"/>
          <w:szCs w:val="28"/>
        </w:rPr>
        <w:t>используя</w:t>
      </w:r>
      <w:r>
        <w:rPr>
          <w:color w:val="000000"/>
          <w:sz w:val="28"/>
          <w:szCs w:val="28"/>
        </w:rPr>
        <w:t xml:space="preserve"> специальную литературу.</w:t>
      </w:r>
    </w:p>
    <w:p w:rsidR="00257101" w:rsidRDefault="00257101" w:rsidP="001247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1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Критерии оценки уровня практической подготовки:</w:t>
      </w:r>
    </w:p>
    <w:p w:rsidR="00257101" w:rsidRPr="002F1179" w:rsidRDefault="00257101" w:rsidP="0012472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709" w:hanging="283"/>
        <w:jc w:val="both"/>
        <w:rPr>
          <w:sz w:val="28"/>
          <w:szCs w:val="28"/>
        </w:rPr>
      </w:pPr>
      <w:r w:rsidRPr="002F1179">
        <w:rPr>
          <w:sz w:val="28"/>
          <w:szCs w:val="28"/>
        </w:rPr>
        <w:t>владение основами операторского мастерства;</w:t>
      </w:r>
    </w:p>
    <w:p w:rsidR="00257101" w:rsidRPr="002F1179" w:rsidRDefault="00257101" w:rsidP="0012472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709" w:hanging="283"/>
        <w:jc w:val="both"/>
        <w:rPr>
          <w:sz w:val="28"/>
          <w:szCs w:val="28"/>
          <w:bdr w:val="none" w:sz="0" w:space="0" w:color="auto" w:frame="1"/>
        </w:rPr>
      </w:pPr>
      <w:r w:rsidRPr="002F1179">
        <w:rPr>
          <w:sz w:val="28"/>
          <w:szCs w:val="28"/>
          <w:bdr w:val="none" w:sz="0" w:space="0" w:color="auto" w:frame="1"/>
        </w:rPr>
        <w:t>выполнение  правил техники безопасности при работе с видеоаппаратурой, ноутбуком, проектором, принтером</w:t>
      </w:r>
      <w:r>
        <w:rPr>
          <w:sz w:val="28"/>
          <w:szCs w:val="28"/>
          <w:bdr w:val="none" w:sz="0" w:space="0" w:color="auto" w:frame="1"/>
        </w:rPr>
        <w:t>.</w:t>
      </w:r>
    </w:p>
    <w:p w:rsidR="00257101" w:rsidRDefault="00257101" w:rsidP="0012472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1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Критерии оценки 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ровня личностного развития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2F11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257101" w:rsidRDefault="00257101" w:rsidP="0012472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709" w:hanging="283"/>
        <w:jc w:val="both"/>
        <w:rPr>
          <w:sz w:val="28"/>
          <w:szCs w:val="28"/>
        </w:rPr>
      </w:pPr>
      <w:r w:rsidRPr="002F1179">
        <w:rPr>
          <w:sz w:val="28"/>
          <w:szCs w:val="28"/>
        </w:rPr>
        <w:t>умение ориентироваться в нестандартной ситуации</w:t>
      </w:r>
      <w:r>
        <w:rPr>
          <w:sz w:val="28"/>
          <w:szCs w:val="28"/>
        </w:rPr>
        <w:t>;</w:t>
      </w:r>
    </w:p>
    <w:p w:rsidR="00257101" w:rsidRPr="002F1179" w:rsidRDefault="00257101" w:rsidP="0012472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709" w:hanging="283"/>
        <w:jc w:val="both"/>
        <w:rPr>
          <w:sz w:val="28"/>
          <w:szCs w:val="28"/>
        </w:rPr>
      </w:pPr>
      <w:r w:rsidRPr="002F1179">
        <w:rPr>
          <w:sz w:val="28"/>
          <w:szCs w:val="28"/>
        </w:rPr>
        <w:t>способность к активному сотрудничеству в любом виде деятельности;</w:t>
      </w:r>
    </w:p>
    <w:p w:rsidR="00257101" w:rsidRPr="002F1179" w:rsidRDefault="00257101" w:rsidP="0012472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709" w:hanging="283"/>
        <w:jc w:val="both"/>
        <w:rPr>
          <w:sz w:val="28"/>
          <w:szCs w:val="28"/>
        </w:rPr>
      </w:pPr>
      <w:r w:rsidRPr="002F1179">
        <w:rPr>
          <w:sz w:val="28"/>
          <w:szCs w:val="28"/>
        </w:rPr>
        <w:t>умение ясно выражать свои мысли и общаться с собеседниками и партнерами;</w:t>
      </w:r>
    </w:p>
    <w:p w:rsidR="00257101" w:rsidRDefault="00257101" w:rsidP="0012472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709" w:hanging="283"/>
        <w:jc w:val="both"/>
        <w:rPr>
          <w:sz w:val="28"/>
          <w:szCs w:val="28"/>
        </w:rPr>
      </w:pPr>
      <w:r w:rsidRPr="002F1179">
        <w:rPr>
          <w:sz w:val="28"/>
          <w:szCs w:val="28"/>
        </w:rPr>
        <w:t>навыки самостоятельной постановки и решения нестандартных творческих</w:t>
      </w:r>
      <w:r>
        <w:rPr>
          <w:sz w:val="28"/>
          <w:szCs w:val="28"/>
        </w:rPr>
        <w:t xml:space="preserve"> задач;</w:t>
      </w:r>
    </w:p>
    <w:p w:rsidR="00257101" w:rsidRPr="002F1179" w:rsidRDefault="00257101" w:rsidP="0012472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709" w:hanging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правильная организация практической деятельности;</w:t>
      </w:r>
    </w:p>
    <w:p w:rsidR="00257101" w:rsidRPr="002F1179" w:rsidRDefault="00257101" w:rsidP="0012472A">
      <w:pPr>
        <w:pStyle w:val="a3"/>
        <w:numPr>
          <w:ilvl w:val="0"/>
          <w:numId w:val="15"/>
        </w:numPr>
        <w:shd w:val="clear" w:color="auto" w:fill="FFFFFF"/>
        <w:spacing w:line="276" w:lineRule="auto"/>
        <w:ind w:left="709" w:hanging="283"/>
        <w:jc w:val="both"/>
        <w:rPr>
          <w:sz w:val="28"/>
          <w:szCs w:val="28"/>
        </w:rPr>
      </w:pPr>
      <w:r w:rsidRPr="002F1179">
        <w:rPr>
          <w:color w:val="000000"/>
          <w:sz w:val="28"/>
          <w:szCs w:val="28"/>
        </w:rPr>
        <w:t>аккуратность и ответственность при работе.</w:t>
      </w:r>
    </w:p>
    <w:p w:rsidR="00257101" w:rsidRPr="00B52048" w:rsidRDefault="00257101" w:rsidP="0012472A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2048">
        <w:rPr>
          <w:rFonts w:ascii="Times New Roman" w:eastAsia="Times New Roman" w:hAnsi="Times New Roman" w:cs="Times New Roman"/>
          <w:i/>
          <w:sz w:val="28"/>
          <w:szCs w:val="28"/>
        </w:rPr>
        <w:t>Количественные критерии оценки эффективности программы:</w:t>
      </w:r>
    </w:p>
    <w:p w:rsidR="00257101" w:rsidRPr="00B52048" w:rsidRDefault="00257101" w:rsidP="0012472A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B52048">
        <w:rPr>
          <w:sz w:val="28"/>
          <w:szCs w:val="28"/>
        </w:rPr>
        <w:t>численность учащихся, успешно завершивших обучение;</w:t>
      </w:r>
    </w:p>
    <w:p w:rsidR="00257101" w:rsidRPr="00B52048" w:rsidRDefault="00257101" w:rsidP="0012472A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B52048">
        <w:rPr>
          <w:sz w:val="28"/>
          <w:szCs w:val="28"/>
        </w:rPr>
        <w:lastRenderedPageBreak/>
        <w:t>количество представленных образовательных продуктов (видеороликов на свободную тему);</w:t>
      </w:r>
    </w:p>
    <w:p w:rsidR="00257101" w:rsidRDefault="00257101" w:rsidP="0012472A">
      <w:pPr>
        <w:pStyle w:val="a3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B52048">
        <w:rPr>
          <w:sz w:val="28"/>
          <w:szCs w:val="28"/>
        </w:rPr>
        <w:t xml:space="preserve">количество </w:t>
      </w:r>
      <w:r w:rsidRPr="00E75CED">
        <w:rPr>
          <w:sz w:val="28"/>
          <w:szCs w:val="28"/>
        </w:rPr>
        <w:t>индивидуальн</w:t>
      </w:r>
      <w:r>
        <w:rPr>
          <w:sz w:val="28"/>
          <w:szCs w:val="28"/>
        </w:rPr>
        <w:t xml:space="preserve">ых </w:t>
      </w:r>
      <w:r w:rsidRPr="00E75CED">
        <w:rPr>
          <w:sz w:val="28"/>
          <w:szCs w:val="28"/>
        </w:rPr>
        <w:t>фотовыст</w:t>
      </w:r>
      <w:r>
        <w:rPr>
          <w:sz w:val="28"/>
          <w:szCs w:val="28"/>
        </w:rPr>
        <w:t>авок.</w:t>
      </w:r>
    </w:p>
    <w:p w:rsidR="0012472A" w:rsidRPr="00325142" w:rsidRDefault="0012472A" w:rsidP="0012472A">
      <w:pPr>
        <w:pStyle w:val="a3"/>
        <w:spacing w:line="276" w:lineRule="auto"/>
        <w:rPr>
          <w:sz w:val="28"/>
          <w:szCs w:val="28"/>
        </w:rPr>
      </w:pPr>
    </w:p>
    <w:p w:rsidR="00257101" w:rsidRPr="00420D4B" w:rsidRDefault="00257101" w:rsidP="0012472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bookmark7"/>
      <w:r w:rsidRPr="00420D4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программы:</w:t>
      </w:r>
      <w:bookmarkEnd w:id="3"/>
      <w:r w:rsidR="00F343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0D4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реализации программы каждый обучающийся </w:t>
      </w:r>
      <w:r w:rsidRPr="00420D4B">
        <w:rPr>
          <w:rFonts w:ascii="Times New Roman" w:eastAsia="Times New Roman" w:hAnsi="Times New Roman" w:cs="Times New Roman"/>
          <w:sz w:val="28"/>
          <w:szCs w:val="28"/>
        </w:rPr>
        <w:t>демонстрирует  образовательный продукт (итоговый видеоролик на свободную тему), индивидуальная фотовыставка.</w:t>
      </w:r>
    </w:p>
    <w:p w:rsidR="00257101" w:rsidRDefault="00257101" w:rsidP="0012472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освоения программы определяются по трём уровням:</w:t>
      </w:r>
      <w:r w:rsidRPr="00525BAF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25BAF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высокий; средний;</w:t>
      </w:r>
      <w:r w:rsidR="00F34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BAF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низкий.</w:t>
      </w:r>
    </w:p>
    <w:p w:rsidR="00137CE2" w:rsidRPr="00525BAF" w:rsidRDefault="00137CE2" w:rsidP="0012472A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E295F" w:rsidRPr="00325142" w:rsidRDefault="000E295F" w:rsidP="0012472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14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реализации программы «Школа </w:t>
      </w:r>
      <w:proofErr w:type="spellStart"/>
      <w:r w:rsidRPr="00325142">
        <w:rPr>
          <w:rFonts w:ascii="Times New Roman" w:eastAsia="Times New Roman" w:hAnsi="Times New Roman" w:cs="Times New Roman"/>
          <w:b/>
          <w:sz w:val="28"/>
          <w:szCs w:val="28"/>
        </w:rPr>
        <w:t>блогеров</w:t>
      </w:r>
      <w:proofErr w:type="spellEnd"/>
      <w:r w:rsidRPr="00325142">
        <w:rPr>
          <w:rFonts w:ascii="Times New Roman" w:eastAsia="Times New Roman" w:hAnsi="Times New Roman" w:cs="Times New Roman"/>
          <w:b/>
          <w:sz w:val="28"/>
          <w:szCs w:val="28"/>
        </w:rPr>
        <w:t>» необходимы:</w:t>
      </w:r>
    </w:p>
    <w:p w:rsidR="000E295F" w:rsidRPr="001716B5" w:rsidRDefault="000E295F" w:rsidP="0012472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6B5">
        <w:rPr>
          <w:rFonts w:ascii="Times New Roman" w:hAnsi="Times New Roman" w:cs="Times New Roman"/>
          <w:i/>
          <w:sz w:val="28"/>
          <w:szCs w:val="28"/>
        </w:rPr>
        <w:t>Учебно-наглядные пособия:</w:t>
      </w:r>
    </w:p>
    <w:p w:rsidR="000E295F" w:rsidRPr="001716B5" w:rsidRDefault="000E295F" w:rsidP="0012472A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1716B5">
        <w:rPr>
          <w:sz w:val="28"/>
          <w:szCs w:val="28"/>
        </w:rPr>
        <w:t>Справочники</w:t>
      </w:r>
      <w:r>
        <w:rPr>
          <w:sz w:val="28"/>
          <w:szCs w:val="28"/>
        </w:rPr>
        <w:t>;</w:t>
      </w:r>
    </w:p>
    <w:p w:rsidR="000E295F" w:rsidRPr="001716B5" w:rsidRDefault="000E295F" w:rsidP="0012472A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1716B5">
        <w:rPr>
          <w:sz w:val="28"/>
          <w:szCs w:val="28"/>
        </w:rPr>
        <w:t>Электронные учебники и электронные учебные пособия</w:t>
      </w:r>
      <w:r>
        <w:rPr>
          <w:sz w:val="28"/>
          <w:szCs w:val="28"/>
        </w:rPr>
        <w:t>;</w:t>
      </w:r>
    </w:p>
    <w:p w:rsidR="000E295F" w:rsidRPr="001716B5" w:rsidRDefault="000E295F" w:rsidP="0012472A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1716B5">
        <w:rPr>
          <w:sz w:val="28"/>
          <w:szCs w:val="28"/>
        </w:rPr>
        <w:t>Методическая литература</w:t>
      </w:r>
      <w:r>
        <w:rPr>
          <w:sz w:val="28"/>
          <w:szCs w:val="28"/>
        </w:rPr>
        <w:t>;</w:t>
      </w:r>
    </w:p>
    <w:p w:rsidR="000E295F" w:rsidRDefault="000E295F" w:rsidP="0012472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716B5">
        <w:rPr>
          <w:sz w:val="28"/>
          <w:szCs w:val="28"/>
        </w:rPr>
        <w:t xml:space="preserve">Программа для видеомонтажа </w:t>
      </w:r>
      <w:proofErr w:type="spellStart"/>
      <w:r w:rsidRPr="00070C79">
        <w:rPr>
          <w:sz w:val="28"/>
          <w:szCs w:val="28"/>
        </w:rPr>
        <w:t>WindowsLive</w:t>
      </w:r>
      <w:proofErr w:type="spellEnd"/>
      <w:r w:rsidRPr="00070C7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MovaviVideoSuite</w:t>
      </w:r>
      <w:proofErr w:type="spellEnd"/>
      <w:r>
        <w:rPr>
          <w:sz w:val="28"/>
          <w:szCs w:val="28"/>
        </w:rPr>
        <w:t xml:space="preserve">, </w:t>
      </w:r>
    </w:p>
    <w:p w:rsidR="000E295F" w:rsidRPr="00653D45" w:rsidRDefault="000E295F" w:rsidP="0012472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2BF1">
        <w:rPr>
          <w:sz w:val="28"/>
          <w:szCs w:val="28"/>
        </w:rPr>
        <w:t xml:space="preserve">рограмма обработки фотографий </w:t>
      </w:r>
      <w:proofErr w:type="spellStart"/>
      <w:r w:rsidRPr="00A02BF1">
        <w:rPr>
          <w:sz w:val="28"/>
          <w:szCs w:val="28"/>
        </w:rPr>
        <w:t>Picasa</w:t>
      </w:r>
      <w:proofErr w:type="spellEnd"/>
      <w:r w:rsidRPr="00A02BF1">
        <w:rPr>
          <w:sz w:val="28"/>
          <w:szCs w:val="28"/>
        </w:rPr>
        <w:t xml:space="preserve"> 3, растровый графический редактор </w:t>
      </w:r>
      <w:proofErr w:type="spellStart"/>
      <w:r w:rsidRPr="00A02BF1">
        <w:rPr>
          <w:sz w:val="28"/>
          <w:szCs w:val="28"/>
        </w:rPr>
        <w:t>Gimp</w:t>
      </w:r>
      <w:proofErr w:type="spellEnd"/>
      <w:r w:rsidRPr="00A02BF1">
        <w:rPr>
          <w:sz w:val="28"/>
          <w:szCs w:val="28"/>
        </w:rPr>
        <w:t>;</w:t>
      </w:r>
    </w:p>
    <w:p w:rsidR="000E295F" w:rsidRPr="001716B5" w:rsidRDefault="000E295F" w:rsidP="0012472A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1716B5">
        <w:rPr>
          <w:sz w:val="28"/>
          <w:szCs w:val="28"/>
        </w:rPr>
        <w:t>Инструкции по технике безопасности</w:t>
      </w:r>
      <w:r>
        <w:rPr>
          <w:sz w:val="28"/>
          <w:szCs w:val="28"/>
        </w:rPr>
        <w:t>;</w:t>
      </w:r>
    </w:p>
    <w:p w:rsidR="000E295F" w:rsidRDefault="000E295F" w:rsidP="0012472A">
      <w:pPr>
        <w:pStyle w:val="a3"/>
        <w:numPr>
          <w:ilvl w:val="0"/>
          <w:numId w:val="6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1716B5">
        <w:rPr>
          <w:sz w:val="28"/>
          <w:szCs w:val="28"/>
        </w:rPr>
        <w:t>Электронные учебно-наглядные пособия, в т.ч. компьютерные презентации, видеоролики</w:t>
      </w:r>
      <w:r>
        <w:rPr>
          <w:sz w:val="28"/>
          <w:szCs w:val="28"/>
        </w:rPr>
        <w:t>.</w:t>
      </w:r>
    </w:p>
    <w:p w:rsidR="000E295F" w:rsidRPr="001716B5" w:rsidRDefault="000E295F" w:rsidP="0012472A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0E295F" w:rsidRDefault="000E295F" w:rsidP="00124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95F" w:rsidRPr="00771457" w:rsidRDefault="000E295F" w:rsidP="000E2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95F" w:rsidRDefault="000E295F" w:rsidP="000E295F">
      <w:pPr>
        <w:pStyle w:val="ab"/>
        <w:jc w:val="center"/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</w:pPr>
    </w:p>
    <w:p w:rsidR="000E295F" w:rsidRDefault="000E295F" w:rsidP="000E295F">
      <w:pPr>
        <w:pStyle w:val="ab"/>
        <w:jc w:val="center"/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</w:pPr>
    </w:p>
    <w:p w:rsidR="000E295F" w:rsidRDefault="000E295F" w:rsidP="000E295F">
      <w:pPr>
        <w:pStyle w:val="ab"/>
        <w:jc w:val="center"/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</w:pPr>
    </w:p>
    <w:p w:rsidR="000E295F" w:rsidRDefault="000E295F" w:rsidP="000E295F">
      <w:pPr>
        <w:pStyle w:val="ab"/>
        <w:jc w:val="center"/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</w:pPr>
    </w:p>
    <w:p w:rsidR="000E295F" w:rsidRDefault="000E295F" w:rsidP="000E295F">
      <w:pPr>
        <w:pStyle w:val="ab"/>
        <w:jc w:val="center"/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</w:pPr>
    </w:p>
    <w:p w:rsidR="000E295F" w:rsidRDefault="000E295F" w:rsidP="000E295F">
      <w:pPr>
        <w:pStyle w:val="ab"/>
        <w:jc w:val="center"/>
        <w:rPr>
          <w:rFonts w:ascii="Times New Roman" w:eastAsia="Calibri" w:hAnsi="Times New Roman" w:cs="Times New Roman"/>
          <w:b/>
          <w:i w:val="0"/>
          <w:color w:val="auto"/>
          <w:sz w:val="28"/>
          <w:szCs w:val="28"/>
        </w:rPr>
      </w:pPr>
    </w:p>
    <w:p w:rsidR="00257101" w:rsidRPr="00540F9C" w:rsidRDefault="00257101" w:rsidP="001247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45C9" w:rsidRPr="004B2E85" w:rsidRDefault="007E7FB2" w:rsidP="0012472A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r>
        <w:br w:type="page"/>
      </w:r>
      <w:bookmarkStart w:id="4" w:name="_Toc71621056"/>
      <w:bookmarkStart w:id="5" w:name="_Toc50457657"/>
      <w:r w:rsidR="004745C9" w:rsidRPr="004B2E85">
        <w:rPr>
          <w:rFonts w:ascii="Times New Roman" w:hAnsi="Times New Roman" w:cs="Times New Roman"/>
          <w:color w:val="auto"/>
        </w:rPr>
        <w:lastRenderedPageBreak/>
        <w:t>Учебно-тематический план</w:t>
      </w:r>
      <w:bookmarkEnd w:id="4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36"/>
        <w:gridCol w:w="2631"/>
        <w:gridCol w:w="919"/>
        <w:gridCol w:w="1136"/>
        <w:gridCol w:w="1492"/>
        <w:gridCol w:w="2757"/>
      </w:tblGrid>
      <w:tr w:rsidR="004745C9" w:rsidRPr="007F28D9" w:rsidTr="004B2E85">
        <w:trPr>
          <w:trHeight w:val="432"/>
        </w:trPr>
        <w:tc>
          <w:tcPr>
            <w:tcW w:w="0" w:type="auto"/>
            <w:vMerge w:val="restart"/>
          </w:tcPr>
          <w:p w:rsidR="004745C9" w:rsidRPr="007F28D9" w:rsidRDefault="004745C9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28D9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4745C9" w:rsidRPr="007F28D9" w:rsidRDefault="004745C9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28D9">
              <w:rPr>
                <w:b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0" w:type="auto"/>
            <w:gridSpan w:val="3"/>
            <w:vAlign w:val="center"/>
          </w:tcPr>
          <w:p w:rsidR="004745C9" w:rsidRPr="007F28D9" w:rsidRDefault="004745C9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28D9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57" w:type="dxa"/>
            <w:vMerge w:val="restart"/>
          </w:tcPr>
          <w:p w:rsidR="004745C9" w:rsidRPr="007F28D9" w:rsidRDefault="004745C9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28D9">
              <w:rPr>
                <w:b/>
                <w:color w:val="000000"/>
                <w:sz w:val="28"/>
                <w:szCs w:val="28"/>
              </w:rPr>
              <w:t>Формы аттестации/</w:t>
            </w:r>
          </w:p>
          <w:p w:rsidR="004745C9" w:rsidRPr="007F28D9" w:rsidRDefault="004745C9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28D9">
              <w:rPr>
                <w:b/>
                <w:color w:val="000000"/>
                <w:sz w:val="28"/>
                <w:szCs w:val="28"/>
              </w:rPr>
              <w:t>контроля</w:t>
            </w:r>
          </w:p>
        </w:tc>
      </w:tr>
      <w:tr w:rsidR="004745C9" w:rsidRPr="007F28D9" w:rsidTr="004B2E85">
        <w:trPr>
          <w:trHeight w:val="426"/>
        </w:trPr>
        <w:tc>
          <w:tcPr>
            <w:tcW w:w="0" w:type="auto"/>
            <w:vMerge/>
          </w:tcPr>
          <w:p w:rsidR="004745C9" w:rsidRPr="007F28D9" w:rsidRDefault="004745C9" w:rsidP="004B2E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745C9" w:rsidRPr="007F28D9" w:rsidRDefault="004745C9" w:rsidP="004B2E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745C9" w:rsidRPr="007F28D9" w:rsidRDefault="004745C9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28D9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4745C9" w:rsidRPr="007F28D9" w:rsidRDefault="004745C9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28D9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4745C9" w:rsidRPr="007F28D9" w:rsidRDefault="004745C9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28D9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757" w:type="dxa"/>
            <w:vMerge/>
          </w:tcPr>
          <w:p w:rsidR="004745C9" w:rsidRPr="007F28D9" w:rsidRDefault="004745C9" w:rsidP="004B2E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45C9" w:rsidRPr="007F28D9" w:rsidTr="004B2E85">
        <w:trPr>
          <w:trHeight w:val="359"/>
        </w:trPr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7F28D9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блогинга</w:t>
            </w:r>
            <w:proofErr w:type="spellEnd"/>
          </w:p>
        </w:tc>
        <w:tc>
          <w:tcPr>
            <w:tcW w:w="0" w:type="auto"/>
            <w:vAlign w:val="center"/>
          </w:tcPr>
          <w:p w:rsidR="004745C9" w:rsidRPr="007F28D9" w:rsidRDefault="00A52072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745C9" w:rsidRPr="007F28D9" w:rsidRDefault="00A52072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757" w:type="dxa"/>
            <w:vAlign w:val="center"/>
          </w:tcPr>
          <w:p w:rsidR="004745C9" w:rsidRPr="007F28D9" w:rsidRDefault="004745C9" w:rsidP="004B2E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45C9" w:rsidRPr="007F28D9" w:rsidTr="004B2E85">
        <w:trPr>
          <w:trHeight w:val="423"/>
        </w:trPr>
        <w:tc>
          <w:tcPr>
            <w:tcW w:w="0" w:type="auto"/>
            <w:vAlign w:val="center"/>
          </w:tcPr>
          <w:p w:rsidR="004745C9" w:rsidRPr="007F28D9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28D9">
              <w:rPr>
                <w:sz w:val="28"/>
                <w:szCs w:val="28"/>
              </w:rPr>
              <w:t>.1.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занятие. Система </w:t>
            </w:r>
            <w:proofErr w:type="spellStart"/>
            <w:r>
              <w:rPr>
                <w:sz w:val="28"/>
                <w:szCs w:val="28"/>
              </w:rPr>
              <w:t>видеоблогинга</w:t>
            </w:r>
            <w:proofErr w:type="spellEnd"/>
          </w:p>
        </w:tc>
        <w:tc>
          <w:tcPr>
            <w:tcW w:w="0" w:type="auto"/>
            <w:vAlign w:val="center"/>
          </w:tcPr>
          <w:p w:rsidR="004745C9" w:rsidRPr="000C0174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Pr="000C0174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Pr="000C0174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2757" w:type="dxa"/>
            <w:vAlign w:val="center"/>
          </w:tcPr>
          <w:p w:rsidR="004745C9" w:rsidRPr="007F28D9" w:rsidRDefault="00897276" w:rsidP="004B2E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Анкетирование</w:t>
            </w:r>
          </w:p>
        </w:tc>
      </w:tr>
      <w:tr w:rsidR="004745C9" w:rsidRPr="007F28D9" w:rsidTr="004B2E85">
        <w:trPr>
          <w:trHeight w:val="430"/>
        </w:trPr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28D9">
              <w:rPr>
                <w:sz w:val="28"/>
                <w:szCs w:val="28"/>
              </w:rPr>
              <w:t>.2.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Видеоблогинг</w:t>
            </w:r>
            <w:proofErr w:type="spellEnd"/>
            <w:r>
              <w:rPr>
                <w:sz w:val="28"/>
                <w:szCs w:val="28"/>
              </w:rPr>
              <w:t xml:space="preserve"> как форма современной интернет журналистики</w:t>
            </w:r>
          </w:p>
        </w:tc>
        <w:tc>
          <w:tcPr>
            <w:tcW w:w="0" w:type="auto"/>
            <w:vAlign w:val="center"/>
          </w:tcPr>
          <w:p w:rsidR="004745C9" w:rsidRPr="000C0174" w:rsidRDefault="00A5207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45C9" w:rsidRPr="000C0174" w:rsidRDefault="00A5207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Pr="000C0174" w:rsidRDefault="00A5207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2757" w:type="dxa"/>
            <w:vAlign w:val="center"/>
          </w:tcPr>
          <w:p w:rsidR="004745C9" w:rsidRPr="007F28D9" w:rsidRDefault="0032514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</w:tr>
      <w:tr w:rsidR="004745C9" w:rsidRPr="007F28D9" w:rsidTr="004B2E85">
        <w:trPr>
          <w:trHeight w:val="366"/>
        </w:trPr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28D9">
              <w:rPr>
                <w:sz w:val="28"/>
                <w:szCs w:val="28"/>
              </w:rPr>
              <w:t>.3.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блогов</w:t>
            </w:r>
          </w:p>
        </w:tc>
        <w:tc>
          <w:tcPr>
            <w:tcW w:w="0" w:type="auto"/>
            <w:vAlign w:val="center"/>
          </w:tcPr>
          <w:p w:rsidR="004745C9" w:rsidRPr="000C0174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Pr="000C0174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Pr="000C0174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2757" w:type="dxa"/>
            <w:vAlign w:val="center"/>
          </w:tcPr>
          <w:p w:rsidR="004745C9" w:rsidRPr="007F28D9" w:rsidRDefault="0032514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</w:tr>
      <w:tr w:rsidR="004745C9" w:rsidRPr="007F28D9" w:rsidTr="004B2E85">
        <w:trPr>
          <w:trHeight w:val="358"/>
        </w:trPr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28D9">
              <w:rPr>
                <w:sz w:val="28"/>
                <w:szCs w:val="28"/>
              </w:rPr>
              <w:t>.4.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Жанры и тематика </w:t>
            </w:r>
            <w:proofErr w:type="spellStart"/>
            <w:r>
              <w:rPr>
                <w:sz w:val="28"/>
                <w:szCs w:val="28"/>
              </w:rPr>
              <w:t>видеоблогов</w:t>
            </w:r>
            <w:proofErr w:type="spellEnd"/>
          </w:p>
        </w:tc>
        <w:tc>
          <w:tcPr>
            <w:tcW w:w="0" w:type="auto"/>
            <w:vAlign w:val="center"/>
          </w:tcPr>
          <w:p w:rsidR="004745C9" w:rsidRPr="000C0174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Pr="000C0174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Pr="000C0174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2757" w:type="dxa"/>
            <w:vAlign w:val="center"/>
          </w:tcPr>
          <w:p w:rsidR="004745C9" w:rsidRPr="007F28D9" w:rsidRDefault="004745C9" w:rsidP="004B2E85">
            <w:pPr>
              <w:jc w:val="center"/>
              <w:rPr>
                <w:sz w:val="28"/>
                <w:szCs w:val="28"/>
              </w:rPr>
            </w:pPr>
            <w:r w:rsidRPr="007F28D9">
              <w:rPr>
                <w:sz w:val="28"/>
                <w:szCs w:val="28"/>
              </w:rPr>
              <w:t>Наблюдение</w:t>
            </w:r>
          </w:p>
        </w:tc>
      </w:tr>
      <w:tr w:rsidR="004745C9" w:rsidRPr="007F28D9" w:rsidTr="004B2E85">
        <w:trPr>
          <w:trHeight w:val="350"/>
        </w:trPr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28D9">
              <w:rPr>
                <w:sz w:val="28"/>
                <w:szCs w:val="28"/>
              </w:rPr>
              <w:t>.5.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аудитория</w:t>
            </w:r>
          </w:p>
        </w:tc>
        <w:tc>
          <w:tcPr>
            <w:tcW w:w="0" w:type="auto"/>
            <w:vAlign w:val="center"/>
          </w:tcPr>
          <w:p w:rsidR="004745C9" w:rsidRPr="000C0174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Pr="000C0174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Pr="000C0174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2757" w:type="dxa"/>
            <w:vAlign w:val="center"/>
          </w:tcPr>
          <w:p w:rsidR="004745C9" w:rsidRPr="007F28D9" w:rsidRDefault="0032514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</w:t>
            </w:r>
          </w:p>
        </w:tc>
      </w:tr>
      <w:tr w:rsidR="004745C9" w:rsidRPr="007F28D9" w:rsidTr="004B2E85">
        <w:trPr>
          <w:trHeight w:val="498"/>
        </w:trPr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F28D9">
              <w:rPr>
                <w:sz w:val="28"/>
                <w:szCs w:val="28"/>
              </w:rPr>
              <w:t>.6.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Контент планирование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jc w:val="center"/>
              <w:rPr>
                <w:sz w:val="28"/>
                <w:szCs w:val="28"/>
              </w:rPr>
            </w:pPr>
            <w:r w:rsidRPr="007F28D9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757" w:type="dxa"/>
            <w:vAlign w:val="center"/>
          </w:tcPr>
          <w:p w:rsidR="004745C9" w:rsidRPr="007F28D9" w:rsidRDefault="00325142" w:rsidP="004B2E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4745C9">
              <w:rPr>
                <w:color w:val="000000"/>
                <w:sz w:val="28"/>
                <w:szCs w:val="28"/>
              </w:rPr>
              <w:t>ест</w:t>
            </w:r>
            <w:r>
              <w:rPr>
                <w:color w:val="000000"/>
                <w:sz w:val="28"/>
                <w:szCs w:val="28"/>
              </w:rPr>
              <w:t>ирование</w:t>
            </w:r>
          </w:p>
        </w:tc>
      </w:tr>
      <w:tr w:rsidR="004745C9" w:rsidRPr="007F28D9" w:rsidTr="004B2E85">
        <w:trPr>
          <w:trHeight w:val="417"/>
        </w:trPr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7F28D9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Сценарное мастерство в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блогинге</w:t>
            </w:r>
            <w:proofErr w:type="spellEnd"/>
          </w:p>
        </w:tc>
        <w:tc>
          <w:tcPr>
            <w:tcW w:w="0" w:type="auto"/>
            <w:vAlign w:val="center"/>
          </w:tcPr>
          <w:p w:rsidR="004745C9" w:rsidRPr="007F28D9" w:rsidRDefault="00A52072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0" w:type="auto"/>
            <w:vAlign w:val="center"/>
          </w:tcPr>
          <w:p w:rsidR="004745C9" w:rsidRPr="007F28D9" w:rsidRDefault="00A52072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4745C9">
              <w:rPr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2757" w:type="dxa"/>
            <w:vAlign w:val="center"/>
          </w:tcPr>
          <w:p w:rsidR="004745C9" w:rsidRPr="007F28D9" w:rsidRDefault="004745C9" w:rsidP="004B2E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45C9" w:rsidRPr="007F28D9" w:rsidTr="004B2E85">
        <w:trPr>
          <w:trHeight w:val="397"/>
        </w:trPr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F28D9">
              <w:rPr>
                <w:sz w:val="28"/>
                <w:szCs w:val="28"/>
              </w:rPr>
              <w:t>.1.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Алгоритм создания сценария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45C9" w:rsidRPr="000C0174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Pr="000C0174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757" w:type="dxa"/>
            <w:vAlign w:val="center"/>
          </w:tcPr>
          <w:p w:rsidR="004745C9" w:rsidRPr="007F28D9" w:rsidRDefault="0032514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</w:tr>
      <w:tr w:rsidR="004745C9" w:rsidRPr="007F28D9" w:rsidTr="004B2E85">
        <w:trPr>
          <w:trHeight w:val="431"/>
        </w:trPr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7F28D9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Идеи сценариев и разработка концепции</w:t>
            </w:r>
          </w:p>
        </w:tc>
        <w:tc>
          <w:tcPr>
            <w:tcW w:w="0" w:type="auto"/>
            <w:vAlign w:val="center"/>
          </w:tcPr>
          <w:p w:rsidR="004745C9" w:rsidRPr="007F28D9" w:rsidRDefault="00A52072" w:rsidP="004B2E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45C9" w:rsidRPr="000C0174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45C9" w:rsidRPr="000C0174" w:rsidRDefault="00A5207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7" w:type="dxa"/>
            <w:vAlign w:val="center"/>
          </w:tcPr>
          <w:p w:rsidR="004745C9" w:rsidRPr="007F28D9" w:rsidRDefault="0032514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4745C9" w:rsidRPr="007F28D9" w:rsidTr="004B2E85">
        <w:trPr>
          <w:trHeight w:val="423"/>
        </w:trPr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F28D9">
              <w:rPr>
                <w:sz w:val="28"/>
                <w:szCs w:val="28"/>
              </w:rPr>
              <w:t>.3.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Создание и оформление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видеоблога</w:t>
            </w:r>
            <w:proofErr w:type="spellEnd"/>
          </w:p>
        </w:tc>
        <w:tc>
          <w:tcPr>
            <w:tcW w:w="0" w:type="auto"/>
            <w:vAlign w:val="center"/>
          </w:tcPr>
          <w:p w:rsidR="004745C9" w:rsidRPr="007F28D9" w:rsidRDefault="00A5207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45C9" w:rsidRPr="000C0174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45C9" w:rsidRPr="000C0174" w:rsidRDefault="00A5207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7" w:type="dxa"/>
            <w:vAlign w:val="center"/>
          </w:tcPr>
          <w:p w:rsidR="004745C9" w:rsidRPr="007F28D9" w:rsidRDefault="00897276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дизайнов оформления</w:t>
            </w:r>
          </w:p>
        </w:tc>
      </w:tr>
      <w:tr w:rsidR="004745C9" w:rsidRPr="007F28D9" w:rsidTr="004B2E85">
        <w:trPr>
          <w:trHeight w:val="423"/>
        </w:trPr>
        <w:tc>
          <w:tcPr>
            <w:tcW w:w="0" w:type="auto"/>
            <w:vAlign w:val="center"/>
          </w:tcPr>
          <w:p w:rsidR="004745C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4745C9" w:rsidRPr="00777F55" w:rsidRDefault="004745C9" w:rsidP="004B2E85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 w:rsidRPr="00777F55">
              <w:rPr>
                <w:b/>
                <w:sz w:val="28"/>
                <w:szCs w:val="28"/>
                <w:bdr w:val="none" w:sz="0" w:space="0" w:color="auto" w:frame="1"/>
              </w:rPr>
              <w:t xml:space="preserve">Проектирование и создание </w:t>
            </w:r>
            <w:proofErr w:type="spellStart"/>
            <w:r w:rsidRPr="00777F55">
              <w:rPr>
                <w:b/>
                <w:sz w:val="28"/>
                <w:szCs w:val="28"/>
                <w:bdr w:val="none" w:sz="0" w:space="0" w:color="auto" w:frame="1"/>
              </w:rPr>
              <w:t>видеоблога</w:t>
            </w:r>
            <w:proofErr w:type="spellEnd"/>
          </w:p>
        </w:tc>
        <w:tc>
          <w:tcPr>
            <w:tcW w:w="0" w:type="auto"/>
            <w:vAlign w:val="center"/>
          </w:tcPr>
          <w:p w:rsidR="004745C9" w:rsidRPr="00F6721A" w:rsidRDefault="004745C9" w:rsidP="004B2E85">
            <w:pPr>
              <w:jc w:val="center"/>
              <w:rPr>
                <w:b/>
                <w:sz w:val="28"/>
                <w:szCs w:val="28"/>
              </w:rPr>
            </w:pPr>
            <w:r w:rsidRPr="00F6721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745C9" w:rsidRPr="00F6721A" w:rsidRDefault="004745C9" w:rsidP="004B2E85">
            <w:pPr>
              <w:jc w:val="center"/>
              <w:rPr>
                <w:b/>
                <w:sz w:val="28"/>
                <w:szCs w:val="28"/>
              </w:rPr>
            </w:pPr>
            <w:r w:rsidRPr="00F6721A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0" w:type="auto"/>
            <w:vAlign w:val="center"/>
          </w:tcPr>
          <w:p w:rsidR="004745C9" w:rsidRPr="00F6721A" w:rsidRDefault="004745C9" w:rsidP="004B2E85">
            <w:pPr>
              <w:jc w:val="center"/>
              <w:rPr>
                <w:b/>
                <w:sz w:val="28"/>
                <w:szCs w:val="28"/>
              </w:rPr>
            </w:pPr>
            <w:r w:rsidRPr="00F6721A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2757" w:type="dxa"/>
            <w:vAlign w:val="center"/>
          </w:tcPr>
          <w:p w:rsidR="004745C9" w:rsidRPr="007F28D9" w:rsidRDefault="004745C9" w:rsidP="004B2E85">
            <w:pPr>
              <w:jc w:val="center"/>
              <w:rPr>
                <w:sz w:val="28"/>
                <w:szCs w:val="28"/>
              </w:rPr>
            </w:pPr>
          </w:p>
        </w:tc>
      </w:tr>
      <w:tr w:rsidR="004745C9" w:rsidRPr="007F28D9" w:rsidTr="004B2E85">
        <w:trPr>
          <w:trHeight w:val="423"/>
        </w:trPr>
        <w:tc>
          <w:tcPr>
            <w:tcW w:w="0" w:type="auto"/>
            <w:vAlign w:val="center"/>
          </w:tcPr>
          <w:p w:rsidR="004745C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0" w:type="auto"/>
            <w:vAlign w:val="center"/>
          </w:tcPr>
          <w:p w:rsidR="004745C9" w:rsidRDefault="004745C9" w:rsidP="004B2E85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Выбор темы и жанра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видеоблога</w:t>
            </w:r>
            <w:proofErr w:type="spellEnd"/>
          </w:p>
        </w:tc>
        <w:tc>
          <w:tcPr>
            <w:tcW w:w="0" w:type="auto"/>
            <w:vAlign w:val="center"/>
          </w:tcPr>
          <w:p w:rsidR="004745C9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45C9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757" w:type="dxa"/>
            <w:vAlign w:val="center"/>
          </w:tcPr>
          <w:p w:rsidR="004745C9" w:rsidRPr="007F28D9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4745C9" w:rsidRPr="007F28D9" w:rsidTr="004B2E85">
        <w:trPr>
          <w:trHeight w:val="423"/>
        </w:trPr>
        <w:tc>
          <w:tcPr>
            <w:tcW w:w="0" w:type="auto"/>
            <w:vAlign w:val="center"/>
          </w:tcPr>
          <w:p w:rsidR="004745C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0" w:type="auto"/>
            <w:vAlign w:val="center"/>
          </w:tcPr>
          <w:p w:rsidR="004745C9" w:rsidRDefault="004745C9" w:rsidP="004B2E85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Разработка концепции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видеоблога</w:t>
            </w:r>
            <w:proofErr w:type="spellEnd"/>
          </w:p>
        </w:tc>
        <w:tc>
          <w:tcPr>
            <w:tcW w:w="0" w:type="auto"/>
            <w:vAlign w:val="center"/>
          </w:tcPr>
          <w:p w:rsidR="004745C9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45C9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757" w:type="dxa"/>
            <w:vAlign w:val="center"/>
          </w:tcPr>
          <w:p w:rsidR="004745C9" w:rsidRPr="007F28D9" w:rsidRDefault="0032514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</w:tr>
      <w:tr w:rsidR="004745C9" w:rsidRPr="007F28D9" w:rsidTr="004B2E85">
        <w:trPr>
          <w:trHeight w:val="423"/>
        </w:trPr>
        <w:tc>
          <w:tcPr>
            <w:tcW w:w="0" w:type="auto"/>
            <w:vAlign w:val="center"/>
          </w:tcPr>
          <w:p w:rsidR="004745C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0" w:type="auto"/>
            <w:vAlign w:val="center"/>
          </w:tcPr>
          <w:p w:rsidR="004745C9" w:rsidRDefault="004745C9" w:rsidP="004B2E85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Создание и оформление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видеоблога</w:t>
            </w:r>
            <w:proofErr w:type="spellEnd"/>
          </w:p>
        </w:tc>
        <w:tc>
          <w:tcPr>
            <w:tcW w:w="0" w:type="auto"/>
            <w:vAlign w:val="center"/>
          </w:tcPr>
          <w:p w:rsidR="004745C9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45C9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757" w:type="dxa"/>
            <w:vAlign w:val="center"/>
          </w:tcPr>
          <w:p w:rsidR="004745C9" w:rsidRPr="007F28D9" w:rsidRDefault="004745C9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</w:tr>
      <w:tr w:rsidR="004745C9" w:rsidRPr="007F28D9" w:rsidTr="004B2E85">
        <w:trPr>
          <w:trHeight w:val="421"/>
        </w:trPr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7F28D9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Техника речи и актерское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мастерство</w:t>
            </w:r>
          </w:p>
        </w:tc>
        <w:tc>
          <w:tcPr>
            <w:tcW w:w="0" w:type="auto"/>
            <w:vAlign w:val="center"/>
          </w:tcPr>
          <w:p w:rsidR="004745C9" w:rsidRPr="007F28D9" w:rsidRDefault="00A52072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4745C9" w:rsidRPr="007F28D9" w:rsidRDefault="00F00387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745C9" w:rsidRPr="007F28D9" w:rsidRDefault="00F00387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7" w:type="dxa"/>
            <w:vAlign w:val="center"/>
          </w:tcPr>
          <w:p w:rsidR="004745C9" w:rsidRPr="007F28D9" w:rsidRDefault="004745C9" w:rsidP="004B2E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45C9" w:rsidRPr="007F28D9" w:rsidTr="004B2E85">
        <w:trPr>
          <w:trHeight w:val="441"/>
        </w:trPr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7F28D9">
              <w:rPr>
                <w:sz w:val="28"/>
                <w:szCs w:val="28"/>
              </w:rPr>
              <w:t>.1.</w:t>
            </w:r>
          </w:p>
        </w:tc>
        <w:tc>
          <w:tcPr>
            <w:tcW w:w="0" w:type="auto"/>
            <w:vAlign w:val="center"/>
          </w:tcPr>
          <w:p w:rsidR="004745C9" w:rsidRPr="00DF5BD6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Особенности речи оратора и дикционные тренинги</w:t>
            </w:r>
          </w:p>
        </w:tc>
        <w:tc>
          <w:tcPr>
            <w:tcW w:w="0" w:type="auto"/>
            <w:vAlign w:val="center"/>
          </w:tcPr>
          <w:p w:rsidR="004745C9" w:rsidRPr="007F28D9" w:rsidRDefault="00A5207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45C9" w:rsidRPr="00892BCD" w:rsidRDefault="00A5207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Pr="00892BCD" w:rsidRDefault="00A5207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1,5</w:t>
            </w:r>
          </w:p>
        </w:tc>
        <w:tc>
          <w:tcPr>
            <w:tcW w:w="2757" w:type="dxa"/>
            <w:vAlign w:val="center"/>
          </w:tcPr>
          <w:p w:rsidR="004745C9" w:rsidRPr="007F28D9" w:rsidRDefault="0032514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Тренинги</w:t>
            </w:r>
          </w:p>
        </w:tc>
      </w:tr>
      <w:tr w:rsidR="004745C9" w:rsidRPr="007F28D9" w:rsidTr="004B2E85">
        <w:trPr>
          <w:trHeight w:val="406"/>
        </w:trPr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F28D9">
              <w:rPr>
                <w:sz w:val="28"/>
                <w:szCs w:val="28"/>
              </w:rPr>
              <w:t>.2.</w:t>
            </w:r>
          </w:p>
        </w:tc>
        <w:tc>
          <w:tcPr>
            <w:tcW w:w="0" w:type="auto"/>
            <w:vAlign w:val="center"/>
          </w:tcPr>
          <w:p w:rsidR="004745C9" w:rsidRPr="00DF5BD6" w:rsidRDefault="004745C9" w:rsidP="004B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Публичное выступление, актерские техники и работа на камеру</w:t>
            </w:r>
          </w:p>
        </w:tc>
        <w:tc>
          <w:tcPr>
            <w:tcW w:w="0" w:type="auto"/>
            <w:vAlign w:val="center"/>
          </w:tcPr>
          <w:p w:rsidR="004745C9" w:rsidRPr="007F28D9" w:rsidRDefault="00A5207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45C9" w:rsidRPr="00892BCD" w:rsidRDefault="00A5207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Pr="00892BCD" w:rsidRDefault="00A52072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1,5</w:t>
            </w:r>
          </w:p>
        </w:tc>
        <w:tc>
          <w:tcPr>
            <w:tcW w:w="2757" w:type="dxa"/>
            <w:vAlign w:val="center"/>
          </w:tcPr>
          <w:p w:rsidR="004745C9" w:rsidRPr="007F28D9" w:rsidRDefault="00897276" w:rsidP="004B2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</w:tr>
      <w:tr w:rsidR="004745C9" w:rsidRPr="007F28D9" w:rsidTr="004B2E85">
        <w:trPr>
          <w:trHeight w:val="853"/>
        </w:trPr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7F28D9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28D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28D9">
              <w:rPr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28D9"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757" w:type="dxa"/>
            <w:vAlign w:val="center"/>
          </w:tcPr>
          <w:p w:rsidR="004745C9" w:rsidRPr="007F28D9" w:rsidRDefault="00897276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Выставка</w:t>
            </w:r>
          </w:p>
        </w:tc>
      </w:tr>
      <w:tr w:rsidR="004745C9" w:rsidRPr="007F28D9" w:rsidTr="004B2E85">
        <w:trPr>
          <w:trHeight w:val="853"/>
        </w:trPr>
        <w:tc>
          <w:tcPr>
            <w:tcW w:w="0" w:type="auto"/>
            <w:vAlign w:val="center"/>
          </w:tcPr>
          <w:p w:rsidR="004745C9" w:rsidRPr="00F24FC8" w:rsidRDefault="00F24FC8" w:rsidP="004B2E85">
            <w:pPr>
              <w:rPr>
                <w:color w:val="000000"/>
                <w:sz w:val="28"/>
                <w:szCs w:val="28"/>
              </w:rPr>
            </w:pPr>
            <w:r w:rsidRPr="00F24FC8">
              <w:rPr>
                <w:color w:val="000000"/>
                <w:sz w:val="28"/>
                <w:szCs w:val="28"/>
              </w:rPr>
              <w:t>5</w:t>
            </w:r>
            <w:r w:rsidR="004745C9" w:rsidRPr="00F24FC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0" w:type="auto"/>
            <w:vAlign w:val="center"/>
          </w:tcPr>
          <w:p w:rsidR="004745C9" w:rsidRPr="009B3846" w:rsidRDefault="004745C9" w:rsidP="004B2E85">
            <w:pPr>
              <w:rPr>
                <w:color w:val="000000"/>
                <w:sz w:val="28"/>
                <w:szCs w:val="28"/>
              </w:rPr>
            </w:pPr>
            <w:r w:rsidRPr="009B3846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7" w:type="dxa"/>
            <w:vAlign w:val="center"/>
          </w:tcPr>
          <w:p w:rsidR="004745C9" w:rsidRPr="00F6721A" w:rsidRDefault="004745C9" w:rsidP="004B2E85">
            <w:pPr>
              <w:jc w:val="center"/>
              <w:rPr>
                <w:color w:val="000000"/>
                <w:sz w:val="28"/>
                <w:szCs w:val="28"/>
              </w:rPr>
            </w:pPr>
            <w:r w:rsidRPr="00F6721A">
              <w:rPr>
                <w:color w:val="000000"/>
                <w:sz w:val="28"/>
                <w:szCs w:val="28"/>
              </w:rPr>
              <w:t>Вручение сертификатов</w:t>
            </w:r>
          </w:p>
        </w:tc>
      </w:tr>
      <w:tr w:rsidR="004745C9" w:rsidRPr="007F28D9" w:rsidTr="004B2E85">
        <w:trPr>
          <w:trHeight w:val="449"/>
        </w:trPr>
        <w:tc>
          <w:tcPr>
            <w:tcW w:w="0" w:type="auto"/>
            <w:gridSpan w:val="2"/>
            <w:vAlign w:val="center"/>
          </w:tcPr>
          <w:p w:rsidR="004745C9" w:rsidRPr="007F28D9" w:rsidRDefault="004745C9" w:rsidP="004B2E8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F28D9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0038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4745C9" w:rsidRPr="007F28D9" w:rsidRDefault="00F00387" w:rsidP="004B2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0" w:type="auto"/>
            <w:vAlign w:val="center"/>
          </w:tcPr>
          <w:p w:rsidR="004745C9" w:rsidRPr="007F28D9" w:rsidRDefault="004745C9" w:rsidP="004B2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00387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2757" w:type="dxa"/>
          </w:tcPr>
          <w:p w:rsidR="004745C9" w:rsidRPr="007F28D9" w:rsidRDefault="004745C9" w:rsidP="004B2E8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745C9" w:rsidRPr="00D20DD1" w:rsidRDefault="004745C9" w:rsidP="004745C9"/>
    <w:p w:rsidR="00D20DD1" w:rsidRDefault="00D20DD1" w:rsidP="00D20DD1">
      <w:pPr>
        <w:pStyle w:val="1"/>
        <w:spacing w:before="0" w:line="240" w:lineRule="auto"/>
        <w:jc w:val="center"/>
      </w:pPr>
    </w:p>
    <w:p w:rsidR="00D20DD1" w:rsidRPr="004B2E85" w:rsidRDefault="004745C9" w:rsidP="0012472A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bookmarkStart w:id="6" w:name="_Toc71621057"/>
      <w:r w:rsidRPr="004B2E85">
        <w:rPr>
          <w:rFonts w:ascii="Times New Roman" w:eastAsia="Times New Roman" w:hAnsi="Times New Roman" w:cs="Times New Roman"/>
          <w:color w:val="auto"/>
          <w:w w:val="105"/>
          <w:lang w:eastAsia="en-US"/>
        </w:rPr>
        <w:t>Содержание календарно-тематического плана</w:t>
      </w:r>
      <w:bookmarkEnd w:id="6"/>
    </w:p>
    <w:p w:rsidR="00D20DD1" w:rsidRPr="004745C9" w:rsidRDefault="005B0672" w:rsidP="0012472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</w:pPr>
      <w:bookmarkStart w:id="7" w:name="_Toc71621058"/>
      <w:r w:rsidRPr="00717C9E">
        <w:rPr>
          <w:rStyle w:val="10"/>
          <w:rFonts w:ascii="Times New Roman" w:hAnsi="Times New Roman" w:cs="Times New Roman"/>
          <w:color w:val="auto"/>
        </w:rPr>
        <w:t xml:space="preserve">Раздел 1. Основы </w:t>
      </w:r>
      <w:proofErr w:type="spellStart"/>
      <w:r w:rsidRPr="00717C9E">
        <w:rPr>
          <w:rStyle w:val="10"/>
          <w:rFonts w:ascii="Times New Roman" w:hAnsi="Times New Roman" w:cs="Times New Roman"/>
          <w:color w:val="auto"/>
        </w:rPr>
        <w:t>видеоблогинга</w:t>
      </w:r>
      <w:bookmarkEnd w:id="7"/>
      <w:proofErr w:type="spellEnd"/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F00387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(5</w:t>
      </w:r>
      <w:r w:rsidR="00500E74" w:rsidRPr="00500E74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ч.)</w:t>
      </w:r>
    </w:p>
    <w:p w:rsidR="00D20DD1" w:rsidRPr="00441CB0" w:rsidRDefault="005B0672" w:rsidP="0012472A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8" w:name="_Toc69465269"/>
      <w:bookmarkStart w:id="9" w:name="_Toc71621059"/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Тема 1.</w:t>
      </w:r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1.</w:t>
      </w:r>
      <w:r w:rsidR="00D20DD1" w:rsidRPr="00885475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>Вводное занятие.</w:t>
      </w:r>
      <w:r w:rsidR="00F3436F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 </w:t>
      </w:r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Система</w:t>
      </w:r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proofErr w:type="spellStart"/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видеоблогинга</w:t>
      </w:r>
      <w:proofErr w:type="spellEnd"/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500E74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(0,5</w:t>
      </w:r>
      <w:r w:rsidR="00500E74" w:rsidRPr="00500E74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ч.)</w:t>
      </w:r>
      <w:bookmarkEnd w:id="8"/>
      <w:bookmarkEnd w:id="9"/>
    </w:p>
    <w:p w:rsidR="00D20DD1" w:rsidRPr="00885475" w:rsidRDefault="00D20DD1" w:rsidP="0012472A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Теория:</w:t>
      </w:r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proofErr w:type="spellStart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Видеоблогинг</w:t>
      </w:r>
      <w:proofErr w:type="spellEnd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как форма </w:t>
      </w:r>
      <w:proofErr w:type="gramStart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современной</w:t>
      </w:r>
      <w:proofErr w:type="gramEnd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интернет-журналистики. </w:t>
      </w:r>
      <w:proofErr w:type="spellStart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Видеоблогинг</w:t>
      </w:r>
      <w:proofErr w:type="spellEnd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.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proofErr w:type="spellStart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Целиизадачи</w:t>
      </w:r>
      <w:proofErr w:type="spellEnd"/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программы.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Вводный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инструктаж. Журналистика.Интернет-журналистика.Особенностиweb-среды.Задачиблогера. </w:t>
      </w:r>
    </w:p>
    <w:p w:rsidR="00D20DD1" w:rsidRDefault="00D20DD1" w:rsidP="0012472A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Практика:</w:t>
      </w:r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Просмотр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примеров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proofErr w:type="spellStart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видеоблогов</w:t>
      </w:r>
      <w:proofErr w:type="spellEnd"/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и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анализ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spacing w:val="4"/>
          <w:w w:val="105"/>
          <w:sz w:val="28"/>
          <w:szCs w:val="28"/>
          <w:lang w:eastAsia="en-US"/>
        </w:rPr>
        <w:t>их</w:t>
      </w:r>
      <w:r w:rsidR="00F3436F">
        <w:rPr>
          <w:rFonts w:ascii="Times New Roman" w:eastAsia="Times New Roman" w:hAnsi="Times New Roman" w:cs="Times New Roman"/>
          <w:spacing w:val="4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влияния на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зрителя.</w:t>
      </w:r>
    </w:p>
    <w:p w:rsidR="00D20DD1" w:rsidRPr="00885475" w:rsidRDefault="00D20DD1" w:rsidP="0012472A">
      <w:pPr>
        <w:spacing w:before="2" w:after="0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Тема 1.2. </w:t>
      </w:r>
      <w:proofErr w:type="spellStart"/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Видеоблогинг</w:t>
      </w:r>
      <w:proofErr w:type="spellEnd"/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как форма </w:t>
      </w:r>
      <w:proofErr w:type="gramStart"/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современной</w:t>
      </w:r>
      <w:proofErr w:type="gramEnd"/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интернет-журналистики</w:t>
      </w:r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F00387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(1</w:t>
      </w:r>
      <w:r w:rsidR="00500E74" w:rsidRPr="00500E74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ч.)</w:t>
      </w:r>
    </w:p>
    <w:p w:rsidR="00D20DD1" w:rsidRDefault="00D20DD1" w:rsidP="0012472A">
      <w:pPr>
        <w:spacing w:before="2" w:after="0"/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Теория:</w:t>
      </w:r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Журналистика.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Интернет-журналистика.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Особенности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web-среды.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Задачи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proofErr w:type="spellStart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блогера</w:t>
      </w:r>
      <w:proofErr w:type="spellEnd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.</w:t>
      </w:r>
    </w:p>
    <w:p w:rsidR="00D20DD1" w:rsidRDefault="00D20DD1" w:rsidP="0012472A">
      <w:pPr>
        <w:spacing w:before="2"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Практика:</w:t>
      </w:r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Просмотр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примеров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proofErr w:type="spellStart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видеоблогов</w:t>
      </w:r>
      <w:proofErr w:type="spellEnd"/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и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анализ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spacing w:val="4"/>
          <w:w w:val="105"/>
          <w:sz w:val="28"/>
          <w:szCs w:val="28"/>
          <w:lang w:eastAsia="en-US"/>
        </w:rPr>
        <w:t>их</w:t>
      </w:r>
      <w:r w:rsidR="00F3436F">
        <w:rPr>
          <w:rFonts w:ascii="Times New Roman" w:eastAsia="Times New Roman" w:hAnsi="Times New Roman" w:cs="Times New Roman"/>
          <w:spacing w:val="4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влияния на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зрителя.</w:t>
      </w:r>
    </w:p>
    <w:p w:rsidR="00D20DD1" w:rsidRPr="00885475" w:rsidRDefault="00D20DD1" w:rsidP="0012472A">
      <w:pPr>
        <w:spacing w:before="2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Тема 1.3. Форматы блогов</w:t>
      </w:r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500E74" w:rsidRPr="00500E74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(0,5ч.)</w:t>
      </w:r>
    </w:p>
    <w:p w:rsidR="00D20DD1" w:rsidRPr="00885475" w:rsidRDefault="00D20DD1" w:rsidP="0012472A">
      <w:pPr>
        <w:widowControl w:val="0"/>
        <w:tabs>
          <w:tab w:val="left" w:pos="1530"/>
          <w:tab w:val="left" w:pos="2960"/>
          <w:tab w:val="left" w:pos="4291"/>
          <w:tab w:val="left" w:pos="5189"/>
          <w:tab w:val="left" w:pos="6721"/>
          <w:tab w:val="left" w:pos="8203"/>
          <w:tab w:val="left" w:pos="9368"/>
        </w:tabs>
        <w:autoSpaceDE w:val="0"/>
        <w:autoSpaceDN w:val="0"/>
        <w:spacing w:before="17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Теория:</w:t>
      </w:r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proofErr w:type="spellStart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Фотоблоги</w:t>
      </w:r>
      <w:proofErr w:type="spellEnd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Текстовые блоги. </w:t>
      </w:r>
      <w:proofErr w:type="spellStart"/>
      <w:r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Видеоблоги</w:t>
      </w:r>
      <w:proofErr w:type="spellEnd"/>
      <w:r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. Смешанные форматы блогов.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Преимущества и недостатки форматов блогов.</w:t>
      </w:r>
    </w:p>
    <w:p w:rsidR="00D20DD1" w:rsidRPr="00885475" w:rsidRDefault="005B0672" w:rsidP="0012472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Практика</w:t>
      </w:r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:</w:t>
      </w:r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Просмотр и анализ блогов разных форматов.</w:t>
      </w:r>
    </w:p>
    <w:p w:rsidR="00D20DD1" w:rsidRPr="00885475" w:rsidRDefault="00D20DD1" w:rsidP="0012472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Тема 1.4</w:t>
      </w:r>
      <w:r w:rsidR="005B0672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. Жанры</w:t>
      </w:r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5B0672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и тематика </w:t>
      </w:r>
      <w:proofErr w:type="spellStart"/>
      <w:r w:rsidR="005B0672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видеоблогов</w:t>
      </w:r>
      <w:proofErr w:type="spellEnd"/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500E74" w:rsidRPr="00500E74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(0,5ч.)</w:t>
      </w:r>
    </w:p>
    <w:p w:rsidR="00D20DD1" w:rsidRDefault="00D20DD1" w:rsidP="0012472A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Теория: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Жанроваяклассификациявидеоблогов.Особенностижанроввидеоб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lastRenderedPageBreak/>
        <w:t xml:space="preserve">логов. </w:t>
      </w:r>
      <w:r w:rsidR="005B0672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Главные</w:t>
      </w:r>
      <w:r w:rsidR="00F95B2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5B0672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составляющие</w:t>
      </w:r>
      <w:r w:rsidR="00F95B2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5B0672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темы</w:t>
      </w:r>
      <w:r w:rsidR="00F95B2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proofErr w:type="spellStart"/>
      <w:r w:rsidR="005B0672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видеоблога</w:t>
      </w:r>
      <w:proofErr w:type="spellEnd"/>
      <w:r w:rsidR="005B0672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.</w:t>
      </w:r>
      <w:r w:rsidR="00F95B2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5B0672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Ошибки</w:t>
      </w:r>
      <w:r w:rsidR="00F95B2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5B0672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при</w:t>
      </w:r>
      <w:r w:rsidR="00F95B2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5B0672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выборе</w:t>
      </w:r>
      <w:r w:rsidR="00F95B2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5B0672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темы</w:t>
      </w:r>
      <w:r w:rsidR="00F95B2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5B0672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для</w:t>
      </w:r>
      <w:r w:rsidR="00F95B27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proofErr w:type="spellStart"/>
      <w:r w:rsidR="005B0672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видеоблога</w:t>
      </w:r>
      <w:proofErr w:type="spellEnd"/>
      <w:r w:rsidR="005B0672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.</w:t>
      </w:r>
    </w:p>
    <w:p w:rsidR="00D20DD1" w:rsidRPr="00885475" w:rsidRDefault="00D20DD1" w:rsidP="0012472A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Практика: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Кастингведущеговидеоблогажанра«лайфхак».</w:t>
      </w:r>
      <w:r w:rsidR="005B0672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Просмотрианализвидеоблоговнаразныетематики.</w:t>
      </w:r>
    </w:p>
    <w:p w:rsidR="00D20DD1" w:rsidRPr="004E30BE" w:rsidRDefault="00D20DD1" w:rsidP="0012472A">
      <w:pPr>
        <w:widowControl w:val="0"/>
        <w:autoSpaceDE w:val="0"/>
        <w:autoSpaceDN w:val="0"/>
        <w:spacing w:before="17" w:after="0"/>
        <w:jc w:val="center"/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Тема 1.</w:t>
      </w:r>
      <w:r w:rsidR="005B0672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5</w:t>
      </w: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. Целевая аудитория </w:t>
      </w:r>
      <w:proofErr w:type="spellStart"/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видеоблога</w:t>
      </w:r>
      <w:proofErr w:type="spellEnd"/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500E74" w:rsidRPr="00500E74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(0,5ч.)</w:t>
      </w:r>
    </w:p>
    <w:p w:rsidR="00D20DD1" w:rsidRPr="00885475" w:rsidRDefault="005B0672" w:rsidP="0012472A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Теория</w:t>
      </w:r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:</w:t>
      </w:r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Параметры целевой аудитории. Изучение целевой аудитории </w:t>
      </w:r>
      <w:proofErr w:type="spellStart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видеоблога</w:t>
      </w:r>
      <w:proofErr w:type="spellEnd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.</w:t>
      </w:r>
    </w:p>
    <w:p w:rsidR="00D20DD1" w:rsidRPr="00885475" w:rsidRDefault="005B0672" w:rsidP="0012472A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Практика</w:t>
      </w:r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:</w:t>
      </w:r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Составление текста видеообращения для целевых аудиторий, различающихся по возрасту.</w:t>
      </w:r>
    </w:p>
    <w:p w:rsidR="00D20DD1" w:rsidRPr="00885475" w:rsidRDefault="00D20DD1" w:rsidP="0012472A">
      <w:pPr>
        <w:widowControl w:val="0"/>
        <w:autoSpaceDE w:val="0"/>
        <w:autoSpaceDN w:val="0"/>
        <w:spacing w:before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Тема 1.</w:t>
      </w:r>
      <w:r w:rsidR="005B0672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6</w:t>
      </w: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. Виды контента </w:t>
      </w:r>
      <w:r w:rsidR="005B0672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и к</w:t>
      </w:r>
      <w:r w:rsidR="005B0672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онтент</w:t>
      </w:r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5B0672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-</w:t>
      </w:r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5B0672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планирование </w:t>
      </w:r>
      <w:proofErr w:type="spellStart"/>
      <w:r w:rsidR="005B0672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видеоблога</w:t>
      </w:r>
      <w:proofErr w:type="spellEnd"/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F00387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(2</w:t>
      </w:r>
      <w:r w:rsidR="00500E74" w:rsidRPr="00500E74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ч.)</w:t>
      </w:r>
    </w:p>
    <w:p w:rsidR="00D20DD1" w:rsidRPr="00885475" w:rsidRDefault="005B0672" w:rsidP="0012472A">
      <w:pPr>
        <w:widowControl w:val="0"/>
        <w:autoSpaceDE w:val="0"/>
        <w:autoSpaceDN w:val="0"/>
        <w:spacing w:before="16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Теория</w:t>
      </w:r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:</w:t>
      </w:r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Пять видов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proofErr w:type="spellStart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видеоконтента</w:t>
      </w:r>
      <w:proofErr w:type="spellEnd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: </w:t>
      </w:r>
      <w:proofErr w:type="gramStart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образовательный</w:t>
      </w:r>
      <w:proofErr w:type="gramEnd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,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развлекательный,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документальный, рекламный, информационный.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Что такое контент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proofErr w:type="gramStart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-п</w:t>
      </w:r>
      <w:proofErr w:type="gramEnd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ланирование.</w:t>
      </w:r>
    </w:p>
    <w:p w:rsidR="00D20DD1" w:rsidRPr="00885475" w:rsidRDefault="005B0672" w:rsidP="0012472A">
      <w:pPr>
        <w:widowControl w:val="0"/>
        <w:autoSpaceDE w:val="0"/>
        <w:autoSpaceDN w:val="0"/>
        <w:spacing w:before="2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Практика</w:t>
      </w:r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:</w:t>
      </w:r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Просмотр и анализ </w:t>
      </w:r>
      <w:proofErr w:type="spellStart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видеоконтента</w:t>
      </w:r>
      <w:proofErr w:type="spellEnd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разного вида.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Составление контент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-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плана для ведения </w:t>
      </w:r>
      <w:proofErr w:type="spellStart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видеоблога</w:t>
      </w:r>
      <w:proofErr w:type="spellEnd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.</w:t>
      </w:r>
    </w:p>
    <w:p w:rsidR="00D20DD1" w:rsidRPr="00885475" w:rsidRDefault="00D20DD1" w:rsidP="0012472A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eastAsia="en-US"/>
        </w:rPr>
      </w:pPr>
    </w:p>
    <w:p w:rsidR="00D20DD1" w:rsidRPr="004745C9" w:rsidRDefault="00D20DD1" w:rsidP="0012472A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0" w:name="_Toc69465270"/>
      <w:bookmarkStart w:id="11" w:name="_Toc71621060"/>
      <w:r w:rsidRPr="00717C9E">
        <w:rPr>
          <w:rStyle w:val="10"/>
          <w:rFonts w:ascii="Times New Roman" w:hAnsi="Times New Roman" w:cs="Times New Roman"/>
          <w:color w:val="auto"/>
        </w:rPr>
        <w:t>Раздел 2. Сценарное мастерство</w:t>
      </w:r>
      <w:r w:rsidR="00E608DE" w:rsidRPr="00717C9E">
        <w:rPr>
          <w:rStyle w:val="10"/>
          <w:rFonts w:ascii="Times New Roman" w:hAnsi="Times New Roman" w:cs="Times New Roman"/>
          <w:color w:val="auto"/>
        </w:rPr>
        <w:t xml:space="preserve"> в </w:t>
      </w:r>
      <w:proofErr w:type="spellStart"/>
      <w:r w:rsidR="00E608DE" w:rsidRPr="00717C9E">
        <w:rPr>
          <w:rStyle w:val="10"/>
          <w:rFonts w:ascii="Times New Roman" w:hAnsi="Times New Roman" w:cs="Times New Roman"/>
          <w:color w:val="auto"/>
        </w:rPr>
        <w:t>блогинге</w:t>
      </w:r>
      <w:proofErr w:type="spellEnd"/>
      <w:r w:rsidR="00F3436F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 </w:t>
      </w:r>
      <w:r w:rsidR="00F00387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eastAsia="en-US"/>
        </w:rPr>
        <w:t>(5</w:t>
      </w:r>
      <w:r w:rsidR="00500E74" w:rsidRPr="00500E74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eastAsia="en-US"/>
        </w:rPr>
        <w:t>ч.)</w:t>
      </w:r>
      <w:bookmarkEnd w:id="10"/>
      <w:bookmarkEnd w:id="11"/>
    </w:p>
    <w:p w:rsidR="00D20DD1" w:rsidRPr="00885475" w:rsidRDefault="00D20DD1" w:rsidP="0012472A">
      <w:pPr>
        <w:widowControl w:val="0"/>
        <w:autoSpaceDE w:val="0"/>
        <w:autoSpaceDN w:val="0"/>
        <w:spacing w:before="2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Тема 2.1. Алгоритм создания сценария</w:t>
      </w:r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500E74" w:rsidRPr="00500E74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(1ч.)</w:t>
      </w:r>
    </w:p>
    <w:p w:rsidR="00D20DD1" w:rsidRPr="00885475" w:rsidRDefault="00E608DE" w:rsidP="0012472A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Теория</w:t>
      </w:r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:</w:t>
      </w:r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Видеорепортаж. Особенности жанра. Сценарий. Элементы сценария.</w:t>
      </w:r>
    </w:p>
    <w:p w:rsidR="00D20DD1" w:rsidRPr="00885475" w:rsidRDefault="00E608DE" w:rsidP="0012472A">
      <w:pPr>
        <w:widowControl w:val="0"/>
        <w:autoSpaceDE w:val="0"/>
        <w:autoSpaceDN w:val="0"/>
        <w:spacing w:before="17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Практика</w:t>
      </w:r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:</w:t>
      </w:r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Проведение дискуссии «А нужно ли писать сценарий к видеоролику?».</w:t>
      </w:r>
    </w:p>
    <w:p w:rsidR="00D20DD1" w:rsidRPr="00885475" w:rsidRDefault="00D20DD1" w:rsidP="0012472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Тема 2.2. Идея сценария</w:t>
      </w:r>
      <w:r w:rsidR="00E608DE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и разработка концепции</w:t>
      </w:r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F00387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(2</w:t>
      </w:r>
      <w:r w:rsidR="00500E74" w:rsidRPr="00500E74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ч.)</w:t>
      </w:r>
    </w:p>
    <w:p w:rsidR="00D20DD1" w:rsidRPr="00885475" w:rsidRDefault="00E608DE" w:rsidP="0012472A">
      <w:pPr>
        <w:widowControl w:val="0"/>
        <w:autoSpaceDE w:val="0"/>
        <w:autoSpaceDN w:val="0"/>
        <w:spacing w:before="16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Теория</w:t>
      </w:r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:</w:t>
      </w:r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proofErr w:type="spellStart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Логлайн</w:t>
      </w:r>
      <w:proofErr w:type="spellEnd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. Методика «Мозговой штурм». Фильтрация идей.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Структура видеоролика.</w:t>
      </w:r>
    </w:p>
    <w:p w:rsidR="00D20DD1" w:rsidRPr="00885475" w:rsidRDefault="00E608DE" w:rsidP="0012472A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Практика</w:t>
      </w:r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:</w:t>
      </w:r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Отработка методики «Мозговой штурм» на предложенные темы. Написание </w:t>
      </w:r>
      <w:proofErr w:type="spellStart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логлайна</w:t>
      </w:r>
      <w:proofErr w:type="spellEnd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.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Разработка концепции видеоролика.</w:t>
      </w:r>
    </w:p>
    <w:p w:rsidR="00D20DD1" w:rsidRPr="00487DFF" w:rsidRDefault="00500E74" w:rsidP="0012472A">
      <w:pPr>
        <w:widowControl w:val="0"/>
        <w:autoSpaceDE w:val="0"/>
        <w:autoSpaceDN w:val="0"/>
        <w:spacing w:before="2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Тема 2.3</w:t>
      </w:r>
      <w:r w:rsidR="00D20DD1" w:rsidRPr="00487DF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. Оптимизация канала</w:t>
      </w:r>
      <w:r w:rsidR="00D20DD1" w:rsidRPr="00487DF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D20DD1" w:rsidRPr="00487DF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Создание</w:t>
      </w:r>
      <w:r w:rsidR="006E7274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D20DD1" w:rsidRPr="00487DF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разделов</w:t>
      </w:r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F00387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(2</w:t>
      </w:r>
      <w:r w:rsidRPr="004745C9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ч.)</w:t>
      </w:r>
    </w:p>
    <w:p w:rsidR="00D20DD1" w:rsidRPr="00885475" w:rsidRDefault="00E608DE" w:rsidP="0012472A">
      <w:pPr>
        <w:widowControl w:val="0"/>
        <w:autoSpaceDE w:val="0"/>
        <w:autoSpaceDN w:val="0"/>
        <w:spacing w:before="16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Теория</w:t>
      </w:r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:</w:t>
      </w:r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Организация контента на канале.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Технические параметры видео. Название файла видео.</w:t>
      </w:r>
    </w:p>
    <w:p w:rsidR="00D20DD1" w:rsidRPr="00885475" w:rsidRDefault="00E608DE" w:rsidP="0012472A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Пра</w:t>
      </w:r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тика</w:t>
      </w:r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:</w:t>
      </w:r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Добавление разделов на главной странице канала.Рекомендуемыеканалы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.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Настройки видео при загрузке. Описание видео. Субтитры.</w:t>
      </w:r>
      <w:r w:rsidRPr="00885475">
        <w:rPr>
          <w:rFonts w:ascii="Times New Roman" w:eastAsia="Times New Roman" w:hAnsi="Times New Roman" w:cs="Times New Roman"/>
          <w:spacing w:val="2"/>
          <w:w w:val="105"/>
          <w:sz w:val="28"/>
          <w:szCs w:val="28"/>
          <w:lang w:eastAsia="en-US"/>
        </w:rPr>
        <w:t>Теги.</w:t>
      </w:r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Поиск и добавление рекомендуемых каналов в раздел.</w:t>
      </w:r>
    </w:p>
    <w:p w:rsidR="00500E74" w:rsidRPr="00885475" w:rsidRDefault="00500E74" w:rsidP="0012472A">
      <w:pPr>
        <w:widowControl w:val="0"/>
        <w:autoSpaceDE w:val="0"/>
        <w:autoSpaceDN w:val="0"/>
        <w:spacing w:before="16" w:after="0"/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</w:pPr>
    </w:p>
    <w:p w:rsidR="00D20DD1" w:rsidRPr="00885475" w:rsidRDefault="00010C0D" w:rsidP="0012472A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</w:pPr>
      <w:bookmarkStart w:id="12" w:name="_Toc69465271"/>
      <w:bookmarkStart w:id="13" w:name="_Toc71621061"/>
      <w:r w:rsidRPr="00717C9E">
        <w:rPr>
          <w:rStyle w:val="10"/>
          <w:rFonts w:ascii="Times New Roman" w:hAnsi="Times New Roman" w:cs="Times New Roman"/>
          <w:color w:val="auto"/>
        </w:rPr>
        <w:t>Раздел 3</w:t>
      </w:r>
      <w:r w:rsidR="00D20DD1" w:rsidRPr="00717C9E">
        <w:rPr>
          <w:rStyle w:val="10"/>
          <w:rFonts w:ascii="Times New Roman" w:hAnsi="Times New Roman" w:cs="Times New Roman"/>
          <w:color w:val="auto"/>
        </w:rPr>
        <w:t xml:space="preserve">. Проектирование и создание </w:t>
      </w:r>
      <w:proofErr w:type="spellStart"/>
      <w:r w:rsidR="00D20DD1" w:rsidRPr="00717C9E">
        <w:rPr>
          <w:rStyle w:val="10"/>
          <w:rFonts w:ascii="Times New Roman" w:hAnsi="Times New Roman" w:cs="Times New Roman"/>
          <w:color w:val="auto"/>
        </w:rPr>
        <w:t>видеоблога</w:t>
      </w:r>
      <w:proofErr w:type="spellEnd"/>
      <w:r w:rsidR="00F3436F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en-US"/>
        </w:rPr>
        <w:t xml:space="preserve"> </w:t>
      </w:r>
      <w:r w:rsidR="004745C9" w:rsidRPr="004745C9">
        <w:rPr>
          <w:rFonts w:ascii="Times New Roman" w:eastAsia="Times New Roman" w:hAnsi="Times New Roman" w:cs="Times New Roman"/>
          <w:b/>
          <w:bCs/>
          <w:i/>
          <w:w w:val="105"/>
          <w:sz w:val="28"/>
          <w:szCs w:val="28"/>
          <w:lang w:eastAsia="en-US"/>
        </w:rPr>
        <w:t>(4ч.)</w:t>
      </w:r>
      <w:bookmarkEnd w:id="12"/>
      <w:bookmarkEnd w:id="13"/>
    </w:p>
    <w:p w:rsidR="00D20DD1" w:rsidRPr="004745C9" w:rsidRDefault="00D20DD1" w:rsidP="0012472A">
      <w:pPr>
        <w:widowControl w:val="0"/>
        <w:autoSpaceDE w:val="0"/>
        <w:autoSpaceDN w:val="0"/>
        <w:spacing w:before="2"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Тема </w:t>
      </w:r>
      <w:r w:rsidR="00010C0D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3</w:t>
      </w: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.1. Выбор темы и жанра </w:t>
      </w:r>
      <w:proofErr w:type="spellStart"/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видеоблога</w:t>
      </w:r>
      <w:proofErr w:type="spellEnd"/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4745C9" w:rsidRPr="004745C9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(1ч.)</w:t>
      </w:r>
    </w:p>
    <w:p w:rsidR="00D20DD1" w:rsidRPr="00885475" w:rsidRDefault="00010C0D" w:rsidP="0012472A">
      <w:pPr>
        <w:widowControl w:val="0"/>
        <w:autoSpaceDE w:val="0"/>
        <w:autoSpaceDN w:val="0"/>
        <w:spacing w:before="16"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Теория</w:t>
      </w:r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:</w:t>
      </w:r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Основные критерии выбора темы для </w:t>
      </w:r>
      <w:proofErr w:type="spellStart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видеоблога</w:t>
      </w:r>
      <w:proofErr w:type="spellEnd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. </w:t>
      </w:r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lastRenderedPageBreak/>
        <w:t xml:space="preserve">Функциональная направленность </w:t>
      </w:r>
      <w:proofErr w:type="spellStart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видеоблога</w:t>
      </w:r>
      <w:proofErr w:type="spellEnd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.</w:t>
      </w:r>
    </w:p>
    <w:p w:rsidR="00D20DD1" w:rsidRDefault="00010C0D" w:rsidP="0012472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практика</w:t>
      </w:r>
      <w:r w:rsidR="00D20DD1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:</w:t>
      </w:r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Видеосъемка приветственного 1-минутного видео для </w:t>
      </w:r>
      <w:proofErr w:type="spellStart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видеоблога</w:t>
      </w:r>
      <w:proofErr w:type="spellEnd"/>
      <w:r w:rsidR="00D20DD1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с описанием выбранной темы.</w:t>
      </w:r>
    </w:p>
    <w:p w:rsidR="00010C0D" w:rsidRDefault="00010C0D" w:rsidP="0012472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Тема 3.2. Разработка концепции</w:t>
      </w:r>
      <w:r w:rsidR="00F343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4745C9" w:rsidRPr="004745C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(1ч.)</w:t>
      </w:r>
    </w:p>
    <w:p w:rsidR="00010C0D" w:rsidRPr="00885475" w:rsidRDefault="00010C0D" w:rsidP="0012472A">
      <w:pPr>
        <w:widowControl w:val="0"/>
        <w:autoSpaceDE w:val="0"/>
        <w:autoSpaceDN w:val="0"/>
        <w:spacing w:before="71"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Теория: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Определение цели и задач </w:t>
      </w:r>
      <w:proofErr w:type="spellStart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видеоблога</w:t>
      </w:r>
      <w:proofErr w:type="spellEnd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.</w:t>
      </w:r>
    </w:p>
    <w:p w:rsidR="00010C0D" w:rsidRDefault="00010C0D" w:rsidP="0012472A">
      <w:pPr>
        <w:widowControl w:val="0"/>
        <w:tabs>
          <w:tab w:val="left" w:pos="1761"/>
        </w:tabs>
        <w:autoSpaceDE w:val="0"/>
        <w:autoSpaceDN w:val="0"/>
        <w:spacing w:before="16" w:after="0"/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Практика: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ab/>
        <w:t xml:space="preserve">Разработка </w:t>
      </w:r>
      <w:r w:rsidRPr="00885475">
        <w:rPr>
          <w:rFonts w:ascii="Times New Roman" w:eastAsia="Times New Roman" w:hAnsi="Times New Roman" w:cs="Times New Roman"/>
          <w:spacing w:val="2"/>
          <w:w w:val="105"/>
          <w:sz w:val="28"/>
          <w:szCs w:val="28"/>
          <w:lang w:eastAsia="en-US"/>
        </w:rPr>
        <w:t xml:space="preserve">концепции </w:t>
      </w:r>
      <w:proofErr w:type="spellStart"/>
      <w:r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видеоблога</w:t>
      </w:r>
      <w:proofErr w:type="spellEnd"/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.</w:t>
      </w:r>
    </w:p>
    <w:p w:rsidR="00010C0D" w:rsidRDefault="00010C0D" w:rsidP="0012472A">
      <w:pPr>
        <w:widowControl w:val="0"/>
        <w:tabs>
          <w:tab w:val="left" w:pos="1761"/>
        </w:tabs>
        <w:autoSpaceDE w:val="0"/>
        <w:autoSpaceDN w:val="0"/>
        <w:spacing w:before="16" w:after="0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</w:pPr>
      <w:r w:rsidRPr="00010C0D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Тема</w:t>
      </w:r>
      <w:r w:rsidR="00CB4B8D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3.3.Созданиеи о</w:t>
      </w:r>
      <w:r w:rsidR="00CB4B8D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формление </w:t>
      </w:r>
      <w:proofErr w:type="spellStart"/>
      <w:r w:rsidR="00CB4B8D"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видеоблога</w:t>
      </w:r>
      <w:proofErr w:type="spellEnd"/>
      <w:r w:rsidR="00F3436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 xml:space="preserve"> </w:t>
      </w:r>
      <w:r w:rsidR="004745C9" w:rsidRPr="004745C9">
        <w:rPr>
          <w:rFonts w:ascii="Times New Roman" w:eastAsia="Times New Roman" w:hAnsi="Times New Roman" w:cs="Times New Roman"/>
          <w:b/>
          <w:i/>
          <w:w w:val="105"/>
          <w:sz w:val="28"/>
          <w:szCs w:val="28"/>
          <w:lang w:eastAsia="en-US"/>
        </w:rPr>
        <w:t>(2ч.)</w:t>
      </w:r>
    </w:p>
    <w:p w:rsidR="00010C0D" w:rsidRPr="00F00387" w:rsidRDefault="00010C0D" w:rsidP="00F00387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30F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Практика: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Регистрацияаккаунта.Созданиеканала.Настройкиканала.Ограничение доступа к видео на канале. Настройка двухэтапной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аутентификации.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CB4B8D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Общий стиль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CB4B8D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канала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CB4B8D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на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proofErr w:type="spellStart"/>
      <w:r w:rsidR="00CB4B8D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видеохостинге</w:t>
      </w:r>
      <w:proofErr w:type="spellEnd"/>
      <w:r w:rsidR="00CB4B8D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.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CB4B8D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Создание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CB4B8D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и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CB4B8D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загрузка</w:t>
      </w:r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proofErr w:type="spellStart"/>
      <w:r w:rsidR="00CB4B8D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аватара</w:t>
      </w:r>
      <w:proofErr w:type="spellEnd"/>
      <w:r w:rsidR="00F3436F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CB4B8D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канала.</w:t>
      </w:r>
    </w:p>
    <w:p w:rsidR="00010C0D" w:rsidRDefault="00010C0D" w:rsidP="00717C9E">
      <w:pPr>
        <w:pStyle w:val="1"/>
        <w:jc w:val="center"/>
        <w:rPr>
          <w:rFonts w:eastAsia="Times New Roman"/>
          <w:lang w:eastAsia="en-US"/>
        </w:rPr>
      </w:pPr>
      <w:bookmarkStart w:id="14" w:name="_Toc71621062"/>
      <w:r w:rsidRPr="00717C9E">
        <w:rPr>
          <w:rFonts w:ascii="Times New Roman" w:eastAsia="Times New Roman" w:hAnsi="Times New Roman" w:cs="Times New Roman"/>
          <w:color w:val="auto"/>
          <w:lang w:eastAsia="en-US"/>
        </w:rPr>
        <w:t>Раздел 4. Техника речи и актерское мастерство</w:t>
      </w:r>
      <w:r w:rsidR="00F3436F" w:rsidRPr="00717C9E">
        <w:rPr>
          <w:rFonts w:eastAsia="Times New Roman"/>
          <w:color w:val="auto"/>
          <w:lang w:eastAsia="en-US"/>
        </w:rPr>
        <w:t xml:space="preserve"> </w:t>
      </w:r>
      <w:r w:rsidR="00F00387">
        <w:rPr>
          <w:rFonts w:ascii="Times New Roman" w:eastAsia="Times New Roman" w:hAnsi="Times New Roman" w:cs="Times New Roman"/>
          <w:i/>
          <w:color w:val="auto"/>
          <w:lang w:eastAsia="en-US"/>
        </w:rPr>
        <w:t>(4</w:t>
      </w:r>
      <w:r w:rsidR="004745C9" w:rsidRPr="00717C9E">
        <w:rPr>
          <w:rFonts w:ascii="Times New Roman" w:eastAsia="Times New Roman" w:hAnsi="Times New Roman" w:cs="Times New Roman"/>
          <w:i/>
          <w:color w:val="auto"/>
          <w:lang w:eastAsia="en-US"/>
        </w:rPr>
        <w:t>ч.)</w:t>
      </w:r>
      <w:bookmarkEnd w:id="14"/>
    </w:p>
    <w:p w:rsidR="00010C0D" w:rsidRDefault="00010C0D" w:rsidP="0012472A">
      <w:pPr>
        <w:widowControl w:val="0"/>
        <w:tabs>
          <w:tab w:val="left" w:pos="1761"/>
        </w:tabs>
        <w:autoSpaceDE w:val="0"/>
        <w:autoSpaceDN w:val="0"/>
        <w:spacing w:before="16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Тема 4.1. Особенности речи оратора</w:t>
      </w:r>
      <w:r w:rsidR="006E727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CB4B8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 дикционные тренинги</w:t>
      </w:r>
      <w:r w:rsidR="00F343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0038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(2</w:t>
      </w:r>
      <w:r w:rsidR="004745C9" w:rsidRPr="004745C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ч.)</w:t>
      </w:r>
    </w:p>
    <w:p w:rsidR="00010C0D" w:rsidRDefault="00010C0D" w:rsidP="0012472A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Теория: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Переченьтребованийкпубличномувыступлению.Структуравыступления.</w:t>
      </w:r>
      <w:r w:rsidR="00CB4B8D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Знакомство с упражнениями.</w:t>
      </w:r>
    </w:p>
    <w:p w:rsidR="004745C9" w:rsidRPr="00325142" w:rsidRDefault="00010C0D" w:rsidP="0012472A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Практика: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Просмотриобсуждениепримеров,выполнениеупражнений.</w:t>
      </w:r>
      <w:r w:rsidR="00CB4B8D"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Дикционные упражнения. Слова и словосочетания повышенной трудности. Скороговорки для тренировкидикц</w:t>
      </w:r>
      <w:r w:rsidR="00325142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ии.</w:t>
      </w:r>
    </w:p>
    <w:p w:rsidR="007037AE" w:rsidRDefault="00CB4B8D" w:rsidP="0012472A">
      <w:pPr>
        <w:widowControl w:val="0"/>
        <w:tabs>
          <w:tab w:val="left" w:pos="1753"/>
        </w:tabs>
        <w:autoSpaceDE w:val="0"/>
        <w:autoSpaceDN w:val="0"/>
        <w:spacing w:before="9" w:after="0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Тема 4.2</w:t>
      </w:r>
      <w:r w:rsidR="007037AE" w:rsidRPr="007037AE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. Публичное выступление</w:t>
      </w:r>
      <w:proofErr w:type="gramStart"/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ктерские техники и работа на камеру</w:t>
      </w:r>
      <w:r w:rsidR="00F343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0038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(2</w:t>
      </w:r>
      <w:r w:rsidR="004745C9" w:rsidRPr="004745C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ч.)</w:t>
      </w:r>
    </w:p>
    <w:p w:rsidR="007037AE" w:rsidRPr="00885475" w:rsidRDefault="007037AE" w:rsidP="0012472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</w:pP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Теория: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>Правила поведения на сцене.</w:t>
      </w:r>
      <w:r w:rsidR="00CB4B8D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CB4B8D" w:rsidRPr="007037AE">
        <w:rPr>
          <w:rFonts w:ascii="Times New Roman" w:eastAsia="Times New Roman" w:hAnsi="Times New Roman" w:cs="Times New Roman"/>
          <w:sz w:val="28"/>
          <w:szCs w:val="28"/>
          <w:lang w:eastAsia="en-US"/>
        </w:rPr>
        <w:t>азбор техник по актерскому мастерству</w:t>
      </w:r>
      <w:r w:rsidR="00CB4B8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037AE" w:rsidRPr="00885475" w:rsidRDefault="007037AE" w:rsidP="0012472A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П</w:t>
      </w: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р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актика</w:t>
      </w:r>
      <w:r w:rsidRPr="00885475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en-US"/>
        </w:rPr>
        <w:t>:</w:t>
      </w:r>
      <w:r w:rsidRPr="00885475">
        <w:rPr>
          <w:rFonts w:ascii="Times New Roman" w:eastAsia="Times New Roman" w:hAnsi="Times New Roman" w:cs="Times New Roman"/>
          <w:w w:val="105"/>
          <w:sz w:val="28"/>
          <w:szCs w:val="28"/>
          <w:lang w:eastAsia="en-US"/>
        </w:rPr>
        <w:t xml:space="preserve"> Выступление. Обсуждение и анализ.</w:t>
      </w:r>
      <w:r w:rsidR="00CB4B8D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CB4B8D" w:rsidRPr="007037AE">
        <w:rPr>
          <w:rFonts w:ascii="Times New Roman" w:eastAsia="Times New Roman" w:hAnsi="Times New Roman" w:cs="Times New Roman"/>
          <w:sz w:val="28"/>
          <w:szCs w:val="28"/>
          <w:lang w:eastAsia="en-US"/>
        </w:rPr>
        <w:t>тработка техник актерского мастерства</w:t>
      </w:r>
      <w:r w:rsidR="00CB4B8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037AE" w:rsidRPr="007037AE" w:rsidRDefault="007037AE" w:rsidP="0012472A">
      <w:pPr>
        <w:widowControl w:val="0"/>
        <w:tabs>
          <w:tab w:val="left" w:pos="1753"/>
        </w:tabs>
        <w:autoSpaceDE w:val="0"/>
        <w:autoSpaceDN w:val="0"/>
        <w:spacing w:before="9"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37AE" w:rsidRDefault="007037AE" w:rsidP="0012472A">
      <w:pPr>
        <w:widowControl w:val="0"/>
        <w:tabs>
          <w:tab w:val="left" w:pos="1761"/>
        </w:tabs>
        <w:autoSpaceDE w:val="0"/>
        <w:autoSpaceDN w:val="0"/>
        <w:spacing w:before="16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5" w:name="_Toc71621063"/>
      <w:r w:rsidRPr="00717C9E">
        <w:rPr>
          <w:rStyle w:val="10"/>
          <w:rFonts w:ascii="Times New Roman" w:hAnsi="Times New Roman" w:cs="Times New Roman"/>
          <w:color w:val="auto"/>
        </w:rPr>
        <w:t>Раздел 5. Создание видео контента</w:t>
      </w:r>
      <w:bookmarkEnd w:id="15"/>
      <w:r w:rsidR="00F343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4745C9" w:rsidRPr="004745C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(2ч.)</w:t>
      </w:r>
    </w:p>
    <w:p w:rsidR="00010C0D" w:rsidRDefault="00777F55" w:rsidP="0012472A">
      <w:pPr>
        <w:widowControl w:val="0"/>
        <w:tabs>
          <w:tab w:val="left" w:pos="1761"/>
        </w:tabs>
        <w:autoSpaceDE w:val="0"/>
        <w:autoSpaceDN w:val="0"/>
        <w:spacing w:before="16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5.1</w:t>
      </w:r>
      <w:r w:rsidR="007037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Итоговое занятие</w:t>
      </w:r>
      <w:r w:rsidR="00F343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4745C9" w:rsidRPr="004745C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(2ч.)</w:t>
      </w:r>
    </w:p>
    <w:p w:rsidR="007037AE" w:rsidRPr="00010C0D" w:rsidRDefault="007037AE" w:rsidP="0012472A">
      <w:pPr>
        <w:widowControl w:val="0"/>
        <w:tabs>
          <w:tab w:val="left" w:pos="1761"/>
        </w:tabs>
        <w:autoSpaceDE w:val="0"/>
        <w:autoSpaceDN w:val="0"/>
        <w:spacing w:before="16"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Практика: </w:t>
      </w:r>
      <w:r w:rsidR="00305D2E" w:rsidRPr="008F728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Подведение</w:t>
      </w:r>
      <w:r w:rsidR="008F7288" w:rsidRPr="008F72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итогов и в</w:t>
      </w:r>
      <w:r w:rsidRPr="008F7288">
        <w:rPr>
          <w:rFonts w:ascii="Times New Roman" w:eastAsia="Times New Roman" w:hAnsi="Times New Roman" w:cs="Times New Roman"/>
          <w:sz w:val="28"/>
          <w:szCs w:val="28"/>
          <w:lang w:eastAsia="en-US"/>
        </w:rPr>
        <w:t>ручение сертификатов</w:t>
      </w:r>
      <w:r w:rsidR="008F7288" w:rsidRPr="008F728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bookmarkEnd w:id="5"/>
    <w:p w:rsidR="004B2E85" w:rsidRDefault="004B2E85" w:rsidP="004745C9">
      <w:pPr>
        <w:tabs>
          <w:tab w:val="left" w:pos="851"/>
        </w:tabs>
        <w:spacing w:line="360" w:lineRule="auto"/>
      </w:pPr>
    </w:p>
    <w:p w:rsidR="00AD317D" w:rsidRPr="00717C9E" w:rsidRDefault="004B2E85" w:rsidP="00717C9E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br w:type="page"/>
      </w:r>
      <w:bookmarkStart w:id="16" w:name="_Toc71621064"/>
      <w:r w:rsidR="00AD317D" w:rsidRPr="00717C9E">
        <w:rPr>
          <w:rFonts w:ascii="Times New Roman" w:hAnsi="Times New Roman" w:cs="Times New Roman"/>
          <w:color w:val="auto"/>
        </w:rPr>
        <w:lastRenderedPageBreak/>
        <w:t>Методическое обеспечение</w:t>
      </w:r>
      <w:bookmarkEnd w:id="16"/>
    </w:p>
    <w:p w:rsidR="00AD317D" w:rsidRPr="00AD317D" w:rsidRDefault="00AD317D" w:rsidP="00AD317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110"/>
        <w:tblW w:w="108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1985"/>
        <w:gridCol w:w="1984"/>
        <w:gridCol w:w="1843"/>
        <w:gridCol w:w="1942"/>
      </w:tblGrid>
      <w:tr w:rsidR="00AD317D" w:rsidRPr="00F3436F" w:rsidTr="00F24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Дидакт</w:t>
            </w:r>
            <w:proofErr w:type="spellEnd"/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Типы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AD317D" w:rsidRPr="00F3436F" w:rsidTr="00F24FC8">
        <w:trPr>
          <w:trHeight w:val="289"/>
        </w:trPr>
        <w:tc>
          <w:tcPr>
            <w:tcW w:w="10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F3436F" w:rsidRPr="00F3436F">
              <w:rPr>
                <w:rFonts w:ascii="Times New Roman" w:hAnsi="Times New Roman"/>
                <w:b/>
                <w:sz w:val="28"/>
                <w:szCs w:val="28"/>
              </w:rPr>
              <w:t xml:space="preserve">Основы </w:t>
            </w:r>
            <w:proofErr w:type="spellStart"/>
            <w:r w:rsidR="00F3436F" w:rsidRPr="00F3436F">
              <w:rPr>
                <w:rFonts w:ascii="Times New Roman" w:hAnsi="Times New Roman"/>
                <w:b/>
                <w:sz w:val="28"/>
                <w:szCs w:val="28"/>
              </w:rPr>
              <w:t>блогинга</w:t>
            </w:r>
            <w:proofErr w:type="spellEnd"/>
            <w:r w:rsidR="00F3436F" w:rsidRPr="00F343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00387"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AD317D" w:rsidRPr="00F3436F" w:rsidTr="00F24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F3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 xml:space="preserve">Наглядные пособия, </w:t>
            </w:r>
            <w:r w:rsidR="00F3436F">
              <w:rPr>
                <w:rFonts w:ascii="Times New Roman" w:hAnsi="Times New Roman"/>
                <w:sz w:val="28"/>
                <w:szCs w:val="28"/>
              </w:rPr>
              <w:t xml:space="preserve">интернет ресурсы, </w:t>
            </w:r>
            <w:proofErr w:type="spellStart"/>
            <w:r w:rsidR="00F3436F">
              <w:rPr>
                <w:rFonts w:ascii="Times New Roman" w:hAnsi="Times New Roman"/>
                <w:sz w:val="28"/>
                <w:szCs w:val="28"/>
              </w:rPr>
              <w:t>расречатки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Занятие-знакомство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Наглядный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Словесный (беседа, инструктаж)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F3436F" w:rsidP="00AD3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AD317D" w:rsidRPr="00F3436F" w:rsidTr="00F24FC8">
        <w:tc>
          <w:tcPr>
            <w:tcW w:w="10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F3436F" w:rsidRPr="00F3436F">
              <w:rPr>
                <w:rFonts w:ascii="Times New Roman" w:hAnsi="Times New Roman"/>
                <w:b/>
                <w:sz w:val="28"/>
                <w:szCs w:val="28"/>
              </w:rPr>
              <w:t xml:space="preserve">Сценарное мастерство в </w:t>
            </w:r>
            <w:proofErr w:type="spellStart"/>
            <w:r w:rsidR="00F3436F" w:rsidRPr="00F3436F">
              <w:rPr>
                <w:rFonts w:ascii="Times New Roman" w:hAnsi="Times New Roman"/>
                <w:b/>
                <w:sz w:val="28"/>
                <w:szCs w:val="28"/>
              </w:rPr>
              <w:t>блогинге</w:t>
            </w:r>
            <w:proofErr w:type="spellEnd"/>
            <w:r w:rsidR="00F3436F" w:rsidRPr="00F343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00387"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AD317D" w:rsidRPr="00F3436F" w:rsidTr="00F24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AD317D" w:rsidRDefault="00AD317D" w:rsidP="00F343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4768" w:rsidRPr="00F3436F" w:rsidRDefault="00BA4768" w:rsidP="00F343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D" w:rsidRPr="00F3436F" w:rsidRDefault="00F3436F" w:rsidP="00AD317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3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Алгоритм создания сценария</w:t>
            </w:r>
            <w:r w:rsidR="00BA476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  <w:r w:rsidRPr="00F343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AD317D" w:rsidRPr="00F3436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BA4768" w:rsidRDefault="00F3436F" w:rsidP="00BA4768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436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Идеи сценариев и разработка концепции</w:t>
            </w:r>
            <w:r w:rsidR="00BA476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</w:p>
          <w:p w:rsidR="00AD317D" w:rsidRPr="00F3436F" w:rsidRDefault="00BA4768" w:rsidP="00BA4768">
            <w:pPr>
              <w:tabs>
                <w:tab w:val="left" w:pos="708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A476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Создание и оформление </w:t>
            </w:r>
            <w:proofErr w:type="spellStart"/>
            <w:r w:rsidRPr="00BA476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видеоблога</w:t>
            </w:r>
            <w:proofErr w:type="spellEnd"/>
            <w:proofErr w:type="gramStart"/>
            <w:r w:rsidRPr="00BA476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Default="00BA4768" w:rsidP="00AD3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Распечатки готовых идей и сценариев.</w:t>
            </w:r>
          </w:p>
          <w:p w:rsidR="00BA4768" w:rsidRPr="00F3436F" w:rsidRDefault="00BA4768" w:rsidP="00AD3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 фотографии.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Комбинированное занятие.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Занятие изучения и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F3436F">
              <w:rPr>
                <w:rFonts w:ascii="Times New Roman" w:hAnsi="Times New Roman"/>
                <w:sz w:val="28"/>
                <w:szCs w:val="28"/>
              </w:rPr>
              <w:t>новых</w:t>
            </w:r>
            <w:proofErr w:type="gramEnd"/>
            <w:r w:rsidRPr="00F3436F">
              <w:rPr>
                <w:rFonts w:ascii="Times New Roman" w:hAnsi="Times New Roman"/>
                <w:sz w:val="28"/>
                <w:szCs w:val="28"/>
              </w:rPr>
              <w:t xml:space="preserve"> ЗУН.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Занятие – творчество.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комплексного применения ЗУН.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 xml:space="preserve">Наглядный 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 xml:space="preserve">Практический 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BA4768" w:rsidP="00AD3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Конкурс творческих работ (дизайнов оформления)</w:t>
            </w:r>
          </w:p>
        </w:tc>
      </w:tr>
      <w:tr w:rsidR="00AD317D" w:rsidRPr="00F3436F" w:rsidTr="00F24FC8">
        <w:tc>
          <w:tcPr>
            <w:tcW w:w="10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3436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3. </w:t>
            </w:r>
            <w:r w:rsidR="00BA4768" w:rsidRPr="00BA47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Проектирование и создание </w:t>
            </w:r>
            <w:proofErr w:type="spellStart"/>
            <w:r w:rsidR="00BA4768" w:rsidRPr="00BA4768">
              <w:rPr>
                <w:rFonts w:ascii="Times New Roman" w:eastAsia="Times New Roman" w:hAnsi="Times New Roman"/>
                <w:b/>
                <w:sz w:val="28"/>
                <w:szCs w:val="28"/>
              </w:rPr>
              <w:t>видеоблога</w:t>
            </w:r>
            <w:proofErr w:type="spellEnd"/>
            <w:r w:rsidR="00BA4768" w:rsidRPr="00BA47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BA4768">
              <w:rPr>
                <w:rFonts w:ascii="Times New Roman" w:eastAsia="Times New Roman" w:hAnsi="Times New Roman"/>
                <w:b/>
                <w:sz w:val="28"/>
                <w:szCs w:val="28"/>
              </w:rPr>
              <w:t>(4</w:t>
            </w:r>
            <w:r w:rsidRPr="00F3436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AD317D" w:rsidRPr="00F3436F" w:rsidTr="00F24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68" w:rsidRDefault="00AD317D" w:rsidP="00AD317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3436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A4768" w:rsidRPr="00BA476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Выбор темы и жанра </w:t>
            </w:r>
            <w:proofErr w:type="spellStart"/>
            <w:r w:rsidR="00BA4768" w:rsidRPr="00BA476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видеоблога</w:t>
            </w:r>
            <w:proofErr w:type="spellEnd"/>
          </w:p>
          <w:p w:rsidR="00BA4768" w:rsidRDefault="00BA4768" w:rsidP="00BA476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A4768" w:rsidRDefault="00BA4768" w:rsidP="00BA4768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A476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Разработка концепции </w:t>
            </w:r>
            <w:proofErr w:type="spellStart"/>
            <w:r w:rsidRPr="00BA476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видеоблога</w:t>
            </w:r>
            <w:proofErr w:type="spellEnd"/>
          </w:p>
          <w:p w:rsidR="00BA4768" w:rsidRDefault="00BA4768" w:rsidP="00BA476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317D" w:rsidRPr="00BA4768" w:rsidRDefault="00BA4768" w:rsidP="00BA4768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A476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Создание и оформление </w:t>
            </w:r>
            <w:proofErr w:type="spellStart"/>
            <w:r w:rsidRPr="00BA476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видеоблога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Default="00BA4768" w:rsidP="00AD3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Распечатки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жанров и концепций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видеоблогов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4768" w:rsidRPr="00F3436F" w:rsidRDefault="00BA4768" w:rsidP="00AD3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 примеры (фото, видео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Комбинированное занятие.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Занятие изучения и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F3436F">
              <w:rPr>
                <w:rFonts w:ascii="Times New Roman" w:hAnsi="Times New Roman"/>
                <w:sz w:val="28"/>
                <w:szCs w:val="28"/>
              </w:rPr>
              <w:t>новых</w:t>
            </w:r>
            <w:proofErr w:type="gramEnd"/>
            <w:r w:rsidRPr="00F3436F">
              <w:rPr>
                <w:rFonts w:ascii="Times New Roman" w:hAnsi="Times New Roman"/>
                <w:sz w:val="28"/>
                <w:szCs w:val="28"/>
              </w:rPr>
              <w:t xml:space="preserve"> ЗУН.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Занятие – творчество.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комплексного применения ЗУН.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 xml:space="preserve">Наглядный 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 xml:space="preserve">Практический 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BA4768" w:rsidP="00AD317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SimSun" w:hAnsi="Times New Roman"/>
                <w:b/>
                <w:i/>
                <w:color w:val="00000A"/>
                <w:sz w:val="28"/>
                <w:szCs w:val="28"/>
                <w:lang w:eastAsia="zh-CN" w:bidi="hi-IN"/>
              </w:rPr>
              <w:t>Курглый</w:t>
            </w:r>
            <w:proofErr w:type="spellEnd"/>
            <w:r>
              <w:rPr>
                <w:rFonts w:ascii="Times New Roman" w:eastAsia="SimSun" w:hAnsi="Times New Roman"/>
                <w:b/>
                <w:i/>
                <w:color w:val="00000A"/>
                <w:sz w:val="28"/>
                <w:szCs w:val="28"/>
                <w:lang w:eastAsia="zh-CN" w:bidi="hi-IN"/>
              </w:rPr>
              <w:t xml:space="preserve"> стол, игра.</w:t>
            </w:r>
          </w:p>
        </w:tc>
      </w:tr>
      <w:tr w:rsidR="00AD317D" w:rsidRPr="00F3436F" w:rsidTr="00F24FC8">
        <w:tc>
          <w:tcPr>
            <w:tcW w:w="10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rPr>
                <w:rFonts w:ascii="Times New Roman" w:eastAsia="SimSun" w:hAnsi="Times New Roman"/>
                <w:b/>
                <w:i/>
                <w:color w:val="00000A"/>
                <w:sz w:val="28"/>
                <w:szCs w:val="28"/>
                <w:lang w:eastAsia="zh-CN" w:bidi="hi-IN"/>
              </w:rPr>
            </w:pPr>
            <w:r w:rsidRPr="00F3436F">
              <w:rPr>
                <w:rFonts w:ascii="Times New Roman" w:eastAsia="SimSun" w:hAnsi="Times New Roman"/>
                <w:b/>
                <w:i/>
                <w:color w:val="00000A"/>
                <w:sz w:val="28"/>
                <w:szCs w:val="28"/>
                <w:lang w:eastAsia="zh-CN" w:bidi="hi-IN"/>
              </w:rPr>
              <w:t xml:space="preserve">Раздел 4. </w:t>
            </w:r>
            <w:r w:rsidR="00BA4768" w:rsidRPr="00BA47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Техника речи и актерское мастерство </w:t>
            </w:r>
            <w:r w:rsidR="00F00387">
              <w:rPr>
                <w:rFonts w:ascii="Times New Roman" w:eastAsia="SimSun" w:hAnsi="Times New Roman"/>
                <w:b/>
                <w:i/>
                <w:color w:val="00000A"/>
                <w:sz w:val="28"/>
                <w:szCs w:val="28"/>
                <w:lang w:eastAsia="zh-CN" w:bidi="hi-IN"/>
              </w:rPr>
              <w:t>(4</w:t>
            </w:r>
            <w:r w:rsidRPr="00F3436F">
              <w:rPr>
                <w:rFonts w:ascii="Times New Roman" w:eastAsia="SimSun" w:hAnsi="Times New Roman"/>
                <w:b/>
                <w:i/>
                <w:color w:val="00000A"/>
                <w:sz w:val="28"/>
                <w:szCs w:val="28"/>
                <w:lang w:eastAsia="zh-CN" w:bidi="hi-IN"/>
              </w:rPr>
              <w:t xml:space="preserve"> ч.)</w:t>
            </w:r>
          </w:p>
        </w:tc>
      </w:tr>
      <w:tr w:rsidR="00AD317D" w:rsidRPr="00F3436F" w:rsidTr="00F24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BA47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Default="00BA4768" w:rsidP="00AD317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A476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Особенности речи оратора и дикционные тренинги</w:t>
            </w:r>
          </w:p>
          <w:p w:rsidR="00BA4768" w:rsidRPr="00BA4768" w:rsidRDefault="00BA4768" w:rsidP="00AD317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A476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Публичное выступление, </w:t>
            </w:r>
            <w:r w:rsidRPr="00BA476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актерские техники и работа на камеру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BA4768">
              <w:rPr>
                <w:rFonts w:ascii="Times New Roman" w:hAnsi="Times New Roman"/>
                <w:sz w:val="28"/>
                <w:szCs w:val="28"/>
              </w:rPr>
              <w:t>Печатный методический материал,</w:t>
            </w:r>
          </w:p>
          <w:p w:rsidR="00BA4768" w:rsidRDefault="00BA4768" w:rsidP="00AD3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и видео примеры.</w:t>
            </w:r>
          </w:p>
          <w:p w:rsidR="00BA4768" w:rsidRPr="00F3436F" w:rsidRDefault="00BA4768" w:rsidP="00AD31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Комбинированное занятие.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Занятие изучения и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F3436F">
              <w:rPr>
                <w:rFonts w:ascii="Times New Roman" w:hAnsi="Times New Roman"/>
                <w:sz w:val="28"/>
                <w:szCs w:val="28"/>
              </w:rPr>
              <w:t>новых</w:t>
            </w:r>
            <w:proofErr w:type="gramEnd"/>
            <w:r w:rsidRPr="00F3436F">
              <w:rPr>
                <w:rFonts w:ascii="Times New Roman" w:hAnsi="Times New Roman"/>
                <w:sz w:val="28"/>
                <w:szCs w:val="28"/>
              </w:rPr>
              <w:t xml:space="preserve"> ЗУН.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lastRenderedPageBreak/>
              <w:t>Занятие – творчество.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комплексного применения ЗУН.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lastRenderedPageBreak/>
              <w:t>Словесный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 xml:space="preserve">Наглядный 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 xml:space="preserve">Практический 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BA4768" w:rsidP="00AD317D">
            <w:pPr>
              <w:rPr>
                <w:rFonts w:ascii="Times New Roman" w:eastAsia="SimSun" w:hAnsi="Times New Roman"/>
                <w:b/>
                <w:i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 w:bidi="hi-IN"/>
              </w:rPr>
              <w:t>Конкурс ораторов (ведущих)</w:t>
            </w:r>
          </w:p>
        </w:tc>
      </w:tr>
      <w:tr w:rsidR="00AD317D" w:rsidRPr="00F3436F" w:rsidTr="00F24FC8">
        <w:tc>
          <w:tcPr>
            <w:tcW w:w="10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BA4768">
            <w:pPr>
              <w:widowControl w:val="0"/>
              <w:tabs>
                <w:tab w:val="left" w:pos="420"/>
              </w:tabs>
              <w:suppressAutoHyphens/>
              <w:rPr>
                <w:rFonts w:ascii="Times New Roman" w:eastAsia="SimSun" w:hAnsi="Times New Roman"/>
                <w:b/>
                <w:i/>
                <w:color w:val="00000A"/>
                <w:sz w:val="28"/>
                <w:szCs w:val="28"/>
                <w:lang w:eastAsia="zh-CN" w:bidi="hi-IN"/>
              </w:rPr>
            </w:pPr>
            <w:r w:rsidRPr="00F3436F">
              <w:rPr>
                <w:rFonts w:ascii="Times New Roman" w:eastAsia="SimSun" w:hAnsi="Times New Roman"/>
                <w:b/>
                <w:i/>
                <w:color w:val="00000A"/>
                <w:sz w:val="28"/>
                <w:szCs w:val="28"/>
                <w:lang w:eastAsia="zh-CN" w:bidi="hi-IN"/>
              </w:rPr>
              <w:lastRenderedPageBreak/>
              <w:t xml:space="preserve">Раздел 5. </w:t>
            </w:r>
            <w:r w:rsidR="00BA4768">
              <w:rPr>
                <w:rFonts w:ascii="Times New Roman" w:hAnsi="Times New Roman"/>
                <w:b/>
                <w:i/>
                <w:sz w:val="28"/>
                <w:szCs w:val="28"/>
                <w:lang w:bidi="hi-IN"/>
              </w:rPr>
              <w:t>Итоговое занятие</w:t>
            </w:r>
            <w:r w:rsidR="00BA4768">
              <w:rPr>
                <w:rFonts w:ascii="Times New Roman" w:eastAsia="SimSun" w:hAnsi="Times New Roman"/>
                <w:b/>
                <w:i/>
                <w:color w:val="00000A"/>
                <w:sz w:val="28"/>
                <w:szCs w:val="28"/>
                <w:lang w:eastAsia="zh-CN" w:bidi="hi-IN"/>
              </w:rPr>
              <w:t xml:space="preserve"> (2 </w:t>
            </w:r>
            <w:r w:rsidRPr="00F3436F">
              <w:rPr>
                <w:rFonts w:ascii="Times New Roman" w:eastAsia="SimSun" w:hAnsi="Times New Roman"/>
                <w:b/>
                <w:i/>
                <w:color w:val="00000A"/>
                <w:sz w:val="28"/>
                <w:szCs w:val="28"/>
                <w:lang w:eastAsia="zh-CN" w:bidi="hi-IN"/>
              </w:rPr>
              <w:t>ч.)</w:t>
            </w:r>
          </w:p>
        </w:tc>
      </w:tr>
      <w:tr w:rsidR="00AD317D" w:rsidRPr="00F3436F" w:rsidTr="00F24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36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17D" w:rsidRPr="00F3436F" w:rsidRDefault="00AD317D" w:rsidP="00AD3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D" w:rsidRPr="00F3436F" w:rsidRDefault="00AD317D" w:rsidP="00AD317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F3436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A476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Итоговое занятие</w:t>
            </w:r>
          </w:p>
          <w:p w:rsidR="00AD317D" w:rsidRPr="00F3436F" w:rsidRDefault="00AD317D" w:rsidP="00AD317D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F3436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AD317D" w:rsidRPr="00F3436F" w:rsidRDefault="00AD317D" w:rsidP="00AD317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Default="00F24FC8" w:rsidP="00AD3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Печатный материал,</w:t>
            </w:r>
          </w:p>
          <w:p w:rsidR="00F24FC8" w:rsidRPr="00F3436F" w:rsidRDefault="00F24FC8" w:rsidP="00AD3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и видео примеры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Комбинированное занятие.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Занятие изучения и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F3436F">
              <w:rPr>
                <w:rFonts w:ascii="Times New Roman" w:hAnsi="Times New Roman"/>
                <w:sz w:val="28"/>
                <w:szCs w:val="28"/>
              </w:rPr>
              <w:t>новых</w:t>
            </w:r>
            <w:proofErr w:type="gramEnd"/>
            <w:r w:rsidRPr="00F3436F">
              <w:rPr>
                <w:rFonts w:ascii="Times New Roman" w:hAnsi="Times New Roman"/>
                <w:sz w:val="28"/>
                <w:szCs w:val="28"/>
              </w:rPr>
              <w:t xml:space="preserve"> ЗУН.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Занятие – творчество.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комплексного применения ЗУН.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Словесный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 xml:space="preserve">Наглядный </w:t>
            </w:r>
          </w:p>
          <w:p w:rsidR="00AD317D" w:rsidRPr="00F3436F" w:rsidRDefault="00AD317D" w:rsidP="00AD317D">
            <w:pPr>
              <w:rPr>
                <w:rFonts w:ascii="Times New Roman" w:hAnsi="Times New Roman"/>
                <w:sz w:val="28"/>
                <w:szCs w:val="28"/>
              </w:rPr>
            </w:pPr>
            <w:r w:rsidRPr="00F3436F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D" w:rsidRPr="00F3436F" w:rsidRDefault="00AD317D" w:rsidP="00AD317D">
            <w:pPr>
              <w:rPr>
                <w:rFonts w:ascii="Times New Roman" w:eastAsia="SimSun" w:hAnsi="Times New Roman"/>
                <w:b/>
                <w:i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F24FC8" w:rsidRDefault="00F24FC8" w:rsidP="00AD317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B2E85" w:rsidRPr="00F24FC8" w:rsidRDefault="00F24FC8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 w:type="page"/>
      </w:r>
    </w:p>
    <w:p w:rsidR="004B2E85" w:rsidRDefault="004B2E85" w:rsidP="00717C9E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17" w:name="_Toc71621065"/>
      <w:r w:rsidRPr="00717C9E">
        <w:rPr>
          <w:rFonts w:ascii="Times New Roman" w:eastAsia="Times New Roman" w:hAnsi="Times New Roman" w:cs="Times New Roman"/>
          <w:color w:val="auto"/>
        </w:rPr>
        <w:lastRenderedPageBreak/>
        <w:t>Список литературы</w:t>
      </w:r>
      <w:bookmarkEnd w:id="17"/>
    </w:p>
    <w:p w:rsidR="00381CB8" w:rsidRPr="00381CB8" w:rsidRDefault="00381CB8" w:rsidP="00381CB8"/>
    <w:p w:rsidR="009661C3" w:rsidRPr="009661C3" w:rsidRDefault="009661C3" w:rsidP="00FC3FD5">
      <w:pPr>
        <w:pStyle w:val="a3"/>
        <w:numPr>
          <w:ilvl w:val="0"/>
          <w:numId w:val="11"/>
        </w:numPr>
        <w:tabs>
          <w:tab w:val="left" w:pos="980"/>
        </w:tabs>
        <w:spacing w:line="276" w:lineRule="auto"/>
        <w:jc w:val="both"/>
        <w:rPr>
          <w:sz w:val="28"/>
          <w:szCs w:val="28"/>
        </w:rPr>
      </w:pPr>
      <w:r w:rsidRPr="00885475">
        <w:rPr>
          <w:sz w:val="28"/>
          <w:szCs w:val="28"/>
        </w:rPr>
        <w:t xml:space="preserve">Васильев Ю.А. Сценическая </w:t>
      </w:r>
      <w:r>
        <w:rPr>
          <w:sz w:val="28"/>
          <w:szCs w:val="28"/>
        </w:rPr>
        <w:t>речь. Ритмы и вариации. [Текст]</w:t>
      </w:r>
      <w:r w:rsidRPr="00885475">
        <w:rPr>
          <w:sz w:val="28"/>
          <w:szCs w:val="28"/>
        </w:rPr>
        <w:t>: учебное пособие / Ю.А. Васильев. - СПб</w:t>
      </w:r>
      <w:proofErr w:type="gramStart"/>
      <w:r w:rsidRPr="00885475">
        <w:rPr>
          <w:sz w:val="28"/>
          <w:szCs w:val="28"/>
        </w:rPr>
        <w:t xml:space="preserve">.: </w:t>
      </w:r>
      <w:proofErr w:type="gramEnd"/>
      <w:r w:rsidRPr="00885475">
        <w:rPr>
          <w:sz w:val="28"/>
          <w:szCs w:val="28"/>
        </w:rPr>
        <w:t>Санкт-Петербургская академия театрального искусства, 2018,- 416с.</w:t>
      </w:r>
    </w:p>
    <w:p w:rsidR="009661C3" w:rsidRDefault="009661C3" w:rsidP="00FC3FD5">
      <w:pPr>
        <w:pStyle w:val="a3"/>
        <w:numPr>
          <w:ilvl w:val="0"/>
          <w:numId w:val="11"/>
        </w:numPr>
        <w:tabs>
          <w:tab w:val="left" w:pos="968"/>
        </w:tabs>
        <w:spacing w:line="276" w:lineRule="auto"/>
        <w:ind w:right="20"/>
        <w:jc w:val="both"/>
        <w:rPr>
          <w:sz w:val="28"/>
          <w:szCs w:val="28"/>
        </w:rPr>
      </w:pPr>
      <w:r w:rsidRPr="00756F2F">
        <w:rPr>
          <w:sz w:val="28"/>
          <w:szCs w:val="28"/>
        </w:rPr>
        <w:t>Клюева Н.В., Касаткина Ю.В. Учим детей общению. Характер, коммуникабельность. [Текст]: учебное пособие/ Н.В.Клюева, Ю.В. Касаткина. – Ярославль</w:t>
      </w:r>
      <w:proofErr w:type="gramStart"/>
      <w:r w:rsidRPr="00756F2F">
        <w:rPr>
          <w:sz w:val="28"/>
          <w:szCs w:val="28"/>
        </w:rPr>
        <w:t xml:space="preserve">.: </w:t>
      </w:r>
      <w:proofErr w:type="gramEnd"/>
      <w:r w:rsidRPr="00756F2F">
        <w:rPr>
          <w:sz w:val="28"/>
          <w:szCs w:val="28"/>
        </w:rPr>
        <w:t>Академия развития, 2011, - 240 с.</w:t>
      </w:r>
    </w:p>
    <w:p w:rsidR="009661C3" w:rsidRDefault="009661C3" w:rsidP="00FC3FD5">
      <w:pPr>
        <w:pStyle w:val="a3"/>
        <w:numPr>
          <w:ilvl w:val="0"/>
          <w:numId w:val="11"/>
        </w:numPr>
        <w:tabs>
          <w:tab w:val="left" w:pos="968"/>
        </w:tabs>
        <w:spacing w:line="276" w:lineRule="auto"/>
        <w:ind w:right="20"/>
        <w:jc w:val="both"/>
        <w:rPr>
          <w:sz w:val="28"/>
          <w:szCs w:val="28"/>
        </w:rPr>
      </w:pPr>
      <w:r w:rsidRPr="00756F2F">
        <w:rPr>
          <w:sz w:val="28"/>
          <w:szCs w:val="28"/>
        </w:rPr>
        <w:t>Молчанов А. Букварь сценариста</w:t>
      </w:r>
      <w:r w:rsidRPr="009661C3">
        <w:rPr>
          <w:sz w:val="28"/>
          <w:szCs w:val="28"/>
        </w:rPr>
        <w:t xml:space="preserve"> </w:t>
      </w:r>
      <w:r>
        <w:rPr>
          <w:sz w:val="28"/>
          <w:szCs w:val="28"/>
        </w:rPr>
        <w:t>[Текст]</w:t>
      </w:r>
      <w:r w:rsidRPr="00756F2F">
        <w:rPr>
          <w:sz w:val="28"/>
          <w:szCs w:val="28"/>
        </w:rPr>
        <w:t>: учебное пособие/ А.Молчанов. – М.:2015. – 92 с.</w:t>
      </w:r>
    </w:p>
    <w:p w:rsidR="009661C3" w:rsidRDefault="009661C3" w:rsidP="00FC3FD5">
      <w:pPr>
        <w:pStyle w:val="a3"/>
        <w:numPr>
          <w:ilvl w:val="0"/>
          <w:numId w:val="11"/>
        </w:numPr>
        <w:tabs>
          <w:tab w:val="left" w:pos="968"/>
        </w:tabs>
        <w:spacing w:line="276" w:lineRule="auto"/>
        <w:ind w:right="20"/>
        <w:jc w:val="both"/>
        <w:rPr>
          <w:sz w:val="28"/>
          <w:szCs w:val="28"/>
        </w:rPr>
      </w:pPr>
      <w:proofErr w:type="spellStart"/>
      <w:r w:rsidRPr="00756F2F">
        <w:rPr>
          <w:sz w:val="28"/>
          <w:szCs w:val="28"/>
        </w:rPr>
        <w:t>Стелзнер</w:t>
      </w:r>
      <w:proofErr w:type="spellEnd"/>
      <w:r w:rsidRPr="00756F2F">
        <w:rPr>
          <w:sz w:val="28"/>
          <w:szCs w:val="28"/>
        </w:rPr>
        <w:t xml:space="preserve"> М. Контент-маркетинг. Новые методы привлечения кли</w:t>
      </w:r>
      <w:r>
        <w:rPr>
          <w:sz w:val="28"/>
          <w:szCs w:val="28"/>
        </w:rPr>
        <w:t>ентов в эпоху Интернета [Текст]</w:t>
      </w:r>
      <w:r w:rsidRPr="00756F2F">
        <w:rPr>
          <w:sz w:val="28"/>
          <w:szCs w:val="28"/>
        </w:rPr>
        <w:t xml:space="preserve">: учебное пособие/М. </w:t>
      </w:r>
      <w:proofErr w:type="spellStart"/>
      <w:r w:rsidRPr="00756F2F">
        <w:rPr>
          <w:sz w:val="28"/>
          <w:szCs w:val="28"/>
        </w:rPr>
        <w:t>Стелзнер</w:t>
      </w:r>
      <w:proofErr w:type="spellEnd"/>
      <w:r w:rsidRPr="00756F2F">
        <w:rPr>
          <w:sz w:val="28"/>
          <w:szCs w:val="28"/>
        </w:rPr>
        <w:t>. – М.: Манн, Иванов и Фербер, 2017, – 288 с.</w:t>
      </w:r>
    </w:p>
    <w:p w:rsidR="00381CB8" w:rsidRPr="009661C3" w:rsidRDefault="00381CB8" w:rsidP="00FC3FD5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9661C3">
        <w:rPr>
          <w:sz w:val="28"/>
          <w:szCs w:val="28"/>
        </w:rPr>
        <w:t>Мельник, Г.С. Основы творческой деятельности журналиста</w:t>
      </w:r>
      <w:r w:rsidR="009661C3">
        <w:rPr>
          <w:sz w:val="28"/>
          <w:szCs w:val="28"/>
        </w:rPr>
        <w:t xml:space="preserve"> </w:t>
      </w:r>
      <w:r w:rsidR="009661C3" w:rsidRPr="009661C3">
        <w:rPr>
          <w:sz w:val="28"/>
          <w:szCs w:val="28"/>
        </w:rPr>
        <w:t>[</w:t>
      </w:r>
      <w:r w:rsidR="009661C3">
        <w:rPr>
          <w:sz w:val="28"/>
          <w:szCs w:val="28"/>
        </w:rPr>
        <w:t>Текст</w:t>
      </w:r>
      <w:r w:rsidR="009661C3" w:rsidRPr="009661C3">
        <w:rPr>
          <w:sz w:val="28"/>
          <w:szCs w:val="28"/>
        </w:rPr>
        <w:t>]</w:t>
      </w:r>
      <w:r w:rsidRPr="009661C3">
        <w:rPr>
          <w:sz w:val="28"/>
          <w:szCs w:val="28"/>
        </w:rPr>
        <w:t>: Учебное пособие / Г.С. Мельник. - М.: Флинта, 2015. - 208 c.</w:t>
      </w:r>
    </w:p>
    <w:p w:rsidR="004B2E85" w:rsidRDefault="004B2E85" w:rsidP="004B2E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2E85" w:rsidRDefault="004B2E85" w:rsidP="004B2E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2E85" w:rsidRPr="009B5B80" w:rsidRDefault="004B2E85" w:rsidP="004B2E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2E85" w:rsidRPr="00440066" w:rsidRDefault="004B2E85" w:rsidP="004B2E85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</w:p>
    <w:p w:rsidR="00010C0D" w:rsidRPr="00D20DD1" w:rsidRDefault="00010C0D" w:rsidP="004745C9">
      <w:pPr>
        <w:tabs>
          <w:tab w:val="left" w:pos="851"/>
        </w:tabs>
        <w:spacing w:line="360" w:lineRule="auto"/>
      </w:pPr>
    </w:p>
    <w:sectPr w:rsidR="00010C0D" w:rsidRPr="00D20DD1" w:rsidSect="00A4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6C" w:rsidRDefault="009D096C" w:rsidP="00D20DD1">
      <w:pPr>
        <w:spacing w:after="0" w:line="240" w:lineRule="auto"/>
      </w:pPr>
      <w:r>
        <w:separator/>
      </w:r>
    </w:p>
  </w:endnote>
  <w:endnote w:type="continuationSeparator" w:id="0">
    <w:p w:rsidR="009D096C" w:rsidRDefault="009D096C" w:rsidP="00D2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6C" w:rsidRDefault="009D096C" w:rsidP="00D20DD1">
      <w:pPr>
        <w:spacing w:after="0" w:line="240" w:lineRule="auto"/>
      </w:pPr>
      <w:r>
        <w:separator/>
      </w:r>
    </w:p>
  </w:footnote>
  <w:footnote w:type="continuationSeparator" w:id="0">
    <w:p w:rsidR="009D096C" w:rsidRDefault="009D096C" w:rsidP="00D2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8E"/>
    <w:multiLevelType w:val="hybridMultilevel"/>
    <w:tmpl w:val="FEDE5648"/>
    <w:lvl w:ilvl="0" w:tplc="F14463C0">
      <w:start w:val="1"/>
      <w:numFmt w:val="bullet"/>
      <w:lvlText w:val="\endash "/>
      <w:lvlJc w:val="left"/>
    </w:lvl>
    <w:lvl w:ilvl="1" w:tplc="842E6DEC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B0F678AA">
      <w:numFmt w:val="decimal"/>
      <w:lvlText w:val=""/>
      <w:lvlJc w:val="left"/>
    </w:lvl>
    <w:lvl w:ilvl="3" w:tplc="AAB44688">
      <w:numFmt w:val="decimal"/>
      <w:lvlText w:val=""/>
      <w:lvlJc w:val="left"/>
    </w:lvl>
    <w:lvl w:ilvl="4" w:tplc="4B18448C">
      <w:numFmt w:val="decimal"/>
      <w:lvlText w:val=""/>
      <w:lvlJc w:val="left"/>
    </w:lvl>
    <w:lvl w:ilvl="5" w:tplc="405C7F8C">
      <w:numFmt w:val="decimal"/>
      <w:lvlText w:val=""/>
      <w:lvlJc w:val="left"/>
    </w:lvl>
    <w:lvl w:ilvl="6" w:tplc="8DC0A0BA">
      <w:numFmt w:val="decimal"/>
      <w:lvlText w:val=""/>
      <w:lvlJc w:val="left"/>
    </w:lvl>
    <w:lvl w:ilvl="7" w:tplc="6F1C13AE">
      <w:numFmt w:val="decimal"/>
      <w:lvlText w:val=""/>
      <w:lvlJc w:val="left"/>
    </w:lvl>
    <w:lvl w:ilvl="8" w:tplc="5ED6D3BC">
      <w:numFmt w:val="decimal"/>
      <w:lvlText w:val=""/>
      <w:lvlJc w:val="left"/>
    </w:lvl>
  </w:abstractNum>
  <w:abstractNum w:abstractNumId="1">
    <w:nsid w:val="17531026"/>
    <w:multiLevelType w:val="hybridMultilevel"/>
    <w:tmpl w:val="7658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63F55"/>
    <w:multiLevelType w:val="hybridMultilevel"/>
    <w:tmpl w:val="D6CA81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580602"/>
    <w:multiLevelType w:val="hybridMultilevel"/>
    <w:tmpl w:val="6F54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77527"/>
    <w:multiLevelType w:val="hybridMultilevel"/>
    <w:tmpl w:val="60DEB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E51997"/>
    <w:multiLevelType w:val="hybridMultilevel"/>
    <w:tmpl w:val="F8FC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B4759"/>
    <w:multiLevelType w:val="hybridMultilevel"/>
    <w:tmpl w:val="D3FC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14FE6"/>
    <w:multiLevelType w:val="multilevel"/>
    <w:tmpl w:val="EA348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10E7BE1"/>
    <w:multiLevelType w:val="hybridMultilevel"/>
    <w:tmpl w:val="7B08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67FB1"/>
    <w:multiLevelType w:val="hybridMultilevel"/>
    <w:tmpl w:val="DE8C1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D5E61"/>
    <w:multiLevelType w:val="hybridMultilevel"/>
    <w:tmpl w:val="C1928868"/>
    <w:lvl w:ilvl="0" w:tplc="87BCCE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00FE7"/>
    <w:multiLevelType w:val="hybridMultilevel"/>
    <w:tmpl w:val="68CAA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113470"/>
    <w:multiLevelType w:val="hybridMultilevel"/>
    <w:tmpl w:val="DC22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F0BCE"/>
    <w:multiLevelType w:val="hybridMultilevel"/>
    <w:tmpl w:val="D7DA4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9A06B1"/>
    <w:multiLevelType w:val="hybridMultilevel"/>
    <w:tmpl w:val="D436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016C5"/>
    <w:multiLevelType w:val="multilevel"/>
    <w:tmpl w:val="4AFAD5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6">
    <w:nsid w:val="6AAB7470"/>
    <w:multiLevelType w:val="hybridMultilevel"/>
    <w:tmpl w:val="9F4E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4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7C60"/>
    <w:rsid w:val="00010C0D"/>
    <w:rsid w:val="00077061"/>
    <w:rsid w:val="00082E69"/>
    <w:rsid w:val="000E295F"/>
    <w:rsid w:val="000F425E"/>
    <w:rsid w:val="001075E8"/>
    <w:rsid w:val="00112D61"/>
    <w:rsid w:val="0012071E"/>
    <w:rsid w:val="0012472A"/>
    <w:rsid w:val="00137CE2"/>
    <w:rsid w:val="00137EB4"/>
    <w:rsid w:val="00167C60"/>
    <w:rsid w:val="00187173"/>
    <w:rsid w:val="001F4B03"/>
    <w:rsid w:val="002035FA"/>
    <w:rsid w:val="00257101"/>
    <w:rsid w:val="00305D2E"/>
    <w:rsid w:val="00325142"/>
    <w:rsid w:val="00326F1F"/>
    <w:rsid w:val="00336115"/>
    <w:rsid w:val="0036324B"/>
    <w:rsid w:val="003661FF"/>
    <w:rsid w:val="00381CB8"/>
    <w:rsid w:val="003A0091"/>
    <w:rsid w:val="003B6D1F"/>
    <w:rsid w:val="00406FC5"/>
    <w:rsid w:val="0040756E"/>
    <w:rsid w:val="00410A11"/>
    <w:rsid w:val="004745C9"/>
    <w:rsid w:val="004B2E85"/>
    <w:rsid w:val="004B5429"/>
    <w:rsid w:val="00500E74"/>
    <w:rsid w:val="005616F4"/>
    <w:rsid w:val="00561952"/>
    <w:rsid w:val="005B0672"/>
    <w:rsid w:val="005B37EE"/>
    <w:rsid w:val="005F5061"/>
    <w:rsid w:val="00601432"/>
    <w:rsid w:val="006717AC"/>
    <w:rsid w:val="006E7274"/>
    <w:rsid w:val="007037AE"/>
    <w:rsid w:val="00717C9E"/>
    <w:rsid w:val="007441B0"/>
    <w:rsid w:val="0077369F"/>
    <w:rsid w:val="00777F55"/>
    <w:rsid w:val="007E7FB2"/>
    <w:rsid w:val="007F3F3C"/>
    <w:rsid w:val="00897276"/>
    <w:rsid w:val="008F7288"/>
    <w:rsid w:val="009661C3"/>
    <w:rsid w:val="009A6216"/>
    <w:rsid w:val="009B3846"/>
    <w:rsid w:val="009D096C"/>
    <w:rsid w:val="009F0CC3"/>
    <w:rsid w:val="00A47BCE"/>
    <w:rsid w:val="00A52072"/>
    <w:rsid w:val="00AD317D"/>
    <w:rsid w:val="00B071FC"/>
    <w:rsid w:val="00B82286"/>
    <w:rsid w:val="00BA4768"/>
    <w:rsid w:val="00BC40DB"/>
    <w:rsid w:val="00CB4B8D"/>
    <w:rsid w:val="00D06DA3"/>
    <w:rsid w:val="00D20DD1"/>
    <w:rsid w:val="00D776E0"/>
    <w:rsid w:val="00D93AA4"/>
    <w:rsid w:val="00DE15D5"/>
    <w:rsid w:val="00E11713"/>
    <w:rsid w:val="00E608DE"/>
    <w:rsid w:val="00EE5084"/>
    <w:rsid w:val="00F00387"/>
    <w:rsid w:val="00F24FC8"/>
    <w:rsid w:val="00F3436F"/>
    <w:rsid w:val="00F6721A"/>
    <w:rsid w:val="00F95B27"/>
    <w:rsid w:val="00FB5121"/>
    <w:rsid w:val="00FC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CE"/>
  </w:style>
  <w:style w:type="paragraph" w:styleId="1">
    <w:name w:val="heading 1"/>
    <w:basedOn w:val="a"/>
    <w:next w:val="a"/>
    <w:link w:val="10"/>
    <w:uiPriority w:val="9"/>
    <w:qFormat/>
    <w:rsid w:val="00D20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6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E7F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E7FB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7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20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link w:val="a5"/>
    <w:uiPriority w:val="99"/>
    <w:qFormat/>
    <w:rsid w:val="00D2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99"/>
    <w:rsid w:val="00D20DD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2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DD1"/>
  </w:style>
  <w:style w:type="paragraph" w:styleId="a8">
    <w:name w:val="footer"/>
    <w:basedOn w:val="a"/>
    <w:link w:val="a9"/>
    <w:uiPriority w:val="99"/>
    <w:unhideWhenUsed/>
    <w:rsid w:val="00D2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DD1"/>
  </w:style>
  <w:style w:type="table" w:customStyle="1" w:styleId="11">
    <w:name w:val="Сетка таблицы1"/>
    <w:basedOn w:val="a1"/>
    <w:next w:val="TableNormal"/>
    <w:rsid w:val="0036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366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Subtitle"/>
    <w:basedOn w:val="a"/>
    <w:next w:val="a"/>
    <w:link w:val="ac"/>
    <w:uiPriority w:val="11"/>
    <w:qFormat/>
    <w:rsid w:val="004B2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B2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Hyperlink"/>
    <w:basedOn w:val="a0"/>
    <w:uiPriority w:val="99"/>
    <w:unhideWhenUsed/>
    <w:rsid w:val="004B2E85"/>
    <w:rPr>
      <w:color w:val="0000FF"/>
      <w:u w:val="single"/>
    </w:rPr>
  </w:style>
  <w:style w:type="paragraph" w:styleId="ae">
    <w:name w:val="TOC Heading"/>
    <w:basedOn w:val="1"/>
    <w:next w:val="a"/>
    <w:uiPriority w:val="39"/>
    <w:semiHidden/>
    <w:unhideWhenUsed/>
    <w:qFormat/>
    <w:rsid w:val="004B2E85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B2E8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B2E85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4B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2E85"/>
    <w:rPr>
      <w:rFonts w:ascii="Tahoma" w:hAnsi="Tahoma" w:cs="Tahoma"/>
      <w:sz w:val="16"/>
      <w:szCs w:val="16"/>
    </w:rPr>
  </w:style>
  <w:style w:type="paragraph" w:customStyle="1" w:styleId="af1">
    <w:name w:val="Базовый"/>
    <w:rsid w:val="00AD317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110">
    <w:name w:val="Сетка таблицы11"/>
    <w:basedOn w:val="a1"/>
    <w:uiPriority w:val="59"/>
    <w:rsid w:val="00AD317D"/>
    <w:pPr>
      <w:spacing w:after="0" w:line="240" w:lineRule="auto"/>
    </w:pPr>
    <w:rPr>
      <w:rFonts w:ascii="Verdana" w:eastAsia="Verdana" w:hAnsi="Verdan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6FD7-D38D-45C7-B057-FF8A85FC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16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gorbunovka1993@gmail.com</dc:creator>
  <cp:keywords/>
  <dc:description/>
  <cp:lastModifiedBy>Альбина</cp:lastModifiedBy>
  <cp:revision>20</cp:revision>
  <dcterms:created xsi:type="dcterms:W3CDTF">2021-04-15T03:00:00Z</dcterms:created>
  <dcterms:modified xsi:type="dcterms:W3CDTF">2021-05-13T06:53:00Z</dcterms:modified>
</cp:coreProperties>
</file>